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524" w:rsidRPr="00F624F2" w:rsidRDefault="00E95A8D" w:rsidP="00E15E2D">
      <w:pPr>
        <w:pStyle w:val="tkNazvanie"/>
        <w:spacing w:before="0" w:after="0" w:line="240" w:lineRule="auto"/>
        <w:ind w:left="0" w:right="0"/>
        <w:jc w:val="right"/>
        <w:rPr>
          <w:rFonts w:ascii="Times New Roman" w:hAnsi="Times New Roman" w:cs="Times New Roman"/>
          <w:b w:val="0"/>
          <w:sz w:val="28"/>
          <w:szCs w:val="28"/>
          <w:lang w:val="ky-KG"/>
        </w:rPr>
      </w:pPr>
      <w:r w:rsidRPr="00F624F2">
        <w:rPr>
          <w:rFonts w:ascii="Times New Roman" w:hAnsi="Times New Roman" w:cs="Times New Roman"/>
          <w:b w:val="0"/>
          <w:sz w:val="28"/>
          <w:szCs w:val="28"/>
          <w:lang w:val="ky-KG"/>
        </w:rPr>
        <w:t>Тиркеме</w:t>
      </w:r>
    </w:p>
    <w:p w:rsidR="00F833BF" w:rsidRPr="00F624F2" w:rsidRDefault="00F833BF" w:rsidP="00B23872">
      <w:pPr>
        <w:pStyle w:val="tkNazvanie"/>
        <w:spacing w:before="0" w:after="0" w:line="240" w:lineRule="auto"/>
        <w:ind w:left="0" w:right="0"/>
        <w:rPr>
          <w:rFonts w:ascii="Times New Roman" w:hAnsi="Times New Roman" w:cs="Times New Roman"/>
          <w:sz w:val="28"/>
          <w:szCs w:val="28"/>
          <w:lang w:val="ky-KG"/>
        </w:rPr>
      </w:pPr>
      <w:r w:rsidRPr="00F624F2">
        <w:rPr>
          <w:rFonts w:ascii="Times New Roman" w:hAnsi="Times New Roman" w:cs="Times New Roman"/>
          <w:sz w:val="28"/>
          <w:szCs w:val="28"/>
          <w:lang w:val="ky-KG"/>
        </w:rPr>
        <w:t>2019</w:t>
      </w:r>
      <w:r w:rsidR="0069518A"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2021-жылдарга</w:t>
      </w:r>
      <w:r w:rsidR="000F248E"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 xml:space="preserve">Кыргыз Республикасын </w:t>
      </w:r>
    </w:p>
    <w:p w:rsidR="00F833BF" w:rsidRPr="00F624F2" w:rsidRDefault="00F833BF" w:rsidP="00B23872">
      <w:pPr>
        <w:pStyle w:val="tkNazvanie"/>
        <w:spacing w:before="0" w:after="0" w:line="240" w:lineRule="auto"/>
        <w:ind w:left="0" w:right="0"/>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социалдык-экономикалык өнүктүрүүнүн </w:t>
      </w:r>
    </w:p>
    <w:p w:rsidR="00593524" w:rsidRPr="00F624F2" w:rsidRDefault="00F833BF" w:rsidP="00B23872">
      <w:pPr>
        <w:pStyle w:val="tkNazvanie"/>
        <w:spacing w:before="0" w:after="0" w:line="240" w:lineRule="auto"/>
        <w:ind w:left="0" w:right="0"/>
        <w:rPr>
          <w:rFonts w:ascii="Times New Roman" w:hAnsi="Times New Roman" w:cs="Times New Roman"/>
          <w:sz w:val="28"/>
          <w:szCs w:val="28"/>
          <w:lang w:val="ky-KG"/>
        </w:rPr>
      </w:pPr>
      <w:r w:rsidRPr="00F624F2">
        <w:rPr>
          <w:rFonts w:ascii="Times New Roman" w:hAnsi="Times New Roman" w:cs="Times New Roman"/>
          <w:sz w:val="28"/>
          <w:szCs w:val="28"/>
          <w:lang w:val="ky-KG"/>
        </w:rPr>
        <w:t>орто мөөнөттүү болжолу</w:t>
      </w:r>
    </w:p>
    <w:p w:rsidR="00593524" w:rsidRPr="00F624F2" w:rsidRDefault="00593524" w:rsidP="00B23872">
      <w:pPr>
        <w:pStyle w:val="tkZagolovok2"/>
        <w:spacing w:before="0" w:after="0" w:line="240" w:lineRule="auto"/>
        <w:ind w:left="0" w:right="0"/>
        <w:rPr>
          <w:rFonts w:ascii="Times New Roman" w:hAnsi="Times New Roman" w:cs="Times New Roman"/>
          <w:sz w:val="28"/>
          <w:szCs w:val="28"/>
          <w:lang w:val="ky-KG"/>
        </w:rPr>
      </w:pPr>
    </w:p>
    <w:p w:rsidR="00593524" w:rsidRPr="00F624F2" w:rsidRDefault="00593524" w:rsidP="00B23872">
      <w:pPr>
        <w:pStyle w:val="tkZagolovok2"/>
        <w:spacing w:before="0" w:after="0" w:line="240" w:lineRule="auto"/>
        <w:ind w:left="0" w:right="0"/>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1. </w:t>
      </w:r>
      <w:r w:rsidR="00F833BF" w:rsidRPr="00F624F2">
        <w:rPr>
          <w:rFonts w:ascii="Times New Roman" w:hAnsi="Times New Roman" w:cs="Times New Roman"/>
          <w:sz w:val="28"/>
          <w:szCs w:val="28"/>
          <w:lang w:val="ky-KG"/>
        </w:rPr>
        <w:t>Киришүү</w:t>
      </w:r>
    </w:p>
    <w:p w:rsidR="00593524" w:rsidRPr="00F624F2" w:rsidRDefault="00593524" w:rsidP="00787779">
      <w:pPr>
        <w:pStyle w:val="tkTekst"/>
        <w:spacing w:after="0" w:line="240" w:lineRule="auto"/>
        <w:rPr>
          <w:rFonts w:ascii="Times New Roman" w:hAnsi="Times New Roman" w:cs="Times New Roman"/>
          <w:sz w:val="28"/>
          <w:szCs w:val="28"/>
          <w:lang w:val="ky-KG"/>
        </w:rPr>
      </w:pPr>
    </w:p>
    <w:p w:rsidR="00B62E8A" w:rsidRPr="00F624F2" w:rsidRDefault="001E1D11" w:rsidP="00B62E8A">
      <w:pPr>
        <w:spacing w:after="0" w:line="240" w:lineRule="auto"/>
        <w:ind w:firstLine="567"/>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2019-2021-жылдарга Кыргыз Республикасын социалдык-экономикалык өнүктүрүүнүн орто мөөнөттүү болжолунун негизги максаты </w:t>
      </w:r>
      <w:r w:rsidR="00B62E8A" w:rsidRPr="00F624F2">
        <w:rPr>
          <w:rFonts w:ascii="Times New Roman" w:eastAsia="Times New Roman" w:hAnsi="Times New Roman"/>
          <w:sz w:val="28"/>
          <w:szCs w:val="28"/>
          <w:lang w:val="ky-KG" w:eastAsia="ru-RU"/>
        </w:rPr>
        <w:t xml:space="preserve">мамлекеттик органдар, жергиликтүү өз алдынча башкаруу органдары, чарбакер субъекттер, калк үчүн </w:t>
      </w:r>
      <w:r w:rsidR="005C1186" w:rsidRPr="00F624F2">
        <w:rPr>
          <w:rFonts w:ascii="Times New Roman" w:eastAsia="Times New Roman" w:hAnsi="Times New Roman"/>
          <w:sz w:val="28"/>
          <w:szCs w:val="28"/>
          <w:lang w:val="ky-KG" w:eastAsia="ru-RU"/>
        </w:rPr>
        <w:t xml:space="preserve">орто мөөнөттүү мезгилге </w:t>
      </w:r>
      <w:r w:rsidR="00B62E8A" w:rsidRPr="00F624F2">
        <w:rPr>
          <w:rFonts w:ascii="Times New Roman" w:eastAsia="Times New Roman" w:hAnsi="Times New Roman"/>
          <w:sz w:val="28"/>
          <w:szCs w:val="28"/>
          <w:lang w:val="ky-KG" w:eastAsia="ru-RU"/>
        </w:rPr>
        <w:t>социалдык-экономикалык саясат</w:t>
      </w:r>
      <w:r w:rsidR="005C1186" w:rsidRPr="00F624F2">
        <w:rPr>
          <w:rFonts w:ascii="Times New Roman" w:eastAsia="Times New Roman" w:hAnsi="Times New Roman"/>
          <w:sz w:val="28"/>
          <w:szCs w:val="28"/>
          <w:lang w:val="ky-KG" w:eastAsia="ru-RU"/>
        </w:rPr>
        <w:t>тын</w:t>
      </w:r>
      <w:r w:rsidR="00B62E8A" w:rsidRPr="00F624F2">
        <w:rPr>
          <w:rFonts w:ascii="Times New Roman" w:eastAsia="Times New Roman" w:hAnsi="Times New Roman"/>
          <w:sz w:val="28"/>
          <w:szCs w:val="28"/>
          <w:lang w:val="ky-KG" w:eastAsia="ru-RU"/>
        </w:rPr>
        <w:t xml:space="preserve"> сан</w:t>
      </w:r>
      <w:r w:rsidR="005C1186" w:rsidRPr="00F624F2">
        <w:rPr>
          <w:rFonts w:ascii="Times New Roman" w:eastAsia="Times New Roman" w:hAnsi="Times New Roman"/>
          <w:sz w:val="28"/>
          <w:szCs w:val="28"/>
          <w:lang w:val="ky-KG" w:eastAsia="ru-RU"/>
        </w:rPr>
        <w:t>дык</w:t>
      </w:r>
      <w:r w:rsidR="00B62E8A" w:rsidRPr="00F624F2">
        <w:rPr>
          <w:rFonts w:ascii="Times New Roman" w:eastAsia="Times New Roman" w:hAnsi="Times New Roman"/>
          <w:sz w:val="28"/>
          <w:szCs w:val="28"/>
          <w:lang w:val="ky-KG" w:eastAsia="ru-RU"/>
        </w:rPr>
        <w:t xml:space="preserve"> багыттары</w:t>
      </w:r>
      <w:r w:rsidR="005C1186" w:rsidRPr="00F624F2">
        <w:rPr>
          <w:rFonts w:ascii="Times New Roman" w:eastAsia="Times New Roman" w:hAnsi="Times New Roman"/>
          <w:sz w:val="28"/>
          <w:szCs w:val="28"/>
          <w:lang w:val="ky-KG" w:eastAsia="ru-RU"/>
        </w:rPr>
        <w:t xml:space="preserve">н </w:t>
      </w:r>
      <w:r w:rsidR="00B62E8A" w:rsidRPr="00F624F2">
        <w:rPr>
          <w:rFonts w:ascii="Times New Roman" w:eastAsia="Times New Roman" w:hAnsi="Times New Roman"/>
          <w:sz w:val="28"/>
          <w:szCs w:val="28"/>
          <w:lang w:val="ky-KG" w:eastAsia="ru-RU"/>
        </w:rPr>
        <w:t>жана чаралары</w:t>
      </w:r>
      <w:r w:rsidR="005C1186" w:rsidRPr="00F624F2">
        <w:rPr>
          <w:rFonts w:ascii="Times New Roman" w:eastAsia="Times New Roman" w:hAnsi="Times New Roman"/>
          <w:sz w:val="28"/>
          <w:szCs w:val="28"/>
          <w:lang w:val="ky-KG" w:eastAsia="ru-RU"/>
        </w:rPr>
        <w:t>н аныктоо</w:t>
      </w:r>
      <w:r w:rsidR="00B62E8A" w:rsidRPr="00F624F2">
        <w:rPr>
          <w:rFonts w:ascii="Times New Roman" w:eastAsia="Times New Roman" w:hAnsi="Times New Roman"/>
          <w:sz w:val="28"/>
          <w:szCs w:val="28"/>
          <w:lang w:val="ky-KG" w:eastAsia="ru-RU"/>
        </w:rPr>
        <w:t xml:space="preserve"> болуп саналат.</w:t>
      </w:r>
    </w:p>
    <w:p w:rsidR="00B62E8A" w:rsidRPr="00F624F2" w:rsidRDefault="001E1D11" w:rsidP="00C0350D">
      <w:pPr>
        <w:spacing w:after="0" w:line="240" w:lineRule="auto"/>
        <w:ind w:firstLine="567"/>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Орто мөөнөттүү </w:t>
      </w:r>
      <w:r w:rsidR="00B62E8A" w:rsidRPr="00F624F2">
        <w:rPr>
          <w:rFonts w:ascii="Times New Roman" w:eastAsia="Times New Roman" w:hAnsi="Times New Roman"/>
          <w:sz w:val="28"/>
          <w:szCs w:val="28"/>
          <w:lang w:val="ky-KG" w:eastAsia="ru-RU"/>
        </w:rPr>
        <w:t>болжолдо экономика тармактарын өнү</w:t>
      </w:r>
      <w:r w:rsidR="005C1186" w:rsidRPr="00F624F2">
        <w:rPr>
          <w:rFonts w:ascii="Times New Roman" w:eastAsia="Times New Roman" w:hAnsi="Times New Roman"/>
          <w:sz w:val="28"/>
          <w:szCs w:val="28"/>
          <w:lang w:val="ky-KG" w:eastAsia="ru-RU"/>
        </w:rPr>
        <w:t>ктүрүүнүн негизги</w:t>
      </w:r>
      <w:r w:rsidR="00B62E8A" w:rsidRPr="00F624F2">
        <w:rPr>
          <w:rFonts w:ascii="Times New Roman" w:eastAsia="Times New Roman" w:hAnsi="Times New Roman"/>
          <w:sz w:val="28"/>
          <w:szCs w:val="28"/>
          <w:lang w:val="ky-KG" w:eastAsia="ru-RU"/>
        </w:rPr>
        <w:t xml:space="preserve"> багыттары,</w:t>
      </w:r>
      <w:r w:rsidR="005C1186" w:rsidRPr="00F624F2">
        <w:rPr>
          <w:rFonts w:ascii="Times New Roman" w:eastAsia="Times New Roman" w:hAnsi="Times New Roman"/>
          <w:sz w:val="28"/>
          <w:szCs w:val="28"/>
          <w:lang w:val="ky-KG" w:eastAsia="ru-RU"/>
        </w:rPr>
        <w:t xml:space="preserve"> анын ичинен</w:t>
      </w:r>
      <w:r w:rsidR="00B62E8A" w:rsidRPr="00F624F2">
        <w:rPr>
          <w:rFonts w:ascii="Times New Roman" w:eastAsia="Times New Roman" w:hAnsi="Times New Roman"/>
          <w:sz w:val="28"/>
          <w:szCs w:val="28"/>
          <w:lang w:val="ky-KG" w:eastAsia="ru-RU"/>
        </w:rPr>
        <w:t xml:space="preserve"> </w:t>
      </w:r>
      <w:r w:rsidR="005C1186" w:rsidRPr="00F624F2">
        <w:rPr>
          <w:rFonts w:ascii="Times New Roman" w:eastAsia="Times New Roman" w:hAnsi="Times New Roman"/>
          <w:sz w:val="28"/>
          <w:szCs w:val="28"/>
          <w:lang w:val="ky-KG" w:eastAsia="ru-RU"/>
        </w:rPr>
        <w:t>алардын</w:t>
      </w:r>
      <w:r w:rsidR="00B62E8A" w:rsidRPr="00F624F2">
        <w:rPr>
          <w:rFonts w:ascii="Times New Roman" w:eastAsia="Times New Roman" w:hAnsi="Times New Roman"/>
          <w:sz w:val="28"/>
          <w:szCs w:val="28"/>
          <w:lang w:val="ky-KG" w:eastAsia="ru-RU"/>
        </w:rPr>
        <w:t xml:space="preserve"> болжолд</w:t>
      </w:r>
      <w:r w:rsidR="005C1186" w:rsidRPr="00F624F2">
        <w:rPr>
          <w:rFonts w:ascii="Times New Roman" w:eastAsia="Times New Roman" w:hAnsi="Times New Roman"/>
          <w:sz w:val="28"/>
          <w:szCs w:val="28"/>
          <w:lang w:val="ky-KG" w:eastAsia="ru-RU"/>
        </w:rPr>
        <w:t>у</w:t>
      </w:r>
      <w:r w:rsidR="00A277E0" w:rsidRPr="00F624F2">
        <w:rPr>
          <w:rFonts w:ascii="Times New Roman" w:eastAsia="Times New Roman" w:hAnsi="Times New Roman"/>
          <w:sz w:val="28"/>
          <w:szCs w:val="28"/>
          <w:lang w:val="ky-KG" w:eastAsia="ru-RU"/>
        </w:rPr>
        <w:t>у</w:t>
      </w:r>
      <w:r w:rsidR="005C1186" w:rsidRPr="00F624F2">
        <w:rPr>
          <w:rFonts w:ascii="Times New Roman" w:eastAsia="Times New Roman" w:hAnsi="Times New Roman"/>
          <w:sz w:val="28"/>
          <w:szCs w:val="28"/>
          <w:lang w:val="ky-KG" w:eastAsia="ru-RU"/>
        </w:rPr>
        <w:t xml:space="preserve"> маанилерин деталдуу баяндоо жана </w:t>
      </w:r>
      <w:r w:rsidR="00B62E8A" w:rsidRPr="00F624F2">
        <w:rPr>
          <w:rFonts w:ascii="Times New Roman" w:eastAsia="Times New Roman" w:hAnsi="Times New Roman"/>
          <w:sz w:val="28"/>
          <w:szCs w:val="28"/>
          <w:lang w:val="ky-KG" w:eastAsia="ru-RU"/>
        </w:rPr>
        <w:t>тармактык министрликтердин</w:t>
      </w:r>
      <w:r w:rsidR="005C1186" w:rsidRPr="00F624F2">
        <w:rPr>
          <w:rFonts w:ascii="Times New Roman" w:eastAsia="Times New Roman" w:hAnsi="Times New Roman"/>
          <w:sz w:val="28"/>
          <w:szCs w:val="28"/>
          <w:lang w:val="ky-KG" w:eastAsia="ru-RU"/>
        </w:rPr>
        <w:t xml:space="preserve">, </w:t>
      </w:r>
      <w:r w:rsidR="00B62E8A" w:rsidRPr="00F624F2">
        <w:rPr>
          <w:rFonts w:ascii="Times New Roman" w:eastAsia="Times New Roman" w:hAnsi="Times New Roman"/>
          <w:sz w:val="28"/>
          <w:szCs w:val="28"/>
          <w:lang w:val="ky-KG" w:eastAsia="ru-RU"/>
        </w:rPr>
        <w:t xml:space="preserve">мамлекеттик комитеттердин, </w:t>
      </w:r>
      <w:r w:rsidR="005C1186" w:rsidRPr="00F624F2">
        <w:rPr>
          <w:rFonts w:ascii="Times New Roman" w:eastAsia="Times New Roman" w:hAnsi="Times New Roman"/>
          <w:sz w:val="28"/>
          <w:szCs w:val="28"/>
          <w:lang w:val="ky-KG" w:eastAsia="ru-RU"/>
        </w:rPr>
        <w:t xml:space="preserve">административдик ведомстволордун жана Кыргыз Республикасынын Өкмөтүнүн </w:t>
      </w:r>
      <w:r w:rsidR="00B62E8A" w:rsidRPr="00F624F2">
        <w:rPr>
          <w:rFonts w:ascii="Times New Roman" w:eastAsia="Times New Roman" w:hAnsi="Times New Roman"/>
          <w:sz w:val="28"/>
          <w:szCs w:val="28"/>
          <w:lang w:val="ky-KG" w:eastAsia="ru-RU"/>
        </w:rPr>
        <w:t xml:space="preserve">облустардагы ыйгарым укуктуу өкүлдөрүнүн </w:t>
      </w:r>
      <w:r w:rsidR="005C1186" w:rsidRPr="00F624F2">
        <w:rPr>
          <w:rFonts w:ascii="Times New Roman" w:eastAsia="Times New Roman" w:hAnsi="Times New Roman"/>
          <w:sz w:val="28"/>
          <w:szCs w:val="28"/>
          <w:lang w:val="ky-KG" w:eastAsia="ru-RU"/>
        </w:rPr>
        <w:t xml:space="preserve">аппараттарынын </w:t>
      </w:r>
      <w:r w:rsidR="00B62E8A" w:rsidRPr="00F624F2">
        <w:rPr>
          <w:rFonts w:ascii="Times New Roman" w:eastAsia="Times New Roman" w:hAnsi="Times New Roman"/>
          <w:sz w:val="28"/>
          <w:szCs w:val="28"/>
          <w:lang w:val="ky-KG" w:eastAsia="ru-RU"/>
        </w:rPr>
        <w:t>расмий болжолдору</w:t>
      </w:r>
      <w:r w:rsidR="005C1186" w:rsidRPr="00F624F2">
        <w:rPr>
          <w:rFonts w:ascii="Times New Roman" w:eastAsia="Times New Roman" w:hAnsi="Times New Roman"/>
          <w:sz w:val="28"/>
          <w:szCs w:val="28"/>
          <w:lang w:val="ky-KG" w:eastAsia="ru-RU"/>
        </w:rPr>
        <w:t>нун базасында</w:t>
      </w:r>
      <w:r w:rsidR="00B62E8A" w:rsidRPr="00F624F2">
        <w:rPr>
          <w:rFonts w:ascii="Times New Roman" w:eastAsia="Times New Roman" w:hAnsi="Times New Roman"/>
          <w:sz w:val="28"/>
          <w:szCs w:val="28"/>
          <w:lang w:val="ky-KG" w:eastAsia="ru-RU"/>
        </w:rPr>
        <w:t xml:space="preserve"> өлкөнүн экономика</w:t>
      </w:r>
      <w:r w:rsidR="005C1186" w:rsidRPr="00F624F2">
        <w:rPr>
          <w:rFonts w:ascii="Times New Roman" w:eastAsia="Times New Roman" w:hAnsi="Times New Roman"/>
          <w:sz w:val="28"/>
          <w:szCs w:val="28"/>
          <w:lang w:val="ky-KG" w:eastAsia="ru-RU"/>
        </w:rPr>
        <w:t>сын</w:t>
      </w:r>
      <w:r w:rsidR="00B62E8A" w:rsidRPr="00F624F2">
        <w:rPr>
          <w:rFonts w:ascii="Times New Roman" w:eastAsia="Times New Roman" w:hAnsi="Times New Roman"/>
          <w:sz w:val="28"/>
          <w:szCs w:val="28"/>
          <w:lang w:val="ky-KG" w:eastAsia="ru-RU"/>
        </w:rPr>
        <w:t xml:space="preserve"> өнү</w:t>
      </w:r>
      <w:r w:rsidR="005C1186" w:rsidRPr="00F624F2">
        <w:rPr>
          <w:rFonts w:ascii="Times New Roman" w:eastAsia="Times New Roman" w:hAnsi="Times New Roman"/>
          <w:sz w:val="28"/>
          <w:szCs w:val="28"/>
          <w:lang w:val="ky-KG" w:eastAsia="ru-RU"/>
        </w:rPr>
        <w:t>ктүрүү</w:t>
      </w:r>
      <w:r w:rsidR="00F624F2" w:rsidRPr="00F624F2">
        <w:rPr>
          <w:rFonts w:ascii="Times New Roman" w:eastAsia="Times New Roman" w:hAnsi="Times New Roman"/>
          <w:sz w:val="28"/>
          <w:szCs w:val="28"/>
          <w:lang w:val="ky-KG" w:eastAsia="ru-RU"/>
        </w:rPr>
        <w:t xml:space="preserve"> </w:t>
      </w:r>
      <w:r w:rsidR="005C1186" w:rsidRPr="00F624F2">
        <w:rPr>
          <w:rFonts w:ascii="Times New Roman" w:eastAsia="Times New Roman" w:hAnsi="Times New Roman"/>
          <w:sz w:val="28"/>
          <w:szCs w:val="28"/>
          <w:lang w:val="ky-KG" w:eastAsia="ru-RU"/>
        </w:rPr>
        <w:t>келечектери аныкталган</w:t>
      </w:r>
      <w:r w:rsidR="00B62E8A" w:rsidRPr="00F624F2">
        <w:rPr>
          <w:rFonts w:ascii="Times New Roman" w:eastAsia="Times New Roman" w:hAnsi="Times New Roman"/>
          <w:sz w:val="28"/>
          <w:szCs w:val="28"/>
          <w:lang w:val="ky-KG" w:eastAsia="ru-RU"/>
        </w:rPr>
        <w:t xml:space="preserve">. </w:t>
      </w:r>
    </w:p>
    <w:p w:rsidR="00B62E8A" w:rsidRPr="00F624F2" w:rsidRDefault="00B62E8A" w:rsidP="00B62E8A">
      <w:pPr>
        <w:spacing w:after="0" w:line="240" w:lineRule="auto"/>
        <w:ind w:firstLine="567"/>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Орто мөөнөттүү болжолдун сценарийи Кыргыз Республикасынын Өкмөтүн</w:t>
      </w:r>
      <w:r w:rsidR="005C1186" w:rsidRPr="00F624F2">
        <w:rPr>
          <w:rFonts w:ascii="Times New Roman" w:eastAsia="Times New Roman" w:hAnsi="Times New Roman"/>
          <w:sz w:val="28"/>
          <w:szCs w:val="28"/>
          <w:lang w:val="ky-KG" w:eastAsia="ru-RU"/>
        </w:rPr>
        <w:t>ө караштуу М</w:t>
      </w:r>
      <w:r w:rsidRPr="00F624F2">
        <w:rPr>
          <w:rFonts w:ascii="Times New Roman" w:eastAsia="Times New Roman" w:hAnsi="Times New Roman"/>
          <w:sz w:val="28"/>
          <w:szCs w:val="28"/>
          <w:lang w:val="ky-KG" w:eastAsia="ru-RU"/>
        </w:rPr>
        <w:t>акроэкономикалык жана инвестициялык саясат боюнча Координациялык кеңеш</w:t>
      </w:r>
      <w:r w:rsidR="005C1186" w:rsidRPr="00F624F2">
        <w:rPr>
          <w:rFonts w:ascii="Times New Roman" w:eastAsia="Times New Roman" w:hAnsi="Times New Roman"/>
          <w:sz w:val="28"/>
          <w:szCs w:val="28"/>
          <w:lang w:val="ky-KG" w:eastAsia="ru-RU"/>
        </w:rPr>
        <w:t xml:space="preserve"> тарабынан</w:t>
      </w:r>
      <w:r w:rsidRPr="00F624F2">
        <w:rPr>
          <w:rFonts w:ascii="Times New Roman" w:eastAsia="Times New Roman" w:hAnsi="Times New Roman"/>
          <w:sz w:val="28"/>
          <w:szCs w:val="28"/>
          <w:lang w:val="ky-KG" w:eastAsia="ru-RU"/>
        </w:rPr>
        <w:t xml:space="preserve"> жактырылган жана </w:t>
      </w:r>
      <w:r w:rsidR="005C1186" w:rsidRPr="00F624F2">
        <w:rPr>
          <w:rFonts w:ascii="Times New Roman" w:eastAsia="Times New Roman" w:hAnsi="Times New Roman"/>
          <w:sz w:val="28"/>
          <w:szCs w:val="28"/>
          <w:lang w:val="ky-KG" w:eastAsia="ru-RU"/>
        </w:rPr>
        <w:t xml:space="preserve">түзүлгөн иш жүзүндөгү кырдаалдын факторлорун/тобокелдиктерин эске алуу менен </w:t>
      </w:r>
      <w:r w:rsidRPr="00F624F2">
        <w:rPr>
          <w:rFonts w:ascii="Times New Roman" w:eastAsia="Times New Roman" w:hAnsi="Times New Roman"/>
          <w:sz w:val="28"/>
          <w:szCs w:val="28"/>
          <w:lang w:val="ky-KG" w:eastAsia="ru-RU"/>
        </w:rPr>
        <w:t>2017-жылы экономиканы өнүктүрүү тенденцияларын талдоонун негизинде даярдалган.</w:t>
      </w:r>
    </w:p>
    <w:p w:rsidR="00C0350D" w:rsidRPr="00F624F2" w:rsidRDefault="00C0350D" w:rsidP="00C0350D">
      <w:pPr>
        <w:spacing w:after="0" w:line="240" w:lineRule="auto"/>
        <w:ind w:firstLine="567"/>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2019-2021-жылдарга Кыргыз Республикасын социалдык-экономикалык өнүктүрүүнүн орто мөөнөттүү болжолу 2019-2021-жылдарга</w:t>
      </w:r>
      <w:r w:rsidR="002A06DF" w:rsidRPr="00F624F2">
        <w:rPr>
          <w:rFonts w:ascii="Times New Roman" w:eastAsia="Times New Roman" w:hAnsi="Times New Roman"/>
          <w:sz w:val="28"/>
          <w:szCs w:val="28"/>
          <w:lang w:val="ky-KG" w:eastAsia="ru-RU"/>
        </w:rPr>
        <w:t xml:space="preserve"> Кыргыз Республикасынын</w:t>
      </w:r>
      <w:r w:rsidRPr="00F624F2">
        <w:rPr>
          <w:rFonts w:ascii="Times New Roman" w:eastAsia="Times New Roman" w:hAnsi="Times New Roman"/>
          <w:sz w:val="28"/>
          <w:szCs w:val="28"/>
          <w:lang w:val="ky-KG" w:eastAsia="ru-RU"/>
        </w:rPr>
        <w:t xml:space="preserve"> фискалдык саясат</w:t>
      </w:r>
      <w:r w:rsidR="002A06DF" w:rsidRPr="00F624F2">
        <w:rPr>
          <w:rFonts w:ascii="Times New Roman" w:eastAsia="Times New Roman" w:hAnsi="Times New Roman"/>
          <w:sz w:val="28"/>
          <w:szCs w:val="28"/>
          <w:lang w:val="ky-KG" w:eastAsia="ru-RU"/>
        </w:rPr>
        <w:t>ын</w:t>
      </w:r>
      <w:r w:rsidRPr="00F624F2">
        <w:rPr>
          <w:rFonts w:ascii="Times New Roman" w:eastAsia="Times New Roman" w:hAnsi="Times New Roman"/>
          <w:sz w:val="28"/>
          <w:szCs w:val="28"/>
          <w:lang w:val="ky-KG" w:eastAsia="ru-RU"/>
        </w:rPr>
        <w:t>ын негизги багыттарынын долбоорун иштеп чыгуу үчүн негиз болуп саналат.</w:t>
      </w:r>
    </w:p>
    <w:p w:rsidR="00593524" w:rsidRPr="00F624F2" w:rsidRDefault="00593524" w:rsidP="00E15E2D">
      <w:pPr>
        <w:pStyle w:val="tkTekst"/>
        <w:spacing w:after="0" w:line="240" w:lineRule="auto"/>
        <w:ind w:firstLine="709"/>
        <w:rPr>
          <w:rFonts w:ascii="Times New Roman" w:hAnsi="Times New Roman" w:cs="Times New Roman"/>
          <w:sz w:val="28"/>
          <w:szCs w:val="28"/>
          <w:lang w:val="ky-KG"/>
        </w:rPr>
      </w:pPr>
    </w:p>
    <w:p w:rsidR="00593524" w:rsidRPr="00F624F2" w:rsidRDefault="00593524" w:rsidP="00E15E2D">
      <w:pPr>
        <w:pStyle w:val="tkZagolovok2"/>
        <w:spacing w:before="0" w:after="0" w:line="240" w:lineRule="auto"/>
        <w:ind w:left="0" w:right="0"/>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2. </w:t>
      </w:r>
      <w:r w:rsidR="001E1D11" w:rsidRPr="00F624F2">
        <w:rPr>
          <w:rFonts w:ascii="Times New Roman" w:hAnsi="Times New Roman" w:cs="Times New Roman"/>
          <w:sz w:val="28"/>
          <w:szCs w:val="28"/>
          <w:lang w:val="ky-KG"/>
        </w:rPr>
        <w:t>2017-жылы социалдык-экономикалык өнү</w:t>
      </w:r>
      <w:r w:rsidR="002A06DF" w:rsidRPr="00F624F2">
        <w:rPr>
          <w:rFonts w:ascii="Times New Roman" w:hAnsi="Times New Roman" w:cs="Times New Roman"/>
          <w:sz w:val="28"/>
          <w:szCs w:val="28"/>
          <w:lang w:val="ky-KG"/>
        </w:rPr>
        <w:t>кт</w:t>
      </w:r>
      <w:r w:rsidR="001E1D11" w:rsidRPr="00F624F2">
        <w:rPr>
          <w:rFonts w:ascii="Times New Roman" w:hAnsi="Times New Roman" w:cs="Times New Roman"/>
          <w:sz w:val="28"/>
          <w:szCs w:val="28"/>
          <w:lang w:val="ky-KG"/>
        </w:rPr>
        <w:t>ү</w:t>
      </w:r>
      <w:r w:rsidR="002A06DF" w:rsidRPr="00F624F2">
        <w:rPr>
          <w:rFonts w:ascii="Times New Roman" w:hAnsi="Times New Roman" w:cs="Times New Roman"/>
          <w:sz w:val="28"/>
          <w:szCs w:val="28"/>
          <w:lang w:val="ky-KG"/>
        </w:rPr>
        <w:t>рү</w:t>
      </w:r>
      <w:r w:rsidR="001E1D11" w:rsidRPr="00F624F2">
        <w:rPr>
          <w:rFonts w:ascii="Times New Roman" w:hAnsi="Times New Roman" w:cs="Times New Roman"/>
          <w:sz w:val="28"/>
          <w:szCs w:val="28"/>
          <w:lang w:val="ky-KG"/>
        </w:rPr>
        <w:t>ү</w:t>
      </w:r>
      <w:r w:rsidR="0071513A" w:rsidRPr="00F624F2">
        <w:rPr>
          <w:rFonts w:ascii="Times New Roman" w:hAnsi="Times New Roman" w:cs="Times New Roman"/>
          <w:sz w:val="28"/>
          <w:szCs w:val="28"/>
          <w:lang w:val="ky-KG"/>
        </w:rPr>
        <w:t xml:space="preserve">нүн </w:t>
      </w:r>
      <w:r w:rsidR="00C103EE" w:rsidRPr="00F624F2">
        <w:rPr>
          <w:rFonts w:ascii="Times New Roman" w:hAnsi="Times New Roman" w:cs="Times New Roman"/>
          <w:sz w:val="28"/>
          <w:szCs w:val="28"/>
          <w:lang w:val="ky-KG"/>
        </w:rPr>
        <w:br/>
      </w:r>
      <w:r w:rsidR="0071513A" w:rsidRPr="00F624F2">
        <w:rPr>
          <w:rFonts w:ascii="Times New Roman" w:hAnsi="Times New Roman" w:cs="Times New Roman"/>
          <w:sz w:val="28"/>
          <w:szCs w:val="28"/>
          <w:lang w:val="ky-KG"/>
        </w:rPr>
        <w:t xml:space="preserve">негизги жыйынтыктары </w:t>
      </w:r>
    </w:p>
    <w:p w:rsidR="00593524" w:rsidRPr="00F624F2" w:rsidRDefault="00593524" w:rsidP="00E15E2D">
      <w:pPr>
        <w:pStyle w:val="tkZagolovok2"/>
        <w:spacing w:before="0" w:after="0" w:line="240" w:lineRule="auto"/>
        <w:ind w:left="0" w:right="0" w:firstLine="709"/>
        <w:rPr>
          <w:rFonts w:ascii="Times New Roman" w:hAnsi="Times New Roman" w:cs="Times New Roman"/>
          <w:sz w:val="28"/>
          <w:szCs w:val="28"/>
          <w:lang w:val="ky-KG"/>
        </w:rPr>
      </w:pPr>
    </w:p>
    <w:p w:rsidR="00FC62B3" w:rsidRPr="00F624F2" w:rsidRDefault="00FC62B3" w:rsidP="00E15E2D">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2017-жылы улуттук экономиканы </w:t>
      </w:r>
      <w:r w:rsidR="002A06DF" w:rsidRPr="00F624F2">
        <w:rPr>
          <w:rFonts w:ascii="Times New Roman" w:hAnsi="Times New Roman"/>
          <w:sz w:val="28"/>
          <w:szCs w:val="28"/>
          <w:lang w:val="ky-KG"/>
        </w:rPr>
        <w:t xml:space="preserve">өнүктүрүү </w:t>
      </w:r>
      <w:r w:rsidRPr="00F624F2">
        <w:rPr>
          <w:rFonts w:ascii="Times New Roman" w:eastAsia="Times New Roman" w:hAnsi="Times New Roman"/>
          <w:sz w:val="28"/>
          <w:szCs w:val="28"/>
          <w:lang w:val="ky-KG" w:eastAsia="ru-RU"/>
        </w:rPr>
        <w:t>2016-жылдын ортосунда башталган дүйнөлүк циклди калыбына кел</w:t>
      </w:r>
      <w:r w:rsidR="00C103EE" w:rsidRPr="00F624F2">
        <w:rPr>
          <w:rFonts w:ascii="Times New Roman" w:eastAsia="Times New Roman" w:hAnsi="Times New Roman"/>
          <w:sz w:val="28"/>
          <w:szCs w:val="28"/>
          <w:lang w:val="ky-KG" w:eastAsia="ru-RU"/>
        </w:rPr>
        <w:t>тир</w:t>
      </w:r>
      <w:r w:rsidRPr="00F624F2">
        <w:rPr>
          <w:rFonts w:ascii="Times New Roman" w:eastAsia="Times New Roman" w:hAnsi="Times New Roman"/>
          <w:sz w:val="28"/>
          <w:szCs w:val="28"/>
          <w:lang w:val="ky-KG" w:eastAsia="ru-RU"/>
        </w:rPr>
        <w:t>үү</w:t>
      </w:r>
      <w:r w:rsidR="00C103EE" w:rsidRPr="00F624F2">
        <w:rPr>
          <w:rFonts w:ascii="Times New Roman" w:eastAsia="Times New Roman" w:hAnsi="Times New Roman"/>
          <w:sz w:val="28"/>
          <w:szCs w:val="28"/>
          <w:lang w:val="ky-KG" w:eastAsia="ru-RU"/>
        </w:rPr>
        <w:t>нү улантуу</w:t>
      </w:r>
      <w:r w:rsidRPr="00F624F2">
        <w:rPr>
          <w:rFonts w:ascii="Times New Roman" w:eastAsia="Times New Roman" w:hAnsi="Times New Roman"/>
          <w:sz w:val="28"/>
          <w:szCs w:val="28"/>
          <w:lang w:val="ky-KG" w:eastAsia="ru-RU"/>
        </w:rPr>
        <w:t>, Кыргыз Республикасынын негизги соода өнөктөш өлкөлөрдүн экономикаларында</w:t>
      </w:r>
      <w:r w:rsidR="00C103EE" w:rsidRPr="00F624F2">
        <w:rPr>
          <w:rFonts w:ascii="Times New Roman" w:eastAsia="Times New Roman" w:hAnsi="Times New Roman"/>
          <w:sz w:val="28"/>
          <w:szCs w:val="28"/>
          <w:lang w:val="ky-KG" w:eastAsia="ru-RU"/>
        </w:rPr>
        <w:t>гы</w:t>
      </w:r>
      <w:r w:rsidRPr="00F624F2">
        <w:rPr>
          <w:rFonts w:ascii="Times New Roman" w:eastAsia="Times New Roman" w:hAnsi="Times New Roman"/>
          <w:sz w:val="28"/>
          <w:szCs w:val="28"/>
          <w:lang w:val="ky-KG" w:eastAsia="ru-RU"/>
        </w:rPr>
        <w:t xml:space="preserve"> экономикалык активдүүлүктү жогорул</w:t>
      </w:r>
      <w:r w:rsidR="00C103EE" w:rsidRPr="00F624F2">
        <w:rPr>
          <w:rFonts w:ascii="Times New Roman" w:eastAsia="Times New Roman" w:hAnsi="Times New Roman"/>
          <w:sz w:val="28"/>
          <w:szCs w:val="28"/>
          <w:lang w:val="ky-KG" w:eastAsia="ru-RU"/>
        </w:rPr>
        <w:t>атуу</w:t>
      </w:r>
      <w:r w:rsidRPr="00F624F2">
        <w:rPr>
          <w:rFonts w:ascii="Times New Roman" w:eastAsia="Times New Roman" w:hAnsi="Times New Roman"/>
          <w:sz w:val="28"/>
          <w:szCs w:val="28"/>
          <w:lang w:val="ky-KG" w:eastAsia="ru-RU"/>
        </w:rPr>
        <w:t>, геосаяс</w:t>
      </w:r>
      <w:r w:rsidR="00C103EE" w:rsidRPr="00F624F2">
        <w:rPr>
          <w:rFonts w:ascii="Times New Roman" w:eastAsia="Times New Roman" w:hAnsi="Times New Roman"/>
          <w:sz w:val="28"/>
          <w:szCs w:val="28"/>
          <w:lang w:val="ky-KG" w:eastAsia="ru-RU"/>
        </w:rPr>
        <w:t>и</w:t>
      </w:r>
      <w:r w:rsidRPr="00F624F2">
        <w:rPr>
          <w:rFonts w:ascii="Times New Roman" w:eastAsia="Times New Roman" w:hAnsi="Times New Roman"/>
          <w:sz w:val="28"/>
          <w:szCs w:val="28"/>
          <w:lang w:val="ky-KG" w:eastAsia="ru-RU"/>
        </w:rPr>
        <w:t xml:space="preserve">й тобокелдиктерди жана </w:t>
      </w:r>
      <w:r w:rsidR="00431D40" w:rsidRPr="00F624F2">
        <w:rPr>
          <w:rFonts w:ascii="Times New Roman" w:eastAsia="Times New Roman" w:hAnsi="Times New Roman"/>
          <w:sz w:val="28"/>
          <w:szCs w:val="28"/>
          <w:lang w:val="ky-KG" w:eastAsia="ru-RU"/>
        </w:rPr>
        <w:t xml:space="preserve">Европа </w:t>
      </w:r>
      <w:r w:rsidR="00C103EE" w:rsidRPr="00F624F2">
        <w:rPr>
          <w:rFonts w:ascii="Times New Roman" w:eastAsia="Times New Roman" w:hAnsi="Times New Roman"/>
          <w:sz w:val="28"/>
          <w:szCs w:val="28"/>
          <w:lang w:val="ky-KG" w:eastAsia="ru-RU"/>
        </w:rPr>
        <w:t>менен</w:t>
      </w:r>
      <w:r w:rsidR="00431D40" w:rsidRPr="00F624F2">
        <w:rPr>
          <w:rFonts w:ascii="Times New Roman" w:eastAsia="Times New Roman" w:hAnsi="Times New Roman"/>
          <w:sz w:val="28"/>
          <w:szCs w:val="28"/>
          <w:lang w:val="ky-KG" w:eastAsia="ru-RU"/>
        </w:rPr>
        <w:t xml:space="preserve"> </w:t>
      </w:r>
      <w:r w:rsidR="00C103EE" w:rsidRPr="00F624F2">
        <w:rPr>
          <w:rFonts w:ascii="Times New Roman" w:eastAsia="Times New Roman" w:hAnsi="Times New Roman"/>
          <w:sz w:val="28"/>
          <w:szCs w:val="28"/>
          <w:lang w:val="ky-KG" w:eastAsia="ru-RU"/>
        </w:rPr>
        <w:t>Борбордук</w:t>
      </w:r>
      <w:r w:rsidR="00431D40" w:rsidRPr="00F624F2">
        <w:rPr>
          <w:rFonts w:ascii="Times New Roman" w:eastAsia="Times New Roman" w:hAnsi="Times New Roman"/>
          <w:sz w:val="28"/>
          <w:szCs w:val="28"/>
          <w:lang w:val="ky-KG" w:eastAsia="ru-RU"/>
        </w:rPr>
        <w:t xml:space="preserve"> Азия </w:t>
      </w:r>
      <w:r w:rsidRPr="00F624F2">
        <w:rPr>
          <w:rFonts w:ascii="Times New Roman" w:eastAsia="Times New Roman" w:hAnsi="Times New Roman"/>
          <w:sz w:val="28"/>
          <w:szCs w:val="28"/>
          <w:lang w:val="ky-KG" w:eastAsia="ru-RU"/>
        </w:rPr>
        <w:t>өлкөлөрүндө ички саяс</w:t>
      </w:r>
      <w:r w:rsidR="00C103EE" w:rsidRPr="00F624F2">
        <w:rPr>
          <w:rFonts w:ascii="Times New Roman" w:eastAsia="Times New Roman" w:hAnsi="Times New Roman"/>
          <w:sz w:val="28"/>
          <w:szCs w:val="28"/>
          <w:lang w:val="ky-KG" w:eastAsia="ru-RU"/>
        </w:rPr>
        <w:t>и</w:t>
      </w:r>
      <w:r w:rsidRPr="00F624F2">
        <w:rPr>
          <w:rFonts w:ascii="Times New Roman" w:eastAsia="Times New Roman" w:hAnsi="Times New Roman"/>
          <w:sz w:val="28"/>
          <w:szCs w:val="28"/>
          <w:lang w:val="ky-KG" w:eastAsia="ru-RU"/>
        </w:rPr>
        <w:t xml:space="preserve">й </w:t>
      </w:r>
      <w:r w:rsidR="00C103EE" w:rsidRPr="00F624F2">
        <w:rPr>
          <w:rFonts w:ascii="Times New Roman" w:eastAsia="Times New Roman" w:hAnsi="Times New Roman"/>
          <w:sz w:val="28"/>
          <w:szCs w:val="28"/>
          <w:lang w:val="ky-KG" w:eastAsia="ru-RU"/>
        </w:rPr>
        <w:t>аныксыздыкты</w:t>
      </w:r>
      <w:r w:rsidRPr="00F624F2">
        <w:rPr>
          <w:rFonts w:ascii="Times New Roman" w:eastAsia="Times New Roman" w:hAnsi="Times New Roman"/>
          <w:sz w:val="28"/>
          <w:szCs w:val="28"/>
          <w:lang w:val="ky-KG" w:eastAsia="ru-RU"/>
        </w:rPr>
        <w:t xml:space="preserve"> </w:t>
      </w:r>
      <w:r w:rsidR="00C103EE" w:rsidRPr="00F624F2">
        <w:rPr>
          <w:rFonts w:ascii="Times New Roman" w:eastAsia="Times New Roman" w:hAnsi="Times New Roman"/>
          <w:sz w:val="28"/>
          <w:szCs w:val="28"/>
          <w:lang w:val="ky-KG" w:eastAsia="ru-RU"/>
        </w:rPr>
        <w:t>азайтуу менен коштолгон</w:t>
      </w:r>
      <w:r w:rsidR="00FE6117" w:rsidRPr="00F624F2">
        <w:rPr>
          <w:rFonts w:ascii="Times New Roman" w:eastAsia="Times New Roman" w:hAnsi="Times New Roman"/>
          <w:sz w:val="28"/>
          <w:szCs w:val="28"/>
          <w:lang w:val="ky-KG" w:eastAsia="ru-RU"/>
        </w:rPr>
        <w:t>.</w:t>
      </w:r>
    </w:p>
    <w:p w:rsidR="00FC62B3" w:rsidRPr="00F624F2" w:rsidRDefault="00FC62B3" w:rsidP="00E15E2D">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2017-жыл дүйнөлүк экономика үчүн макроэкономикалык стабилдүүлүктү колдоо </w:t>
      </w:r>
      <w:r w:rsidR="00FE6117" w:rsidRPr="00F624F2">
        <w:rPr>
          <w:rFonts w:ascii="Times New Roman" w:eastAsia="Times New Roman" w:hAnsi="Times New Roman"/>
          <w:sz w:val="28"/>
          <w:szCs w:val="28"/>
          <w:lang w:val="ky-KG" w:eastAsia="ru-RU"/>
        </w:rPr>
        <w:t>көз карашынан</w:t>
      </w:r>
      <w:r w:rsidRPr="00F624F2">
        <w:rPr>
          <w:rFonts w:ascii="Times New Roman" w:eastAsia="Times New Roman" w:hAnsi="Times New Roman"/>
          <w:sz w:val="28"/>
          <w:szCs w:val="28"/>
          <w:lang w:val="ky-KG" w:eastAsia="ru-RU"/>
        </w:rPr>
        <w:t xml:space="preserve"> тышкары экономиканын реалдуу секторунун динамикасы жагынан да ийгиликтүү болду. </w:t>
      </w:r>
      <w:r w:rsidR="00693CAC" w:rsidRPr="00F624F2">
        <w:rPr>
          <w:rFonts w:ascii="Times New Roman" w:eastAsia="Times New Roman" w:hAnsi="Times New Roman"/>
          <w:sz w:val="28"/>
          <w:szCs w:val="28"/>
          <w:lang w:val="ky-KG" w:eastAsia="ru-RU"/>
        </w:rPr>
        <w:t>2016-жылдын ортосунда башталган циклдүү жогорулоо 2017-жыл бою байкалды. Өсүштүн тездеши көпчүлүк өлкөлөрдө байкалды (болжол менен 120</w:t>
      </w:r>
      <w:r w:rsidR="00431D40" w:rsidRPr="00F624F2">
        <w:rPr>
          <w:rFonts w:ascii="Times New Roman" w:eastAsia="Times New Roman" w:hAnsi="Times New Roman"/>
          <w:sz w:val="28"/>
          <w:szCs w:val="28"/>
          <w:lang w:val="ky-KG" w:eastAsia="ru-RU"/>
        </w:rPr>
        <w:t xml:space="preserve"> </w:t>
      </w:r>
      <w:r w:rsidR="00D308B0" w:rsidRPr="00F624F2">
        <w:rPr>
          <w:rFonts w:ascii="Times New Roman" w:eastAsia="Times New Roman" w:hAnsi="Times New Roman"/>
          <w:sz w:val="28"/>
          <w:szCs w:val="28"/>
          <w:lang w:val="ky-KG" w:eastAsia="ru-RU"/>
        </w:rPr>
        <w:t>–</w:t>
      </w:r>
      <w:r w:rsidR="00693CAC" w:rsidRPr="00F624F2">
        <w:rPr>
          <w:rFonts w:ascii="Times New Roman" w:eastAsia="Times New Roman" w:hAnsi="Times New Roman"/>
          <w:sz w:val="28"/>
          <w:szCs w:val="28"/>
          <w:lang w:val="ky-KG" w:eastAsia="ru-RU"/>
        </w:rPr>
        <w:t xml:space="preserve"> дүйнөлүк ички дүң продуктунун </w:t>
      </w:r>
      <w:r w:rsidR="00655DBA" w:rsidRPr="00F624F2">
        <w:rPr>
          <w:rFonts w:ascii="Times New Roman" w:eastAsia="Times New Roman" w:hAnsi="Times New Roman"/>
          <w:sz w:val="28"/>
          <w:szCs w:val="28"/>
          <w:lang w:val="ky-KG" w:eastAsia="ru-RU"/>
        </w:rPr>
        <w:t>(мындан ары</w:t>
      </w:r>
      <w:r w:rsidR="00431D40" w:rsidRPr="00F624F2">
        <w:rPr>
          <w:rFonts w:ascii="Times New Roman" w:eastAsia="Times New Roman" w:hAnsi="Times New Roman"/>
          <w:sz w:val="28"/>
          <w:szCs w:val="28"/>
          <w:lang w:val="ky-KG" w:eastAsia="ru-RU"/>
        </w:rPr>
        <w:t xml:space="preserve"> </w:t>
      </w:r>
      <w:r w:rsidR="00655DBA" w:rsidRPr="00F624F2">
        <w:rPr>
          <w:rFonts w:ascii="Times New Roman" w:eastAsia="Times New Roman" w:hAnsi="Times New Roman"/>
          <w:sz w:val="28"/>
          <w:szCs w:val="28"/>
          <w:lang w:val="ky-KG" w:eastAsia="ru-RU"/>
        </w:rPr>
        <w:t>-</w:t>
      </w:r>
      <w:r w:rsidR="00431D40" w:rsidRPr="00F624F2">
        <w:rPr>
          <w:rFonts w:ascii="Times New Roman" w:eastAsia="Times New Roman" w:hAnsi="Times New Roman"/>
          <w:sz w:val="28"/>
          <w:szCs w:val="28"/>
          <w:lang w:val="ky-KG" w:eastAsia="ru-RU"/>
        </w:rPr>
        <w:t xml:space="preserve"> </w:t>
      </w:r>
      <w:r w:rsidR="00655DBA" w:rsidRPr="00F624F2">
        <w:rPr>
          <w:rFonts w:ascii="Times New Roman" w:eastAsia="Times New Roman" w:hAnsi="Times New Roman"/>
          <w:sz w:val="28"/>
          <w:szCs w:val="28"/>
          <w:lang w:val="ky-KG" w:eastAsia="ru-RU"/>
        </w:rPr>
        <w:t>ИДП) төрттөн үчү</w:t>
      </w:r>
      <w:r w:rsidR="00D308B0" w:rsidRPr="00F624F2">
        <w:rPr>
          <w:rFonts w:ascii="Times New Roman" w:eastAsia="Times New Roman" w:hAnsi="Times New Roman"/>
          <w:sz w:val="28"/>
          <w:szCs w:val="28"/>
          <w:lang w:val="ky-KG" w:eastAsia="ru-RU"/>
        </w:rPr>
        <w:t>)</w:t>
      </w:r>
      <w:r w:rsidR="00655DBA" w:rsidRPr="00F624F2">
        <w:rPr>
          <w:rFonts w:ascii="Times New Roman" w:eastAsia="Times New Roman" w:hAnsi="Times New Roman"/>
          <w:sz w:val="28"/>
          <w:szCs w:val="28"/>
          <w:lang w:val="ky-KG" w:eastAsia="ru-RU"/>
        </w:rPr>
        <w:t xml:space="preserve">, бул дүйнөлүк экономиканын өнүгүүсү үчүн аныктоочу </w:t>
      </w:r>
      <w:r w:rsidR="00807AE3" w:rsidRPr="00F624F2">
        <w:rPr>
          <w:rFonts w:ascii="Times New Roman" w:eastAsia="Times New Roman" w:hAnsi="Times New Roman"/>
          <w:sz w:val="28"/>
          <w:szCs w:val="28"/>
          <w:lang w:val="ky-KG" w:eastAsia="ru-RU"/>
        </w:rPr>
        <w:t>учурлардын</w:t>
      </w:r>
      <w:r w:rsidR="00655DBA" w:rsidRPr="00F624F2">
        <w:rPr>
          <w:rFonts w:ascii="Times New Roman" w:eastAsia="Times New Roman" w:hAnsi="Times New Roman"/>
          <w:sz w:val="28"/>
          <w:szCs w:val="28"/>
          <w:lang w:val="ky-KG" w:eastAsia="ru-RU"/>
        </w:rPr>
        <w:t xml:space="preserve"> бири болду, анткени </w:t>
      </w:r>
      <w:r w:rsidR="00655DBA" w:rsidRPr="00F624F2">
        <w:rPr>
          <w:rFonts w:ascii="Times New Roman" w:eastAsia="Times New Roman" w:hAnsi="Times New Roman"/>
          <w:sz w:val="28"/>
          <w:szCs w:val="28"/>
          <w:lang w:val="ky-KG" w:eastAsia="ru-RU"/>
        </w:rPr>
        <w:lastRenderedPageBreak/>
        <w:t xml:space="preserve">синхрондоштурулган жогорулоо байкалууда, дүйнөлүк экономикада </w:t>
      </w:r>
      <w:r w:rsidR="00FE6117" w:rsidRPr="00F624F2">
        <w:rPr>
          <w:rFonts w:ascii="Times New Roman" w:eastAsia="Times New Roman" w:hAnsi="Times New Roman"/>
          <w:sz w:val="28"/>
          <w:szCs w:val="28"/>
          <w:lang w:val="ky-KG" w:eastAsia="ru-RU"/>
        </w:rPr>
        <w:t xml:space="preserve">мындай көрүнүш </w:t>
      </w:r>
      <w:r w:rsidR="00655DBA" w:rsidRPr="00F624F2">
        <w:rPr>
          <w:rFonts w:ascii="Times New Roman" w:eastAsia="Times New Roman" w:hAnsi="Times New Roman"/>
          <w:sz w:val="28"/>
          <w:szCs w:val="28"/>
          <w:lang w:val="ky-KG" w:eastAsia="ru-RU"/>
        </w:rPr>
        <w:t xml:space="preserve">2010-жылдан бери боло элек болчу. </w:t>
      </w:r>
    </w:p>
    <w:p w:rsidR="00655DBA" w:rsidRPr="00F624F2" w:rsidRDefault="00655DBA" w:rsidP="00E15E2D">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Дүйнөлүк экономика үчүн 2017-жыл маанилүү болду жана бир катар окуялар менен белгиленди:</w:t>
      </w:r>
    </w:p>
    <w:p w:rsidR="00706193" w:rsidRPr="00F624F2" w:rsidRDefault="006B6CA3" w:rsidP="00D93741">
      <w:pPr>
        <w:pStyle w:val="ab"/>
        <w:numPr>
          <w:ilvl w:val="0"/>
          <w:numId w:val="6"/>
        </w:numPr>
        <w:tabs>
          <w:tab w:val="left" w:pos="993"/>
        </w:tabs>
        <w:spacing w:after="0" w:line="240" w:lineRule="auto"/>
        <w:ind w:left="0"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тогуз айга </w:t>
      </w:r>
      <w:r w:rsidR="00807AE3" w:rsidRPr="00F624F2">
        <w:rPr>
          <w:rFonts w:ascii="Times New Roman" w:eastAsia="Times New Roman" w:hAnsi="Times New Roman"/>
          <w:sz w:val="28"/>
          <w:szCs w:val="28"/>
          <w:lang w:val="ky-KG" w:eastAsia="ru-RU"/>
        </w:rPr>
        <w:t>нефтини</w:t>
      </w:r>
      <w:r w:rsidRPr="00F624F2">
        <w:rPr>
          <w:rFonts w:ascii="Times New Roman" w:eastAsia="Times New Roman" w:hAnsi="Times New Roman"/>
          <w:sz w:val="28"/>
          <w:szCs w:val="28"/>
          <w:lang w:val="ky-KG" w:eastAsia="ru-RU"/>
        </w:rPr>
        <w:t xml:space="preserve"> казып алууну </w:t>
      </w:r>
      <w:r w:rsidR="00D308B0" w:rsidRPr="00F624F2">
        <w:rPr>
          <w:rFonts w:ascii="Times New Roman" w:eastAsia="Times New Roman" w:hAnsi="Times New Roman"/>
          <w:sz w:val="28"/>
          <w:szCs w:val="28"/>
          <w:lang w:val="ky-KG" w:eastAsia="ru-RU"/>
        </w:rPr>
        <w:t>азайтуу</w:t>
      </w:r>
      <w:r w:rsidRPr="00F624F2">
        <w:rPr>
          <w:rFonts w:ascii="Times New Roman" w:eastAsia="Times New Roman" w:hAnsi="Times New Roman"/>
          <w:sz w:val="28"/>
          <w:szCs w:val="28"/>
          <w:lang w:val="ky-KG" w:eastAsia="ru-RU"/>
        </w:rPr>
        <w:t xml:space="preserve"> жөнүндө макулдашуунун мөөнөтүн узартуу жөнүндө ОПЕК+ өлкөлөрүнүн макулдашуусун кеңейтүү, 2018-жылдын мартына чейин </w:t>
      </w:r>
      <w:r w:rsidR="000B5443" w:rsidRPr="00F624F2">
        <w:rPr>
          <w:rFonts w:ascii="Times New Roman" w:eastAsia="Times New Roman" w:hAnsi="Times New Roman"/>
          <w:sz w:val="28"/>
          <w:szCs w:val="28"/>
          <w:lang w:val="ky-KG" w:eastAsia="ru-RU"/>
        </w:rPr>
        <w:t>нефтиге</w:t>
      </w:r>
      <w:r w:rsidRPr="00F624F2">
        <w:rPr>
          <w:rFonts w:ascii="Times New Roman" w:eastAsia="Times New Roman" w:hAnsi="Times New Roman"/>
          <w:sz w:val="28"/>
          <w:szCs w:val="28"/>
          <w:lang w:val="ky-KG" w:eastAsia="ru-RU"/>
        </w:rPr>
        <w:t xml:space="preserve"> болгон баа</w:t>
      </w:r>
      <w:r w:rsidR="00D308B0" w:rsidRPr="00F624F2">
        <w:rPr>
          <w:rFonts w:ascii="Times New Roman" w:eastAsia="Times New Roman" w:hAnsi="Times New Roman"/>
          <w:sz w:val="28"/>
          <w:szCs w:val="28"/>
          <w:lang w:val="ky-KG" w:eastAsia="ru-RU"/>
        </w:rPr>
        <w:t>ны</w:t>
      </w:r>
      <w:r w:rsidRPr="00F624F2">
        <w:rPr>
          <w:rFonts w:ascii="Times New Roman" w:eastAsia="Times New Roman" w:hAnsi="Times New Roman"/>
          <w:sz w:val="28"/>
          <w:szCs w:val="28"/>
          <w:lang w:val="ky-KG" w:eastAsia="ru-RU"/>
        </w:rPr>
        <w:t xml:space="preserve"> кармап турган. </w:t>
      </w:r>
      <w:r w:rsidR="00807AE3" w:rsidRPr="00F624F2">
        <w:rPr>
          <w:rFonts w:ascii="Times New Roman" w:eastAsia="Times New Roman" w:hAnsi="Times New Roman"/>
          <w:sz w:val="28"/>
          <w:szCs w:val="28"/>
          <w:lang w:val="ky-KG" w:eastAsia="ru-RU"/>
        </w:rPr>
        <w:br/>
      </w:r>
      <w:r w:rsidRPr="00F624F2">
        <w:rPr>
          <w:rFonts w:ascii="Times New Roman" w:eastAsia="Times New Roman" w:hAnsi="Times New Roman"/>
          <w:sz w:val="28"/>
          <w:szCs w:val="28"/>
          <w:lang w:val="ky-KG" w:eastAsia="ru-RU"/>
        </w:rPr>
        <w:t>2017-жылдын август айынан 2017-жылдын декабрь айынын ортосуна чейин баалар болжол менен 20</w:t>
      </w:r>
      <w:r w:rsidR="0069518A"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 xml:space="preserve">%га өскөн жана баррель үчүн 60 АКШ долларынан жогору болгон. Отунга болгон баанын көтөрүлүшү </w:t>
      </w:r>
      <w:r w:rsidR="00706193" w:rsidRPr="00F624F2">
        <w:rPr>
          <w:rFonts w:ascii="Times New Roman" w:eastAsia="Times New Roman" w:hAnsi="Times New Roman"/>
          <w:sz w:val="28"/>
          <w:szCs w:val="28"/>
          <w:lang w:val="ky-KG" w:eastAsia="ru-RU"/>
        </w:rPr>
        <w:t>экономикасы өнүккөн өлкөлөрдө жалпы инфляциянын өсүшүнө алып келди, бирок айлык акы жана базалык инфляция төмөн бойдон калды;</w:t>
      </w:r>
    </w:p>
    <w:p w:rsidR="0016369F" w:rsidRPr="00F624F2" w:rsidRDefault="00706193" w:rsidP="00D93741">
      <w:pPr>
        <w:pStyle w:val="ab"/>
        <w:numPr>
          <w:ilvl w:val="0"/>
          <w:numId w:val="6"/>
        </w:numPr>
        <w:tabs>
          <w:tab w:val="left" w:pos="993"/>
        </w:tabs>
        <w:spacing w:after="0" w:line="240" w:lineRule="auto"/>
        <w:ind w:left="0"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жыл бою </w:t>
      </w:r>
      <w:r w:rsidR="00C0350D" w:rsidRPr="00F624F2">
        <w:rPr>
          <w:rFonts w:ascii="Times New Roman" w:eastAsia="Times New Roman" w:hAnsi="Times New Roman"/>
          <w:sz w:val="28"/>
          <w:szCs w:val="28"/>
          <w:lang w:val="ky-KG" w:eastAsia="ru-RU"/>
        </w:rPr>
        <w:t>Америка Кошмо Штаттарынын Федералдык резервдик системасынын (мындан ары – ФРС)</w:t>
      </w:r>
      <w:r w:rsidRPr="00F624F2">
        <w:rPr>
          <w:rFonts w:ascii="Times New Roman" w:eastAsia="Times New Roman" w:hAnsi="Times New Roman"/>
          <w:sz w:val="28"/>
          <w:szCs w:val="28"/>
          <w:lang w:val="ky-KG" w:eastAsia="ru-RU"/>
        </w:rPr>
        <w:t xml:space="preserve"> саясатынын акырындык менен катуулашы байкалды. Регулятор ставкадан үч эсе жогору болду: мартта – жылдык 0,75-</w:t>
      </w:r>
      <w:r w:rsidR="00B23872" w:rsidRPr="00F624F2">
        <w:rPr>
          <w:rFonts w:ascii="Times New Roman" w:eastAsia="Times New Roman" w:hAnsi="Times New Roman"/>
          <w:sz w:val="28"/>
          <w:szCs w:val="28"/>
          <w:lang w:val="ky-KG" w:eastAsia="ru-RU"/>
        </w:rPr>
        <w:br/>
      </w:r>
      <w:r w:rsidRPr="00F624F2">
        <w:rPr>
          <w:rFonts w:ascii="Times New Roman" w:eastAsia="Times New Roman" w:hAnsi="Times New Roman"/>
          <w:sz w:val="28"/>
          <w:szCs w:val="28"/>
          <w:lang w:val="ky-KG" w:eastAsia="ru-RU"/>
        </w:rPr>
        <w:t>1,0</w:t>
      </w:r>
      <w:r w:rsidR="0069518A"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%га</w:t>
      </w:r>
      <w:r w:rsidR="003B1498" w:rsidRPr="00F624F2">
        <w:rPr>
          <w:rStyle w:val="af"/>
          <w:rFonts w:ascii="Times New Roman" w:eastAsia="Times New Roman" w:hAnsi="Times New Roman"/>
          <w:sz w:val="28"/>
          <w:szCs w:val="28"/>
          <w:lang w:val="ky-KG" w:eastAsia="ru-RU"/>
        </w:rPr>
        <w:footnoteReference w:id="1"/>
      </w:r>
      <w:r w:rsidRPr="00F624F2">
        <w:rPr>
          <w:rFonts w:ascii="Times New Roman" w:eastAsia="Times New Roman" w:hAnsi="Times New Roman"/>
          <w:sz w:val="28"/>
          <w:szCs w:val="28"/>
          <w:lang w:val="ky-KG" w:eastAsia="ru-RU"/>
        </w:rPr>
        <w:t>, июнда- 1,0-1,25</w:t>
      </w:r>
      <w:r w:rsidR="0069518A"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%га жана декабрда 1,25-1,5</w:t>
      </w:r>
      <w:r w:rsidR="0069518A"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%га чейин. Мындай чечим рекорддук төмөн жумушсуздуктун жана жалпысынан экономикалык жагдайдын жакшыруу фонунда кабыл алынган. А</w:t>
      </w:r>
      <w:r w:rsidR="003B1498" w:rsidRPr="00F624F2">
        <w:rPr>
          <w:rFonts w:ascii="Times New Roman" w:eastAsia="Times New Roman" w:hAnsi="Times New Roman"/>
          <w:sz w:val="28"/>
          <w:szCs w:val="28"/>
          <w:lang w:val="ky-KG" w:eastAsia="ru-RU"/>
        </w:rPr>
        <w:t xml:space="preserve">мерика </w:t>
      </w:r>
      <w:r w:rsidRPr="00F624F2">
        <w:rPr>
          <w:rFonts w:ascii="Times New Roman" w:eastAsia="Times New Roman" w:hAnsi="Times New Roman"/>
          <w:sz w:val="28"/>
          <w:szCs w:val="28"/>
          <w:lang w:val="ky-KG" w:eastAsia="ru-RU"/>
        </w:rPr>
        <w:t>К</w:t>
      </w:r>
      <w:r w:rsidR="003B1498" w:rsidRPr="00F624F2">
        <w:rPr>
          <w:rFonts w:ascii="Times New Roman" w:eastAsia="Times New Roman" w:hAnsi="Times New Roman"/>
          <w:sz w:val="28"/>
          <w:szCs w:val="28"/>
          <w:lang w:val="ky-KG" w:eastAsia="ru-RU"/>
        </w:rPr>
        <w:t xml:space="preserve">ошмо </w:t>
      </w:r>
      <w:r w:rsidRPr="00F624F2">
        <w:rPr>
          <w:rFonts w:ascii="Times New Roman" w:eastAsia="Times New Roman" w:hAnsi="Times New Roman"/>
          <w:sz w:val="28"/>
          <w:szCs w:val="28"/>
          <w:lang w:val="ky-KG" w:eastAsia="ru-RU"/>
        </w:rPr>
        <w:t>Ш</w:t>
      </w:r>
      <w:r w:rsidR="003B1498" w:rsidRPr="00F624F2">
        <w:rPr>
          <w:rFonts w:ascii="Times New Roman" w:eastAsia="Times New Roman" w:hAnsi="Times New Roman"/>
          <w:sz w:val="28"/>
          <w:szCs w:val="28"/>
          <w:lang w:val="ky-KG" w:eastAsia="ru-RU"/>
        </w:rPr>
        <w:t>таттары</w:t>
      </w:r>
      <w:r w:rsidRPr="00F624F2">
        <w:rPr>
          <w:rFonts w:ascii="Times New Roman" w:eastAsia="Times New Roman" w:hAnsi="Times New Roman"/>
          <w:sz w:val="28"/>
          <w:szCs w:val="28"/>
          <w:lang w:val="ky-KG" w:eastAsia="ru-RU"/>
        </w:rPr>
        <w:t>нын</w:t>
      </w:r>
      <w:r w:rsidR="003B1498" w:rsidRPr="00F624F2">
        <w:rPr>
          <w:rFonts w:ascii="Times New Roman" w:eastAsia="Times New Roman" w:hAnsi="Times New Roman"/>
          <w:sz w:val="28"/>
          <w:szCs w:val="28"/>
          <w:lang w:val="ky-KG" w:eastAsia="ru-RU"/>
        </w:rPr>
        <w:t xml:space="preserve"> (мындан ары – АКШ)</w:t>
      </w:r>
      <w:r w:rsidRPr="00F624F2">
        <w:rPr>
          <w:rFonts w:ascii="Times New Roman" w:eastAsia="Times New Roman" w:hAnsi="Times New Roman"/>
          <w:sz w:val="28"/>
          <w:szCs w:val="28"/>
          <w:lang w:val="ky-KG" w:eastAsia="ru-RU"/>
        </w:rPr>
        <w:t xml:space="preserve"> экономикасында төмөн жумушсуздуктун жана төмөн инфляциянын айкалышы байкалган. Америка </w:t>
      </w:r>
      <w:r w:rsidR="0016369F" w:rsidRPr="00F624F2">
        <w:rPr>
          <w:rFonts w:ascii="Times New Roman" w:eastAsia="Times New Roman" w:hAnsi="Times New Roman"/>
          <w:sz w:val="28"/>
          <w:szCs w:val="28"/>
          <w:lang w:val="ky-KG" w:eastAsia="ru-RU"/>
        </w:rPr>
        <w:t xml:space="preserve">эмгек </w:t>
      </w:r>
      <w:r w:rsidRPr="00F624F2">
        <w:rPr>
          <w:rFonts w:ascii="Times New Roman" w:eastAsia="Times New Roman" w:hAnsi="Times New Roman"/>
          <w:sz w:val="28"/>
          <w:szCs w:val="28"/>
          <w:lang w:val="ky-KG" w:eastAsia="ru-RU"/>
        </w:rPr>
        <w:t xml:space="preserve">рыногунда жагдайдын мындан аркы жакшырышы </w:t>
      </w:r>
      <w:r w:rsidR="0016369F" w:rsidRPr="00F624F2">
        <w:rPr>
          <w:rFonts w:ascii="Times New Roman" w:eastAsia="Times New Roman" w:hAnsi="Times New Roman"/>
          <w:sz w:val="28"/>
          <w:szCs w:val="28"/>
          <w:lang w:val="ky-KG" w:eastAsia="ru-RU"/>
        </w:rPr>
        <w:t>айлык акынын кескин өсүшүнө алып келе алмак;</w:t>
      </w:r>
    </w:p>
    <w:p w:rsidR="007B194E" w:rsidRPr="00F624F2" w:rsidRDefault="0016369F" w:rsidP="00D93741">
      <w:pPr>
        <w:pStyle w:val="ab"/>
        <w:numPr>
          <w:ilvl w:val="0"/>
          <w:numId w:val="6"/>
        </w:numPr>
        <w:tabs>
          <w:tab w:val="left" w:pos="993"/>
        </w:tabs>
        <w:spacing w:after="0" w:line="240" w:lineRule="auto"/>
        <w:ind w:left="0"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2017-жылы фондулук рынокто </w:t>
      </w:r>
      <w:r w:rsidR="003B1498" w:rsidRPr="00F624F2">
        <w:rPr>
          <w:rFonts w:ascii="Times New Roman" w:eastAsia="Times New Roman" w:hAnsi="Times New Roman"/>
          <w:sz w:val="28"/>
          <w:szCs w:val="28"/>
          <w:lang w:val="ky-KG" w:eastAsia="ru-RU"/>
        </w:rPr>
        <w:t>туруксуздук</w:t>
      </w:r>
      <w:r w:rsidRPr="00F624F2">
        <w:rPr>
          <w:rFonts w:ascii="Times New Roman" w:eastAsia="Times New Roman" w:hAnsi="Times New Roman"/>
          <w:sz w:val="28"/>
          <w:szCs w:val="28"/>
          <w:lang w:val="ky-KG" w:eastAsia="ru-RU"/>
        </w:rPr>
        <w:t xml:space="preserve"> байкалган. 2017-жылдын башында АКШнын негизги фондулук индекси өсүштүн рекорддук маанилерин көрсөткөн, бул </w:t>
      </w:r>
      <w:r w:rsidR="007B194E" w:rsidRPr="00F624F2">
        <w:rPr>
          <w:rFonts w:ascii="Times New Roman" w:eastAsia="Times New Roman" w:hAnsi="Times New Roman"/>
          <w:sz w:val="28"/>
          <w:szCs w:val="28"/>
          <w:lang w:val="ky-KG" w:eastAsia="ru-RU"/>
        </w:rPr>
        <w:t xml:space="preserve">аналитиктер үчүн </w:t>
      </w:r>
      <w:r w:rsidRPr="00F624F2">
        <w:rPr>
          <w:rFonts w:ascii="Times New Roman" w:eastAsia="Times New Roman" w:hAnsi="Times New Roman"/>
          <w:sz w:val="28"/>
          <w:szCs w:val="28"/>
          <w:lang w:val="ky-KG" w:eastAsia="ru-RU"/>
        </w:rPr>
        <w:t>акциялардын америкалык рыногунун төмөндө</w:t>
      </w:r>
      <w:r w:rsidR="00807AE3" w:rsidRPr="00F624F2">
        <w:rPr>
          <w:rFonts w:ascii="Times New Roman" w:eastAsia="Times New Roman" w:hAnsi="Times New Roman"/>
          <w:sz w:val="28"/>
          <w:szCs w:val="28"/>
          <w:lang w:val="ky-KG" w:eastAsia="ru-RU"/>
        </w:rPr>
        <w:t>ө ыктымалдыгынын</w:t>
      </w:r>
      <w:r w:rsidRPr="00F624F2">
        <w:rPr>
          <w:rFonts w:ascii="Times New Roman" w:eastAsia="Times New Roman" w:hAnsi="Times New Roman"/>
          <w:sz w:val="28"/>
          <w:szCs w:val="28"/>
          <w:lang w:val="ky-KG" w:eastAsia="ru-RU"/>
        </w:rPr>
        <w:t xml:space="preserve"> </w:t>
      </w:r>
      <w:r w:rsidR="007B194E" w:rsidRPr="00F624F2">
        <w:rPr>
          <w:rFonts w:ascii="Times New Roman" w:eastAsia="Times New Roman" w:hAnsi="Times New Roman"/>
          <w:sz w:val="28"/>
          <w:szCs w:val="28"/>
          <w:lang w:val="ky-KG" w:eastAsia="ru-RU"/>
        </w:rPr>
        <w:t>белгиси болду. Рыноктогу мындай жагдай жогорку корпоративдик кирешелердин, АКШ салык кодексинин жана ФРС акча-кредиттик саясат</w:t>
      </w:r>
      <w:r w:rsidR="00807AE3" w:rsidRPr="00F624F2">
        <w:rPr>
          <w:rFonts w:ascii="Times New Roman" w:eastAsia="Times New Roman" w:hAnsi="Times New Roman"/>
          <w:sz w:val="28"/>
          <w:szCs w:val="28"/>
          <w:lang w:val="ky-KG" w:eastAsia="ru-RU"/>
        </w:rPr>
        <w:t>ынын кайра каралып чыгышын</w:t>
      </w:r>
      <w:r w:rsidR="00206A96">
        <w:rPr>
          <w:rFonts w:ascii="Times New Roman" w:eastAsia="Times New Roman" w:hAnsi="Times New Roman"/>
          <w:sz w:val="28"/>
          <w:szCs w:val="28"/>
          <w:lang w:val="ky-KG" w:eastAsia="ru-RU"/>
        </w:rPr>
        <w:t>ын</w:t>
      </w:r>
      <w:r w:rsidR="00807AE3" w:rsidRPr="00F624F2">
        <w:rPr>
          <w:rFonts w:ascii="Times New Roman" w:eastAsia="Times New Roman" w:hAnsi="Times New Roman"/>
          <w:sz w:val="28"/>
          <w:szCs w:val="28"/>
          <w:lang w:val="ky-KG" w:eastAsia="ru-RU"/>
        </w:rPr>
        <w:t xml:space="preserve"> күтүлгөн</w:t>
      </w:r>
      <w:r w:rsidR="007B194E" w:rsidRPr="00F624F2">
        <w:rPr>
          <w:rFonts w:ascii="Times New Roman" w:eastAsia="Times New Roman" w:hAnsi="Times New Roman"/>
          <w:sz w:val="28"/>
          <w:szCs w:val="28"/>
          <w:lang w:val="ky-KG" w:eastAsia="ru-RU"/>
        </w:rPr>
        <w:t xml:space="preserve"> себеби боюнча болду;</w:t>
      </w:r>
    </w:p>
    <w:p w:rsidR="007B194E" w:rsidRPr="00F624F2" w:rsidRDefault="007B194E" w:rsidP="00D93741">
      <w:pPr>
        <w:pStyle w:val="ab"/>
        <w:numPr>
          <w:ilvl w:val="0"/>
          <w:numId w:val="6"/>
        </w:numPr>
        <w:tabs>
          <w:tab w:val="left" w:pos="993"/>
        </w:tabs>
        <w:spacing w:after="0" w:line="240" w:lineRule="auto"/>
        <w:ind w:left="0"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сырьёлук товарлардын рыно</w:t>
      </w:r>
      <w:r w:rsidR="00FE6117" w:rsidRPr="00F624F2">
        <w:rPr>
          <w:rFonts w:ascii="Times New Roman" w:eastAsia="Times New Roman" w:hAnsi="Times New Roman"/>
          <w:sz w:val="28"/>
          <w:szCs w:val="28"/>
          <w:lang w:val="ky-KG" w:eastAsia="ru-RU"/>
        </w:rPr>
        <w:t>ктогу</w:t>
      </w:r>
      <w:r w:rsidRPr="00F624F2">
        <w:rPr>
          <w:rFonts w:ascii="Times New Roman" w:eastAsia="Times New Roman" w:hAnsi="Times New Roman"/>
          <w:sz w:val="28"/>
          <w:szCs w:val="28"/>
          <w:lang w:val="ky-KG" w:eastAsia="ru-RU"/>
        </w:rPr>
        <w:t xml:space="preserve"> өсүш</w:t>
      </w:r>
      <w:r w:rsidR="00FE6117" w:rsidRPr="00F624F2">
        <w:rPr>
          <w:rFonts w:ascii="Times New Roman" w:eastAsia="Times New Roman" w:hAnsi="Times New Roman"/>
          <w:sz w:val="28"/>
          <w:szCs w:val="28"/>
          <w:lang w:val="ky-KG" w:eastAsia="ru-RU"/>
        </w:rPr>
        <w:t>ү</w:t>
      </w:r>
      <w:r w:rsidRPr="00F624F2">
        <w:rPr>
          <w:rFonts w:ascii="Times New Roman" w:eastAsia="Times New Roman" w:hAnsi="Times New Roman"/>
          <w:sz w:val="28"/>
          <w:szCs w:val="28"/>
          <w:lang w:val="ky-KG" w:eastAsia="ru-RU"/>
        </w:rPr>
        <w:t xml:space="preserve">. 2017-жылдын күз мезгилинде негизги өнөр жай металлдарына карата баалардын өсүшү </w:t>
      </w:r>
      <w:r w:rsidR="005227D4" w:rsidRPr="00F624F2">
        <w:rPr>
          <w:rFonts w:ascii="Times New Roman" w:eastAsia="Times New Roman" w:hAnsi="Times New Roman"/>
          <w:sz w:val="28"/>
          <w:szCs w:val="28"/>
          <w:lang w:val="ky-KG" w:eastAsia="ru-RU"/>
        </w:rPr>
        <w:t>байкалган</w:t>
      </w:r>
      <w:r w:rsidRPr="00F624F2">
        <w:rPr>
          <w:rFonts w:ascii="Times New Roman" w:eastAsia="Times New Roman" w:hAnsi="Times New Roman"/>
          <w:sz w:val="28"/>
          <w:szCs w:val="28"/>
          <w:lang w:val="ky-KG" w:eastAsia="ru-RU"/>
        </w:rPr>
        <w:t>, ал эми сейрек кездешүүчү металлдардын айрым позициялары</w:t>
      </w:r>
      <w:r w:rsidR="00066111" w:rsidRPr="00F624F2">
        <w:rPr>
          <w:rFonts w:ascii="Times New Roman" w:eastAsia="Times New Roman" w:hAnsi="Times New Roman"/>
          <w:sz w:val="28"/>
          <w:szCs w:val="28"/>
          <w:lang w:val="ky-KG" w:eastAsia="ru-RU"/>
        </w:rPr>
        <w:t xml:space="preserve"> </w:t>
      </w:r>
      <w:r w:rsidR="00E03988" w:rsidRPr="00F624F2">
        <w:rPr>
          <w:rFonts w:ascii="Times New Roman" w:eastAsia="Times New Roman" w:hAnsi="Times New Roman"/>
          <w:sz w:val="28"/>
          <w:szCs w:val="28"/>
          <w:lang w:val="ky-KG" w:eastAsia="ru-RU"/>
        </w:rPr>
        <w:t>боюнча</w:t>
      </w:r>
      <w:r w:rsidRPr="00F624F2">
        <w:rPr>
          <w:rFonts w:ascii="Times New Roman" w:eastAsia="Times New Roman" w:hAnsi="Times New Roman"/>
          <w:sz w:val="28"/>
          <w:szCs w:val="28"/>
          <w:lang w:val="ky-KG" w:eastAsia="ru-RU"/>
        </w:rPr>
        <w:t xml:space="preserve"> бул рекорддук жыл болду. </w:t>
      </w:r>
      <w:r w:rsidR="00E03988" w:rsidRPr="00F624F2">
        <w:rPr>
          <w:rFonts w:ascii="Times New Roman" w:eastAsia="Times New Roman" w:hAnsi="Times New Roman"/>
          <w:sz w:val="28"/>
          <w:szCs w:val="28"/>
          <w:lang w:val="ky-KG" w:eastAsia="ru-RU"/>
        </w:rPr>
        <w:t>2017-ж</w:t>
      </w:r>
      <w:r w:rsidRPr="00F624F2">
        <w:rPr>
          <w:rFonts w:ascii="Times New Roman" w:eastAsia="Times New Roman" w:hAnsi="Times New Roman"/>
          <w:sz w:val="28"/>
          <w:szCs w:val="28"/>
          <w:lang w:val="ky-KG" w:eastAsia="ru-RU"/>
        </w:rPr>
        <w:t>ылдын ичинде темир рудасына болгон баа үч эсеге өстү</w:t>
      </w:r>
      <w:r w:rsidR="00E03988" w:rsidRPr="00F624F2">
        <w:rPr>
          <w:rFonts w:ascii="Times New Roman" w:eastAsia="Times New Roman" w:hAnsi="Times New Roman"/>
          <w:sz w:val="28"/>
          <w:szCs w:val="28"/>
          <w:lang w:val="ky-KG" w:eastAsia="ru-RU"/>
        </w:rPr>
        <w:t>, бул</w:t>
      </w:r>
      <w:r w:rsidRPr="00F624F2">
        <w:rPr>
          <w:rFonts w:ascii="Times New Roman" w:eastAsia="Times New Roman" w:hAnsi="Times New Roman"/>
          <w:sz w:val="28"/>
          <w:szCs w:val="28"/>
          <w:lang w:val="ky-KG" w:eastAsia="ru-RU"/>
        </w:rPr>
        <w:t xml:space="preserve"> дүйнөлүк экономиканын жана кыймылсыз мүлк рыногунун өсүшүнө,</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АКШда жана Европада автомобилдик өнөр жайдын калыбына келишине</w:t>
      </w:r>
      <w:r w:rsidR="00146230"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 xml:space="preserve"> </w:t>
      </w:r>
      <w:r w:rsidR="00146230" w:rsidRPr="00F624F2">
        <w:rPr>
          <w:rFonts w:ascii="Times New Roman" w:eastAsia="Times New Roman" w:hAnsi="Times New Roman"/>
          <w:sz w:val="28"/>
          <w:szCs w:val="28"/>
          <w:lang w:val="ky-KG" w:eastAsia="ru-RU"/>
        </w:rPr>
        <w:t>ошондой эле</w:t>
      </w:r>
      <w:r w:rsidR="00FE6117" w:rsidRPr="00F624F2">
        <w:rPr>
          <w:rFonts w:ascii="Times New Roman" w:eastAsia="Times New Roman" w:hAnsi="Times New Roman"/>
          <w:sz w:val="28"/>
          <w:szCs w:val="28"/>
          <w:lang w:val="ky-KG" w:eastAsia="ru-RU"/>
        </w:rPr>
        <w:t xml:space="preserve"> </w:t>
      </w:r>
      <w:r w:rsidR="00807AE3" w:rsidRPr="00F624F2">
        <w:rPr>
          <w:rFonts w:ascii="Times New Roman" w:eastAsia="Times New Roman" w:hAnsi="Times New Roman"/>
          <w:sz w:val="28"/>
          <w:szCs w:val="28"/>
          <w:lang w:val="ky-KG" w:eastAsia="ru-RU"/>
        </w:rPr>
        <w:t>айлана-</w:t>
      </w:r>
      <w:r w:rsidRPr="00F624F2">
        <w:rPr>
          <w:rFonts w:ascii="Times New Roman" w:eastAsia="Times New Roman" w:hAnsi="Times New Roman"/>
          <w:sz w:val="28"/>
          <w:szCs w:val="28"/>
          <w:lang w:val="ky-KG" w:eastAsia="ru-RU"/>
        </w:rPr>
        <w:t>чөйрөнү булгоо менен күрөштүн фонунда</w:t>
      </w:r>
      <w:r w:rsidR="00FE6117" w:rsidRPr="00F624F2">
        <w:rPr>
          <w:rFonts w:ascii="Times New Roman" w:eastAsia="Times New Roman" w:hAnsi="Times New Roman"/>
          <w:sz w:val="28"/>
          <w:szCs w:val="28"/>
          <w:lang w:val="ky-KG" w:eastAsia="ru-RU"/>
        </w:rPr>
        <w:t xml:space="preserve"> Кытай Эл Республикасында (мындан ары – </w:t>
      </w:r>
      <w:r w:rsidRPr="00F624F2">
        <w:rPr>
          <w:rFonts w:ascii="Times New Roman" w:eastAsia="Times New Roman" w:hAnsi="Times New Roman"/>
          <w:sz w:val="28"/>
          <w:szCs w:val="28"/>
          <w:lang w:val="ky-KG" w:eastAsia="ru-RU"/>
        </w:rPr>
        <w:t>Кытай</w:t>
      </w:r>
      <w:r w:rsidR="00FE6117"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 xml:space="preserve"> өндүрүштү кыскартуунун күтүлүшүнө жана өндүрүүчү өлкөлөрдүн соода согуштарына байланыштуу;</w:t>
      </w:r>
    </w:p>
    <w:p w:rsidR="0077422E" w:rsidRPr="00F624F2" w:rsidRDefault="003455D4" w:rsidP="00D93741">
      <w:pPr>
        <w:pStyle w:val="ab"/>
        <w:numPr>
          <w:ilvl w:val="0"/>
          <w:numId w:val="6"/>
        </w:numPr>
        <w:tabs>
          <w:tab w:val="left" w:pos="993"/>
        </w:tabs>
        <w:spacing w:after="0" w:line="240" w:lineRule="auto"/>
        <w:ind w:left="0"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дүйнөлүк валюта рыногунда айрым волатилдүүлүк байкалган. Негизгиси болуп, Кытайдын экономикалык өсүшүнүн темпинин төмөндөөсүн айланып өтүүсү, ал эми Европа башаламандыкка жана Грециянын жоготууларына жол бербегендиги болду</w:t>
      </w:r>
      <w:r w:rsidR="0077422E" w:rsidRPr="00F624F2">
        <w:rPr>
          <w:rFonts w:ascii="Times New Roman" w:eastAsia="Times New Roman" w:hAnsi="Times New Roman"/>
          <w:sz w:val="28"/>
          <w:szCs w:val="28"/>
          <w:lang w:val="ky-KG" w:eastAsia="ru-RU"/>
        </w:rPr>
        <w:t xml:space="preserve">. </w:t>
      </w:r>
      <w:r w:rsidR="003C6911" w:rsidRPr="00F624F2">
        <w:rPr>
          <w:rFonts w:ascii="Times New Roman" w:eastAsia="Times New Roman" w:hAnsi="Times New Roman"/>
          <w:sz w:val="28"/>
          <w:szCs w:val="28"/>
          <w:lang w:val="ky-KG" w:eastAsia="ru-RU"/>
        </w:rPr>
        <w:t xml:space="preserve">Жыйынтыгында мындай окуялар </w:t>
      </w:r>
      <w:r w:rsidR="00A26F1F" w:rsidRPr="00F624F2">
        <w:rPr>
          <w:rFonts w:ascii="Times New Roman" w:eastAsia="Times New Roman" w:hAnsi="Times New Roman"/>
          <w:sz w:val="28"/>
          <w:szCs w:val="28"/>
          <w:lang w:val="ky-KG" w:eastAsia="ru-RU"/>
        </w:rPr>
        <w:lastRenderedPageBreak/>
        <w:t xml:space="preserve">АКШ долларынын курсунун </w:t>
      </w:r>
      <w:r w:rsidR="0077422E" w:rsidRPr="00F624F2">
        <w:rPr>
          <w:rFonts w:ascii="Times New Roman" w:eastAsia="Times New Roman" w:hAnsi="Times New Roman"/>
          <w:sz w:val="28"/>
          <w:szCs w:val="28"/>
          <w:lang w:val="ky-KG" w:eastAsia="ru-RU"/>
        </w:rPr>
        <w:t xml:space="preserve">евро </w:t>
      </w:r>
      <w:r w:rsidR="00A26F1F" w:rsidRPr="00F624F2">
        <w:rPr>
          <w:rFonts w:ascii="Times New Roman" w:eastAsia="Times New Roman" w:hAnsi="Times New Roman"/>
          <w:sz w:val="28"/>
          <w:szCs w:val="28"/>
          <w:lang w:val="ky-KG" w:eastAsia="ru-RU"/>
        </w:rPr>
        <w:t>жана</w:t>
      </w:r>
      <w:r w:rsidR="0077422E" w:rsidRPr="00F624F2">
        <w:rPr>
          <w:rFonts w:ascii="Times New Roman" w:eastAsia="Times New Roman" w:hAnsi="Times New Roman"/>
          <w:sz w:val="28"/>
          <w:szCs w:val="28"/>
          <w:lang w:val="ky-KG" w:eastAsia="ru-RU"/>
        </w:rPr>
        <w:t xml:space="preserve"> юан</w:t>
      </w:r>
      <w:r w:rsidR="00A26F1F" w:rsidRPr="00F624F2">
        <w:rPr>
          <w:rFonts w:ascii="Times New Roman" w:eastAsia="Times New Roman" w:hAnsi="Times New Roman"/>
          <w:sz w:val="28"/>
          <w:szCs w:val="28"/>
          <w:lang w:val="ky-KG" w:eastAsia="ru-RU"/>
        </w:rPr>
        <w:t>ь</w:t>
      </w:r>
      <w:r w:rsidR="0077422E" w:rsidRPr="00F624F2">
        <w:rPr>
          <w:rFonts w:ascii="Times New Roman" w:eastAsia="Times New Roman" w:hAnsi="Times New Roman"/>
          <w:sz w:val="28"/>
          <w:szCs w:val="28"/>
          <w:lang w:val="ky-KG" w:eastAsia="ru-RU"/>
        </w:rPr>
        <w:t xml:space="preserve"> курстарын</w:t>
      </w:r>
      <w:r w:rsidR="00A26F1F" w:rsidRPr="00F624F2">
        <w:rPr>
          <w:rFonts w:ascii="Times New Roman" w:eastAsia="Times New Roman" w:hAnsi="Times New Roman"/>
          <w:sz w:val="28"/>
          <w:szCs w:val="28"/>
          <w:lang w:val="ky-KG" w:eastAsia="ru-RU"/>
        </w:rPr>
        <w:t>а</w:t>
      </w:r>
      <w:r w:rsidR="0077422E" w:rsidRPr="00F624F2">
        <w:rPr>
          <w:rFonts w:ascii="Times New Roman" w:eastAsia="Times New Roman" w:hAnsi="Times New Roman"/>
          <w:sz w:val="28"/>
          <w:szCs w:val="28"/>
          <w:lang w:val="ky-KG" w:eastAsia="ru-RU"/>
        </w:rPr>
        <w:t xml:space="preserve"> </w:t>
      </w:r>
      <w:r w:rsidR="00A26F1F" w:rsidRPr="00F624F2">
        <w:rPr>
          <w:rFonts w:ascii="Times New Roman" w:eastAsia="Times New Roman" w:hAnsi="Times New Roman"/>
          <w:sz w:val="28"/>
          <w:szCs w:val="28"/>
          <w:lang w:val="ky-KG" w:eastAsia="ru-RU"/>
        </w:rPr>
        <w:t>карата төмөндөөсүнө</w:t>
      </w:r>
      <w:r w:rsidR="00807AE3" w:rsidRPr="00F624F2">
        <w:rPr>
          <w:rFonts w:ascii="Times New Roman" w:eastAsia="Times New Roman" w:hAnsi="Times New Roman"/>
          <w:sz w:val="28"/>
          <w:szCs w:val="28"/>
          <w:lang w:val="ky-KG" w:eastAsia="ru-RU"/>
        </w:rPr>
        <w:t xml:space="preserve"> </w:t>
      </w:r>
      <w:r w:rsidR="0077422E" w:rsidRPr="00F624F2">
        <w:rPr>
          <w:rFonts w:ascii="Times New Roman" w:eastAsia="Times New Roman" w:hAnsi="Times New Roman"/>
          <w:sz w:val="28"/>
          <w:szCs w:val="28"/>
          <w:lang w:val="ky-KG" w:eastAsia="ru-RU"/>
        </w:rPr>
        <w:t xml:space="preserve">алып келди. </w:t>
      </w:r>
      <w:r w:rsidR="00A26F1F" w:rsidRPr="00F624F2">
        <w:rPr>
          <w:rFonts w:ascii="Times New Roman" w:eastAsia="Times New Roman" w:hAnsi="Times New Roman"/>
          <w:sz w:val="28"/>
          <w:szCs w:val="28"/>
          <w:lang w:val="ky-KG" w:eastAsia="ru-RU"/>
        </w:rPr>
        <w:t>О</w:t>
      </w:r>
      <w:r w:rsidR="00FE6117" w:rsidRPr="00F624F2">
        <w:rPr>
          <w:rFonts w:ascii="Times New Roman" w:eastAsia="Times New Roman" w:hAnsi="Times New Roman"/>
          <w:sz w:val="28"/>
          <w:szCs w:val="28"/>
          <w:lang w:val="ky-KG" w:eastAsia="ru-RU"/>
        </w:rPr>
        <w:t>ш</w:t>
      </w:r>
      <w:r w:rsidR="00A26F1F" w:rsidRPr="00F624F2">
        <w:rPr>
          <w:rFonts w:ascii="Times New Roman" w:eastAsia="Times New Roman" w:hAnsi="Times New Roman"/>
          <w:sz w:val="28"/>
          <w:szCs w:val="28"/>
          <w:lang w:val="ky-KG" w:eastAsia="ru-RU"/>
        </w:rPr>
        <w:t xml:space="preserve">ондой эле </w:t>
      </w:r>
      <w:r w:rsidR="0077422E" w:rsidRPr="00F624F2">
        <w:rPr>
          <w:rFonts w:ascii="Times New Roman" w:eastAsia="Times New Roman" w:hAnsi="Times New Roman"/>
          <w:sz w:val="28"/>
          <w:szCs w:val="28"/>
          <w:lang w:val="ky-KG" w:eastAsia="ru-RU"/>
        </w:rPr>
        <w:t>АКШ доллары</w:t>
      </w:r>
      <w:r w:rsidR="00A26F1F" w:rsidRPr="00F624F2">
        <w:rPr>
          <w:rFonts w:ascii="Times New Roman" w:eastAsia="Times New Roman" w:hAnsi="Times New Roman"/>
          <w:sz w:val="28"/>
          <w:szCs w:val="28"/>
          <w:lang w:val="ky-KG" w:eastAsia="ru-RU"/>
        </w:rPr>
        <w:t>нын</w:t>
      </w:r>
      <w:r w:rsidR="0077422E" w:rsidRPr="00F624F2">
        <w:rPr>
          <w:rFonts w:ascii="Times New Roman" w:eastAsia="Times New Roman" w:hAnsi="Times New Roman"/>
          <w:sz w:val="28"/>
          <w:szCs w:val="28"/>
          <w:lang w:val="ky-KG" w:eastAsia="ru-RU"/>
        </w:rPr>
        <w:t xml:space="preserve"> бир катар башка дүйнөлүк валюталарга карата </w:t>
      </w:r>
      <w:r w:rsidR="00A26F1F" w:rsidRPr="00F624F2">
        <w:rPr>
          <w:rFonts w:ascii="Times New Roman" w:eastAsia="Times New Roman" w:hAnsi="Times New Roman"/>
          <w:sz w:val="28"/>
          <w:szCs w:val="28"/>
          <w:lang w:val="ky-KG" w:eastAsia="ru-RU"/>
        </w:rPr>
        <w:t>девальвациясы байкалды</w:t>
      </w:r>
      <w:r w:rsidR="0077422E" w:rsidRPr="00F624F2">
        <w:rPr>
          <w:rFonts w:ascii="Times New Roman" w:eastAsia="Times New Roman" w:hAnsi="Times New Roman"/>
          <w:sz w:val="28"/>
          <w:szCs w:val="28"/>
          <w:lang w:val="ky-KG" w:eastAsia="ru-RU"/>
        </w:rPr>
        <w:t xml:space="preserve">, </w:t>
      </w:r>
      <w:r w:rsidR="00444FEA" w:rsidRPr="00F624F2">
        <w:rPr>
          <w:rFonts w:ascii="Times New Roman" w:eastAsia="Times New Roman" w:hAnsi="Times New Roman"/>
          <w:sz w:val="28"/>
          <w:szCs w:val="28"/>
          <w:lang w:val="ky-KG" w:eastAsia="ru-RU"/>
        </w:rPr>
        <w:t>бул</w:t>
      </w:r>
      <w:r w:rsidR="0077422E" w:rsidRPr="00F624F2">
        <w:rPr>
          <w:rFonts w:ascii="Times New Roman" w:eastAsia="Times New Roman" w:hAnsi="Times New Roman"/>
          <w:sz w:val="28"/>
          <w:szCs w:val="28"/>
          <w:lang w:val="ky-KG" w:eastAsia="ru-RU"/>
        </w:rPr>
        <w:t xml:space="preserve"> өсүп жаткан экономикаларга </w:t>
      </w:r>
      <w:r w:rsidR="00444FEA" w:rsidRPr="00F624F2">
        <w:rPr>
          <w:rFonts w:ascii="Times New Roman" w:eastAsia="Times New Roman" w:hAnsi="Times New Roman"/>
          <w:sz w:val="28"/>
          <w:szCs w:val="28"/>
          <w:lang w:val="ky-KG" w:eastAsia="ru-RU"/>
        </w:rPr>
        <w:t>кандайдыр бир</w:t>
      </w:r>
      <w:r w:rsidR="0077422E" w:rsidRPr="00F624F2">
        <w:rPr>
          <w:rFonts w:ascii="Times New Roman" w:eastAsia="Times New Roman" w:hAnsi="Times New Roman"/>
          <w:sz w:val="28"/>
          <w:szCs w:val="28"/>
          <w:lang w:val="ky-KG" w:eastAsia="ru-RU"/>
        </w:rPr>
        <w:t xml:space="preserve"> колдоо бол</w:t>
      </w:r>
      <w:r w:rsidR="00444FEA" w:rsidRPr="00F624F2">
        <w:rPr>
          <w:rFonts w:ascii="Times New Roman" w:eastAsia="Times New Roman" w:hAnsi="Times New Roman"/>
          <w:sz w:val="28"/>
          <w:szCs w:val="28"/>
          <w:lang w:val="ky-KG" w:eastAsia="ru-RU"/>
        </w:rPr>
        <w:t>о алды</w:t>
      </w:r>
      <w:r w:rsidR="0077422E" w:rsidRPr="00F624F2">
        <w:rPr>
          <w:rFonts w:ascii="Times New Roman" w:eastAsia="Times New Roman" w:hAnsi="Times New Roman"/>
          <w:sz w:val="28"/>
          <w:szCs w:val="28"/>
          <w:lang w:val="ky-KG" w:eastAsia="ru-RU"/>
        </w:rPr>
        <w:t xml:space="preserve">. </w:t>
      </w:r>
    </w:p>
    <w:p w:rsidR="00E84553" w:rsidRPr="00F624F2" w:rsidRDefault="00E84553" w:rsidP="00D93741">
      <w:pPr>
        <w:pStyle w:val="ab"/>
        <w:spacing w:after="0" w:line="240" w:lineRule="auto"/>
        <w:ind w:left="0"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Бул факторлор дүйнөлүк экономиканы өнүктүрүүнүн натыйжаларына таасирин тийгизди. 2017-жылы дүйнөлүк экономика 2014-2016-жж. басаңдоодон </w:t>
      </w:r>
      <w:r w:rsidR="00206A96">
        <w:rPr>
          <w:rFonts w:ascii="Times New Roman" w:eastAsia="Times New Roman" w:hAnsi="Times New Roman"/>
          <w:sz w:val="28"/>
          <w:szCs w:val="28"/>
          <w:lang w:val="ky-KG" w:eastAsia="ru-RU"/>
        </w:rPr>
        <w:t xml:space="preserve">кийин </w:t>
      </w:r>
      <w:r w:rsidR="00444FEA" w:rsidRPr="00F624F2">
        <w:rPr>
          <w:rFonts w:ascii="Times New Roman" w:eastAsia="Times New Roman" w:hAnsi="Times New Roman"/>
          <w:sz w:val="28"/>
          <w:szCs w:val="28"/>
          <w:lang w:val="ky-KG" w:eastAsia="ru-RU"/>
        </w:rPr>
        <w:t>калыбына келди</w:t>
      </w:r>
      <w:r w:rsidRPr="00F624F2">
        <w:rPr>
          <w:rFonts w:ascii="Times New Roman" w:eastAsia="Times New Roman" w:hAnsi="Times New Roman"/>
          <w:sz w:val="28"/>
          <w:szCs w:val="28"/>
          <w:lang w:val="ky-KG" w:eastAsia="ru-RU"/>
        </w:rPr>
        <w:t xml:space="preserve"> жана өсүш 3,8 %ды</w:t>
      </w:r>
      <w:r w:rsidR="00444FEA" w:rsidRPr="00F624F2">
        <w:rPr>
          <w:rStyle w:val="af"/>
          <w:rFonts w:ascii="Times New Roman" w:eastAsia="Times New Roman" w:hAnsi="Times New Roman"/>
          <w:sz w:val="28"/>
          <w:szCs w:val="28"/>
          <w:lang w:val="ky-KG" w:eastAsia="ru-RU"/>
        </w:rPr>
        <w:footnoteReference w:id="2"/>
      </w:r>
      <w:r w:rsidRPr="00F624F2">
        <w:rPr>
          <w:rFonts w:ascii="Times New Roman" w:eastAsia="Times New Roman" w:hAnsi="Times New Roman"/>
          <w:sz w:val="28"/>
          <w:szCs w:val="28"/>
          <w:lang w:val="ky-KG" w:eastAsia="ru-RU"/>
        </w:rPr>
        <w:t xml:space="preserve"> түздү. Эконом</w:t>
      </w:r>
      <w:r w:rsidR="0069518A" w:rsidRPr="00F624F2">
        <w:rPr>
          <w:rFonts w:ascii="Times New Roman" w:eastAsia="Times New Roman" w:hAnsi="Times New Roman"/>
          <w:sz w:val="28"/>
          <w:szCs w:val="28"/>
          <w:lang w:val="ky-KG" w:eastAsia="ru-RU"/>
        </w:rPr>
        <w:t>икасы өнүккөн өлкөлөрдө (өзгөчө</w:t>
      </w:r>
      <w:r w:rsidRPr="00F624F2">
        <w:rPr>
          <w:rFonts w:ascii="Times New Roman" w:eastAsia="Times New Roman" w:hAnsi="Times New Roman"/>
          <w:sz w:val="28"/>
          <w:szCs w:val="28"/>
          <w:lang w:val="ky-KG" w:eastAsia="ru-RU"/>
        </w:rPr>
        <w:t xml:space="preserve"> Германияда, Кореяда, АКШда, Японияда) экономикалык өсүш көптөгөн эл аралык уюмдар болжогондон жогору болду. Рыногу калыптанып жаткан өлкөлөр жана өнүгүп жаткан өлкөлөр (Бразилия, Кытай жана Түштүк Африка) болжолдонгондон жогору өсүшкө ээ болушту. </w:t>
      </w:r>
    </w:p>
    <w:p w:rsidR="007B194E" w:rsidRPr="00F624F2" w:rsidRDefault="008D56EB" w:rsidP="00E15E2D">
      <w:pPr>
        <w:pStyle w:val="ab"/>
        <w:spacing w:after="0" w:line="240" w:lineRule="auto"/>
        <w:ind w:left="0"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Еврозонанын экономикасы чоң </w:t>
      </w:r>
      <w:r w:rsidR="00FB44D7" w:rsidRPr="00F624F2">
        <w:rPr>
          <w:rFonts w:ascii="Times New Roman" w:eastAsia="Times New Roman" w:hAnsi="Times New Roman"/>
          <w:sz w:val="28"/>
          <w:szCs w:val="28"/>
          <w:lang w:val="ky-KG" w:eastAsia="ru-RU"/>
        </w:rPr>
        <w:t>импульсту</w:t>
      </w:r>
      <w:r w:rsidRPr="00F624F2">
        <w:rPr>
          <w:rFonts w:ascii="Times New Roman" w:eastAsia="Times New Roman" w:hAnsi="Times New Roman"/>
          <w:sz w:val="28"/>
          <w:szCs w:val="28"/>
          <w:lang w:val="ky-KG" w:eastAsia="ru-RU"/>
        </w:rPr>
        <w:t xml:space="preserve"> топтоду жана 2017-жылды жогорку өсүш менен аяктады. 2017-жылдын жыйынтыгы боюнча еврозона</w:t>
      </w:r>
      <w:r w:rsidR="00EF615E" w:rsidRPr="00F624F2">
        <w:rPr>
          <w:rFonts w:ascii="Times New Roman" w:eastAsia="Times New Roman" w:hAnsi="Times New Roman"/>
          <w:sz w:val="28"/>
          <w:szCs w:val="28"/>
          <w:lang w:val="ky-KG" w:eastAsia="ru-RU"/>
        </w:rPr>
        <w:t>нын экономикалык өсүүсү</w:t>
      </w:r>
      <w:r w:rsidRPr="00F624F2">
        <w:rPr>
          <w:rFonts w:ascii="Times New Roman" w:eastAsia="Times New Roman" w:hAnsi="Times New Roman"/>
          <w:sz w:val="28"/>
          <w:szCs w:val="28"/>
          <w:lang w:val="ky-KG" w:eastAsia="ru-RU"/>
        </w:rPr>
        <w:t xml:space="preserve"> 2,</w:t>
      </w:r>
      <w:r w:rsidR="00E84553" w:rsidRPr="00F624F2">
        <w:rPr>
          <w:rFonts w:ascii="Times New Roman" w:eastAsia="Times New Roman" w:hAnsi="Times New Roman"/>
          <w:sz w:val="28"/>
          <w:szCs w:val="28"/>
          <w:lang w:val="ky-KG" w:eastAsia="ru-RU"/>
        </w:rPr>
        <w:t>3</w:t>
      </w:r>
      <w:r w:rsidR="0069518A"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w:t>
      </w:r>
      <w:r w:rsidR="00EF615E" w:rsidRPr="00F624F2">
        <w:rPr>
          <w:rFonts w:ascii="Times New Roman" w:eastAsia="Times New Roman" w:hAnsi="Times New Roman"/>
          <w:sz w:val="28"/>
          <w:szCs w:val="28"/>
          <w:lang w:val="ky-KG" w:eastAsia="ru-RU"/>
        </w:rPr>
        <w:t>ды</w:t>
      </w:r>
      <w:r w:rsidR="00EF615E" w:rsidRPr="00F624F2">
        <w:rPr>
          <w:rStyle w:val="af"/>
          <w:rFonts w:ascii="Times New Roman" w:eastAsia="Times New Roman" w:hAnsi="Times New Roman"/>
          <w:sz w:val="28"/>
          <w:szCs w:val="28"/>
          <w:lang w:val="ky-KG" w:eastAsia="ru-RU"/>
        </w:rPr>
        <w:footnoteReference w:id="3"/>
      </w:r>
      <w:r w:rsidR="00EF615E" w:rsidRPr="00F624F2">
        <w:rPr>
          <w:rFonts w:ascii="Times New Roman" w:eastAsia="Times New Roman" w:hAnsi="Times New Roman"/>
          <w:sz w:val="28"/>
          <w:szCs w:val="28"/>
          <w:lang w:val="ky-KG" w:eastAsia="ru-RU"/>
        </w:rPr>
        <w:t xml:space="preserve"> түздү</w:t>
      </w:r>
      <w:r w:rsidRPr="00F624F2">
        <w:rPr>
          <w:rFonts w:ascii="Times New Roman" w:eastAsia="Times New Roman" w:hAnsi="Times New Roman"/>
          <w:sz w:val="28"/>
          <w:szCs w:val="28"/>
          <w:lang w:val="ky-KG" w:eastAsia="ru-RU"/>
        </w:rPr>
        <w:t>. Бул өсүштүн он жылдыктагы максималдуу темпи.</w:t>
      </w:r>
      <w:r w:rsidR="007C4094" w:rsidRPr="00F624F2">
        <w:rPr>
          <w:rFonts w:ascii="Times New Roman" w:eastAsia="Times New Roman" w:hAnsi="Times New Roman"/>
          <w:sz w:val="28"/>
          <w:szCs w:val="28"/>
          <w:lang w:val="ky-KG" w:eastAsia="ru-RU"/>
        </w:rPr>
        <w:t xml:space="preserve"> </w:t>
      </w:r>
      <w:r w:rsidR="00EF615E" w:rsidRPr="00F624F2">
        <w:rPr>
          <w:rFonts w:ascii="Times New Roman" w:eastAsia="Times New Roman" w:hAnsi="Times New Roman"/>
          <w:sz w:val="28"/>
          <w:szCs w:val="28"/>
          <w:lang w:val="ky-KG" w:eastAsia="ru-RU"/>
        </w:rPr>
        <w:t>О</w:t>
      </w:r>
      <w:r w:rsidR="007C4094" w:rsidRPr="00F624F2">
        <w:rPr>
          <w:rFonts w:ascii="Times New Roman" w:eastAsia="Times New Roman" w:hAnsi="Times New Roman"/>
          <w:sz w:val="28"/>
          <w:szCs w:val="28"/>
          <w:lang w:val="ky-KG" w:eastAsia="ru-RU"/>
        </w:rPr>
        <w:t xml:space="preserve">ңолуулар саясатка дем берүүгө жана глобалдык сурамдын бекемделишине байланыштуу. 2017-жылдын аягына карата жумушсуздуктун деңгээли </w:t>
      </w:r>
      <w:r w:rsidR="00EF615E" w:rsidRPr="00F624F2">
        <w:rPr>
          <w:rFonts w:ascii="Times New Roman" w:eastAsia="Times New Roman" w:hAnsi="Times New Roman"/>
          <w:sz w:val="28"/>
          <w:szCs w:val="28"/>
          <w:lang w:val="ky-KG" w:eastAsia="ru-RU"/>
        </w:rPr>
        <w:t>8,7 %га чейин төмөндөдү (2007-2017-жылдардагы минималдуу көрсөт</w:t>
      </w:r>
      <w:r w:rsidR="00554794" w:rsidRPr="00F624F2">
        <w:rPr>
          <w:rFonts w:ascii="Times New Roman" w:eastAsia="Times New Roman" w:hAnsi="Times New Roman"/>
          <w:sz w:val="28"/>
          <w:szCs w:val="28"/>
          <w:lang w:val="ky-KG" w:eastAsia="ru-RU"/>
        </w:rPr>
        <w:t>күч),</w:t>
      </w:r>
      <w:r w:rsidR="00807AE3" w:rsidRPr="00F624F2">
        <w:rPr>
          <w:rFonts w:ascii="Times New Roman" w:eastAsia="Times New Roman" w:hAnsi="Times New Roman"/>
          <w:sz w:val="28"/>
          <w:szCs w:val="28"/>
          <w:lang w:val="ky-KG" w:eastAsia="ru-RU"/>
        </w:rPr>
        <w:t xml:space="preserve"> </w:t>
      </w:r>
      <w:r w:rsidR="00554794" w:rsidRPr="00F624F2">
        <w:rPr>
          <w:rFonts w:ascii="Times New Roman" w:eastAsia="Times New Roman" w:hAnsi="Times New Roman"/>
          <w:sz w:val="28"/>
          <w:szCs w:val="28"/>
          <w:lang w:val="ky-KG" w:eastAsia="ru-RU"/>
        </w:rPr>
        <w:t>анын себеби</w:t>
      </w:r>
      <w:r w:rsidR="007C4094" w:rsidRPr="00F624F2">
        <w:rPr>
          <w:rFonts w:ascii="Times New Roman" w:eastAsia="Times New Roman" w:hAnsi="Times New Roman"/>
          <w:sz w:val="28"/>
          <w:szCs w:val="28"/>
          <w:lang w:val="ky-KG" w:eastAsia="ru-RU"/>
        </w:rPr>
        <w:t xml:space="preserve"> экономиканын бардык негизги </w:t>
      </w:r>
      <w:r w:rsidR="00E84553" w:rsidRPr="00F624F2">
        <w:rPr>
          <w:rFonts w:ascii="Times New Roman" w:eastAsia="Times New Roman" w:hAnsi="Times New Roman"/>
          <w:sz w:val="28"/>
          <w:szCs w:val="28"/>
          <w:lang w:val="ky-KG" w:eastAsia="ru-RU"/>
        </w:rPr>
        <w:t>тармактарында</w:t>
      </w:r>
      <w:r w:rsidR="007C4094" w:rsidRPr="00F624F2">
        <w:rPr>
          <w:rFonts w:ascii="Times New Roman" w:eastAsia="Times New Roman" w:hAnsi="Times New Roman"/>
          <w:sz w:val="28"/>
          <w:szCs w:val="28"/>
          <w:lang w:val="ky-KG" w:eastAsia="ru-RU"/>
        </w:rPr>
        <w:t xml:space="preserve"> жумуштуулуктун өсү</w:t>
      </w:r>
      <w:r w:rsidR="00554794" w:rsidRPr="00F624F2">
        <w:rPr>
          <w:rFonts w:ascii="Times New Roman" w:eastAsia="Times New Roman" w:hAnsi="Times New Roman"/>
          <w:sz w:val="28"/>
          <w:szCs w:val="28"/>
          <w:lang w:val="ky-KG" w:eastAsia="ru-RU"/>
        </w:rPr>
        <w:t>үсү болду</w:t>
      </w:r>
      <w:r w:rsidR="007C4094" w:rsidRPr="00F624F2">
        <w:rPr>
          <w:rFonts w:ascii="Times New Roman" w:eastAsia="Times New Roman" w:hAnsi="Times New Roman"/>
          <w:sz w:val="28"/>
          <w:szCs w:val="28"/>
          <w:lang w:val="ky-KG" w:eastAsia="ru-RU"/>
        </w:rPr>
        <w:t xml:space="preserve">. </w:t>
      </w:r>
      <w:r w:rsidR="00554794" w:rsidRPr="00F624F2">
        <w:rPr>
          <w:rFonts w:ascii="Times New Roman" w:eastAsia="Times New Roman" w:hAnsi="Times New Roman"/>
          <w:sz w:val="28"/>
          <w:szCs w:val="28"/>
          <w:lang w:val="ky-KG" w:eastAsia="ru-RU"/>
        </w:rPr>
        <w:t>Европа улуттук банкы</w:t>
      </w:r>
      <w:r w:rsidR="00FB44D7" w:rsidRPr="00F624F2">
        <w:rPr>
          <w:rFonts w:ascii="Times New Roman" w:eastAsia="Times New Roman" w:hAnsi="Times New Roman"/>
          <w:sz w:val="28"/>
          <w:szCs w:val="28"/>
          <w:lang w:val="ky-KG" w:eastAsia="ru-RU"/>
        </w:rPr>
        <w:t xml:space="preserve"> жүргүзүп жаткан дем берүүчү акча-кредиттик саясат</w:t>
      </w:r>
      <w:r w:rsidR="00554794" w:rsidRPr="00F624F2">
        <w:rPr>
          <w:rFonts w:ascii="Times New Roman" w:eastAsia="Times New Roman" w:hAnsi="Times New Roman"/>
          <w:sz w:val="28"/>
          <w:szCs w:val="28"/>
          <w:lang w:val="ky-KG" w:eastAsia="ru-RU"/>
        </w:rPr>
        <w:t xml:space="preserve"> жана</w:t>
      </w:r>
      <w:r w:rsidR="00F624F2" w:rsidRPr="00F624F2">
        <w:rPr>
          <w:rFonts w:ascii="Times New Roman" w:eastAsia="Times New Roman" w:hAnsi="Times New Roman"/>
          <w:sz w:val="28"/>
          <w:szCs w:val="28"/>
          <w:lang w:val="ky-KG" w:eastAsia="ru-RU"/>
        </w:rPr>
        <w:t xml:space="preserve"> </w:t>
      </w:r>
      <w:r w:rsidR="00FB44D7" w:rsidRPr="00F624F2">
        <w:rPr>
          <w:rFonts w:ascii="Times New Roman" w:eastAsia="Times New Roman" w:hAnsi="Times New Roman"/>
          <w:sz w:val="28"/>
          <w:szCs w:val="28"/>
          <w:lang w:val="ky-KG" w:eastAsia="ru-RU"/>
        </w:rPr>
        <w:t>сандык жумшартуу программасын</w:t>
      </w:r>
      <w:r w:rsidR="004534A2" w:rsidRPr="00F624F2">
        <w:rPr>
          <w:rFonts w:ascii="Times New Roman" w:eastAsia="Times New Roman" w:hAnsi="Times New Roman"/>
          <w:sz w:val="28"/>
          <w:szCs w:val="28"/>
          <w:lang w:val="ky-KG" w:eastAsia="ru-RU"/>
        </w:rPr>
        <w:t xml:space="preserve">ын алкагындагы саясат </w:t>
      </w:r>
      <w:r w:rsidR="001D2973" w:rsidRPr="00F624F2">
        <w:rPr>
          <w:rFonts w:ascii="Times New Roman" w:eastAsia="Times New Roman" w:hAnsi="Times New Roman"/>
          <w:sz w:val="28"/>
          <w:szCs w:val="28"/>
          <w:lang w:val="ky-KG" w:eastAsia="ru-RU"/>
        </w:rPr>
        <w:t>экономикалык актив</w:t>
      </w:r>
      <w:r w:rsidR="00206A96">
        <w:rPr>
          <w:rFonts w:ascii="Times New Roman" w:eastAsia="Times New Roman" w:hAnsi="Times New Roman"/>
          <w:sz w:val="28"/>
          <w:szCs w:val="28"/>
          <w:lang w:val="ky-KG" w:eastAsia="ru-RU"/>
        </w:rPr>
        <w:t>д</w:t>
      </w:r>
      <w:r w:rsidR="00206A96" w:rsidRPr="00F624F2">
        <w:rPr>
          <w:rFonts w:ascii="Times New Roman" w:eastAsia="Times New Roman" w:hAnsi="Times New Roman"/>
          <w:sz w:val="28"/>
          <w:szCs w:val="28"/>
          <w:lang w:val="ky-KG" w:eastAsia="ru-RU"/>
        </w:rPr>
        <w:t>ү</w:t>
      </w:r>
      <w:r w:rsidR="001D2973" w:rsidRPr="00F624F2">
        <w:rPr>
          <w:rFonts w:ascii="Times New Roman" w:eastAsia="Times New Roman" w:hAnsi="Times New Roman"/>
          <w:sz w:val="28"/>
          <w:szCs w:val="28"/>
          <w:lang w:val="ky-KG" w:eastAsia="ru-RU"/>
        </w:rPr>
        <w:t>үлүктүн калыптануусуна жана инфляциянын нормага келүүсүнө оң таасирин тийгизди.</w:t>
      </w:r>
    </w:p>
    <w:p w:rsidR="00FB44D7" w:rsidRPr="00F624F2" w:rsidRDefault="00FB44D7" w:rsidP="00E15E2D">
      <w:pPr>
        <w:pStyle w:val="ab"/>
        <w:spacing w:after="0" w:line="240" w:lineRule="auto"/>
        <w:ind w:left="0" w:firstLine="709"/>
        <w:jc w:val="both"/>
        <w:rPr>
          <w:rFonts w:ascii="Times New Roman" w:hAnsi="Times New Roman"/>
          <w:sz w:val="28"/>
          <w:szCs w:val="28"/>
          <w:lang w:val="ky-KG"/>
        </w:rPr>
      </w:pPr>
      <w:r w:rsidRPr="00F624F2">
        <w:rPr>
          <w:rFonts w:ascii="Times New Roman" w:eastAsia="Times New Roman" w:hAnsi="Times New Roman"/>
          <w:sz w:val="28"/>
          <w:szCs w:val="28"/>
          <w:lang w:val="ky-KG" w:eastAsia="ru-RU"/>
        </w:rPr>
        <w:t>2017-жылы АКШда экономикалык өсүш 2,3</w:t>
      </w:r>
      <w:r w:rsidR="0069518A"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w:t>
      </w:r>
      <w:r w:rsidR="001D2973" w:rsidRPr="00F624F2">
        <w:rPr>
          <w:rFonts w:ascii="Times New Roman" w:eastAsia="Times New Roman" w:hAnsi="Times New Roman"/>
          <w:sz w:val="28"/>
          <w:szCs w:val="28"/>
          <w:lang w:val="ky-KG" w:eastAsia="ru-RU"/>
        </w:rPr>
        <w:t>ды</w:t>
      </w:r>
      <w:r w:rsidRPr="00F624F2">
        <w:rPr>
          <w:rFonts w:ascii="Times New Roman" w:eastAsia="Times New Roman" w:hAnsi="Times New Roman"/>
          <w:sz w:val="28"/>
          <w:szCs w:val="28"/>
          <w:lang w:val="ky-KG" w:eastAsia="ru-RU"/>
        </w:rPr>
        <w:t xml:space="preserve"> түздү</w:t>
      </w:r>
      <w:r w:rsidR="00807AE3" w:rsidRPr="00F624F2">
        <w:rPr>
          <w:rFonts w:ascii="Times New Roman" w:eastAsia="Times New Roman" w:hAnsi="Times New Roman"/>
          <w:sz w:val="28"/>
          <w:szCs w:val="28"/>
          <w:lang w:val="ky-KG" w:eastAsia="ru-RU"/>
        </w:rPr>
        <w:t xml:space="preserve"> </w:t>
      </w:r>
      <w:r w:rsidR="001D2973"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2016-жыл</w:t>
      </w:r>
      <w:r w:rsidR="001D2973" w:rsidRPr="00F624F2">
        <w:rPr>
          <w:rFonts w:ascii="Times New Roman" w:eastAsia="Times New Roman" w:hAnsi="Times New Roman"/>
          <w:sz w:val="28"/>
          <w:szCs w:val="28"/>
          <w:lang w:val="ky-KG" w:eastAsia="ru-RU"/>
        </w:rPr>
        <w:t>ы</w:t>
      </w:r>
      <w:r w:rsidR="00FE6117" w:rsidRPr="00F624F2">
        <w:rPr>
          <w:rFonts w:ascii="Times New Roman" w:eastAsia="Times New Roman" w:hAnsi="Times New Roman"/>
          <w:sz w:val="28"/>
          <w:szCs w:val="28"/>
          <w:lang w:val="ky-KG" w:eastAsia="ru-RU"/>
        </w:rPr>
        <w:br/>
      </w:r>
      <w:r w:rsidRPr="00F624F2">
        <w:rPr>
          <w:rFonts w:ascii="Times New Roman" w:eastAsia="Times New Roman" w:hAnsi="Times New Roman"/>
          <w:sz w:val="28"/>
          <w:szCs w:val="28"/>
          <w:lang w:val="ky-KG" w:eastAsia="ru-RU"/>
        </w:rPr>
        <w:t>1,5</w:t>
      </w:r>
      <w:r w:rsidR="0069518A"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w:t>
      </w:r>
      <w:r w:rsidR="001D2973" w:rsidRPr="00F624F2">
        <w:rPr>
          <w:rFonts w:ascii="Times New Roman" w:eastAsia="Times New Roman" w:hAnsi="Times New Roman"/>
          <w:sz w:val="28"/>
          <w:szCs w:val="28"/>
          <w:lang w:val="ky-KG" w:eastAsia="ru-RU"/>
        </w:rPr>
        <w:t>ды</w:t>
      </w:r>
      <w:r w:rsidR="001D4903" w:rsidRPr="00F624F2">
        <w:rPr>
          <w:rStyle w:val="af"/>
          <w:rFonts w:ascii="Times New Roman" w:eastAsia="Times New Roman" w:hAnsi="Times New Roman"/>
          <w:sz w:val="28"/>
          <w:szCs w:val="28"/>
          <w:lang w:val="ky-KG" w:eastAsia="ru-RU"/>
        </w:rPr>
        <w:footnoteReference w:id="4"/>
      </w:r>
      <w:r w:rsidR="001D2973" w:rsidRPr="00F624F2">
        <w:rPr>
          <w:rFonts w:ascii="Times New Roman" w:eastAsia="Times New Roman" w:hAnsi="Times New Roman"/>
          <w:sz w:val="28"/>
          <w:szCs w:val="28"/>
          <w:lang w:val="ky-KG" w:eastAsia="ru-RU"/>
        </w:rPr>
        <w:t xml:space="preserve"> түзгөн</w:t>
      </w:r>
      <w:r w:rsidRPr="00F624F2">
        <w:rPr>
          <w:rFonts w:ascii="Times New Roman" w:eastAsia="Times New Roman" w:hAnsi="Times New Roman"/>
          <w:sz w:val="28"/>
          <w:szCs w:val="28"/>
          <w:lang w:val="ky-KG" w:eastAsia="ru-RU"/>
        </w:rPr>
        <w:t xml:space="preserve">). </w:t>
      </w:r>
      <w:r w:rsidR="001D2973" w:rsidRPr="00F624F2">
        <w:rPr>
          <w:rFonts w:ascii="Times New Roman" w:eastAsia="Times New Roman" w:hAnsi="Times New Roman"/>
          <w:sz w:val="28"/>
          <w:szCs w:val="28"/>
          <w:lang w:val="ky-KG" w:eastAsia="ru-RU"/>
        </w:rPr>
        <w:t>2017-ж</w:t>
      </w:r>
      <w:r w:rsidR="00206A96">
        <w:rPr>
          <w:rFonts w:ascii="Times New Roman" w:eastAsia="Times New Roman" w:hAnsi="Times New Roman"/>
          <w:sz w:val="28"/>
          <w:szCs w:val="28"/>
          <w:lang w:val="ky-KG" w:eastAsia="ru-RU"/>
        </w:rPr>
        <w:t>ылды</w:t>
      </w:r>
      <w:r w:rsidRPr="00F624F2">
        <w:rPr>
          <w:rFonts w:ascii="Times New Roman" w:eastAsia="Times New Roman" w:hAnsi="Times New Roman"/>
          <w:sz w:val="28"/>
          <w:szCs w:val="28"/>
          <w:lang w:val="ky-KG" w:eastAsia="ru-RU"/>
        </w:rPr>
        <w:t xml:space="preserve"> </w:t>
      </w:r>
      <w:r w:rsidR="001D4903" w:rsidRPr="00F624F2">
        <w:rPr>
          <w:rFonts w:ascii="Times New Roman" w:eastAsia="Times New Roman" w:hAnsi="Times New Roman"/>
          <w:sz w:val="28"/>
          <w:szCs w:val="28"/>
          <w:lang w:val="ky-KG" w:eastAsia="ru-RU"/>
        </w:rPr>
        <w:t>ФРС</w:t>
      </w:r>
      <w:r w:rsidRPr="00F624F2">
        <w:rPr>
          <w:rFonts w:ascii="Times New Roman" w:eastAsia="Times New Roman" w:hAnsi="Times New Roman"/>
          <w:sz w:val="28"/>
          <w:szCs w:val="28"/>
          <w:lang w:val="ky-KG" w:eastAsia="ru-RU"/>
        </w:rPr>
        <w:t xml:space="preserve"> базалык пайыздык ставка</w:t>
      </w:r>
      <w:r w:rsidR="001D4903" w:rsidRPr="00F624F2">
        <w:rPr>
          <w:rFonts w:ascii="Times New Roman" w:eastAsia="Times New Roman" w:hAnsi="Times New Roman"/>
          <w:sz w:val="28"/>
          <w:szCs w:val="28"/>
          <w:lang w:val="ky-KG" w:eastAsia="ru-RU"/>
        </w:rPr>
        <w:t>ны</w:t>
      </w:r>
      <w:r w:rsidRPr="00F624F2">
        <w:rPr>
          <w:rFonts w:ascii="Times New Roman" w:eastAsia="Times New Roman" w:hAnsi="Times New Roman"/>
          <w:sz w:val="28"/>
          <w:szCs w:val="28"/>
          <w:lang w:val="ky-KG" w:eastAsia="ru-RU"/>
        </w:rPr>
        <w:t xml:space="preserve"> үч эсеге жогору</w:t>
      </w:r>
      <w:r w:rsidR="001D4903" w:rsidRPr="00F624F2">
        <w:rPr>
          <w:rFonts w:ascii="Times New Roman" w:eastAsia="Times New Roman" w:hAnsi="Times New Roman"/>
          <w:sz w:val="28"/>
          <w:szCs w:val="28"/>
          <w:lang w:val="ky-KG" w:eastAsia="ru-RU"/>
        </w:rPr>
        <w:t>латты</w:t>
      </w:r>
      <w:r w:rsidRPr="00F624F2">
        <w:rPr>
          <w:rFonts w:ascii="Times New Roman" w:eastAsia="Times New Roman" w:hAnsi="Times New Roman"/>
          <w:sz w:val="28"/>
          <w:szCs w:val="28"/>
          <w:lang w:val="ky-KG" w:eastAsia="ru-RU"/>
        </w:rPr>
        <w:t>: жылдык 0,5-0,75</w:t>
      </w:r>
      <w:r w:rsidR="0069518A"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%дан 1,25-1,5</w:t>
      </w:r>
      <w:r w:rsidR="0069518A"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%га чейин</w:t>
      </w:r>
      <w:r w:rsidR="001D4903" w:rsidRPr="00F624F2">
        <w:rPr>
          <w:rFonts w:ascii="Times New Roman" w:eastAsia="Times New Roman" w:hAnsi="Times New Roman"/>
          <w:sz w:val="28"/>
          <w:szCs w:val="28"/>
          <w:lang w:val="ky-KG" w:eastAsia="ru-RU"/>
        </w:rPr>
        <w:t>, ал</w:t>
      </w:r>
      <w:r w:rsidR="00B42EF5" w:rsidRPr="00F624F2">
        <w:rPr>
          <w:rFonts w:ascii="Times New Roman" w:eastAsia="Times New Roman" w:hAnsi="Times New Roman"/>
          <w:sz w:val="28"/>
          <w:szCs w:val="28"/>
          <w:lang w:val="ky-KG" w:eastAsia="ru-RU"/>
        </w:rPr>
        <w:t xml:space="preserve"> 2017-жылдын башынан баштап 8 %га баасы түшкөн </w:t>
      </w:r>
      <w:r w:rsidR="001F530C" w:rsidRPr="00F624F2">
        <w:rPr>
          <w:rFonts w:ascii="Times New Roman" w:eastAsia="Times New Roman" w:hAnsi="Times New Roman"/>
          <w:sz w:val="28"/>
          <w:szCs w:val="28"/>
          <w:lang w:val="ky-KG" w:eastAsia="ru-RU"/>
        </w:rPr>
        <w:t xml:space="preserve">доллардын негизи валюталардын </w:t>
      </w:r>
      <w:r w:rsidRPr="00F624F2">
        <w:rPr>
          <w:rFonts w:ascii="Times New Roman" w:eastAsia="Times New Roman" w:hAnsi="Times New Roman"/>
          <w:sz w:val="28"/>
          <w:szCs w:val="28"/>
          <w:lang w:val="ky-KG" w:eastAsia="ru-RU"/>
        </w:rPr>
        <w:t>(евр</w:t>
      </w:r>
      <w:r w:rsidR="00FE6117" w:rsidRPr="00F624F2">
        <w:rPr>
          <w:rFonts w:ascii="Times New Roman" w:eastAsia="Times New Roman" w:hAnsi="Times New Roman"/>
          <w:sz w:val="28"/>
          <w:szCs w:val="28"/>
          <w:lang w:val="ky-KG" w:eastAsia="ru-RU"/>
        </w:rPr>
        <w:t>о</w:t>
      </w:r>
      <w:r w:rsidRPr="00F624F2">
        <w:rPr>
          <w:rFonts w:ascii="Times New Roman" w:eastAsia="Times New Roman" w:hAnsi="Times New Roman"/>
          <w:sz w:val="28"/>
          <w:szCs w:val="28"/>
          <w:lang w:val="ky-KG" w:eastAsia="ru-RU"/>
        </w:rPr>
        <w:t>, иен, фунт стерлинг, канада доллары, швед</w:t>
      </w:r>
      <w:r w:rsidR="00FE6117"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 xml:space="preserve">крону жана </w:t>
      </w:r>
      <w:r w:rsidR="00FE6117" w:rsidRPr="00F624F2">
        <w:rPr>
          <w:rFonts w:ascii="Times New Roman" w:eastAsia="Times New Roman" w:hAnsi="Times New Roman"/>
          <w:sz w:val="28"/>
          <w:szCs w:val="28"/>
          <w:lang w:val="ky-KG" w:eastAsia="ru-RU"/>
        </w:rPr>
        <w:t xml:space="preserve">Швейцария </w:t>
      </w:r>
      <w:r w:rsidRPr="00F624F2">
        <w:rPr>
          <w:rFonts w:ascii="Times New Roman" w:eastAsia="Times New Roman" w:hAnsi="Times New Roman"/>
          <w:sz w:val="28"/>
          <w:szCs w:val="28"/>
          <w:lang w:val="ky-KG" w:eastAsia="ru-RU"/>
        </w:rPr>
        <w:t xml:space="preserve">франкы) корзинасына карата </w:t>
      </w:r>
      <w:r w:rsidR="001F530C" w:rsidRPr="00F624F2">
        <w:rPr>
          <w:rFonts w:ascii="Times New Roman" w:eastAsia="Times New Roman" w:hAnsi="Times New Roman"/>
          <w:sz w:val="28"/>
          <w:szCs w:val="28"/>
          <w:lang w:val="ky-KG" w:eastAsia="ru-RU"/>
        </w:rPr>
        <w:t>девальвация болуусуна алып келди</w:t>
      </w:r>
      <w:r w:rsidRPr="00F624F2">
        <w:rPr>
          <w:rFonts w:ascii="Times New Roman" w:eastAsia="Times New Roman" w:hAnsi="Times New Roman"/>
          <w:sz w:val="28"/>
          <w:szCs w:val="28"/>
          <w:lang w:val="ky-KG" w:eastAsia="ru-RU"/>
        </w:rPr>
        <w:t xml:space="preserve">. </w:t>
      </w:r>
      <w:r w:rsidR="001F530C" w:rsidRPr="00F624F2">
        <w:rPr>
          <w:rFonts w:ascii="Times New Roman" w:eastAsia="Times New Roman" w:hAnsi="Times New Roman"/>
          <w:sz w:val="28"/>
          <w:szCs w:val="28"/>
          <w:lang w:val="ky-KG" w:eastAsia="ru-RU"/>
        </w:rPr>
        <w:t>2017-жылдагы америкалык фондулук рыноктогу жандануу</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бийликке жаңы президент</w:t>
      </w:r>
      <w:r w:rsidR="00807AE3" w:rsidRPr="00F624F2">
        <w:rPr>
          <w:rFonts w:ascii="Times New Roman" w:eastAsia="Times New Roman" w:hAnsi="Times New Roman"/>
          <w:sz w:val="28"/>
          <w:szCs w:val="28"/>
          <w:lang w:val="ky-KG" w:eastAsia="ru-RU"/>
        </w:rPr>
        <w:t>т</w:t>
      </w:r>
      <w:r w:rsidRPr="00F624F2">
        <w:rPr>
          <w:rFonts w:ascii="Times New Roman" w:eastAsia="Times New Roman" w:hAnsi="Times New Roman"/>
          <w:sz w:val="28"/>
          <w:szCs w:val="28"/>
          <w:lang w:val="ky-KG" w:eastAsia="ru-RU"/>
        </w:rPr>
        <w:t xml:space="preserve">ин келиши </w:t>
      </w:r>
      <w:r w:rsidR="004B266F" w:rsidRPr="00F624F2">
        <w:rPr>
          <w:rFonts w:ascii="Times New Roman" w:eastAsia="Times New Roman" w:hAnsi="Times New Roman"/>
          <w:sz w:val="28"/>
          <w:szCs w:val="28"/>
          <w:lang w:val="ky-KG" w:eastAsia="ru-RU"/>
        </w:rPr>
        <w:t>менен байланыштуу болгон.</w:t>
      </w:r>
      <w:r w:rsidR="00206A96">
        <w:rPr>
          <w:rFonts w:ascii="Times New Roman" w:eastAsia="Times New Roman" w:hAnsi="Times New Roman"/>
          <w:sz w:val="28"/>
          <w:szCs w:val="28"/>
          <w:lang w:val="ky-KG" w:eastAsia="ru-RU"/>
        </w:rPr>
        <w:t xml:space="preserve"> </w:t>
      </w:r>
    </w:p>
    <w:p w:rsidR="00593524" w:rsidRPr="00F624F2" w:rsidRDefault="00FB44D7" w:rsidP="00D93741">
      <w:pPr>
        <w:pStyle w:val="ab"/>
        <w:spacing w:after="0" w:line="240" w:lineRule="auto"/>
        <w:ind w:left="0" w:firstLine="709"/>
        <w:jc w:val="both"/>
        <w:rPr>
          <w:lang w:val="ky-KG"/>
        </w:rPr>
      </w:pPr>
      <w:r w:rsidRPr="00F624F2">
        <w:rPr>
          <w:rFonts w:ascii="Times New Roman" w:hAnsi="Times New Roman"/>
          <w:sz w:val="28"/>
          <w:szCs w:val="28"/>
          <w:lang w:val="ky-KG"/>
        </w:rPr>
        <w:t>Кытай</w:t>
      </w:r>
      <w:r w:rsidR="00BC0528" w:rsidRPr="00F624F2">
        <w:rPr>
          <w:rFonts w:ascii="Times New Roman" w:hAnsi="Times New Roman"/>
          <w:sz w:val="28"/>
          <w:szCs w:val="28"/>
          <w:lang w:val="ky-KG"/>
        </w:rPr>
        <w:t>да</w:t>
      </w:r>
      <w:r w:rsidRPr="00F624F2">
        <w:rPr>
          <w:rFonts w:ascii="Times New Roman" w:hAnsi="Times New Roman"/>
          <w:sz w:val="28"/>
          <w:szCs w:val="28"/>
          <w:lang w:val="ky-KG"/>
        </w:rPr>
        <w:t xml:space="preserve"> экономикалык өсүш </w:t>
      </w:r>
      <w:r w:rsidR="00506E75" w:rsidRPr="00F624F2">
        <w:rPr>
          <w:rFonts w:ascii="Times New Roman" w:hAnsi="Times New Roman"/>
          <w:sz w:val="28"/>
          <w:szCs w:val="28"/>
          <w:lang w:val="ky-KG"/>
        </w:rPr>
        <w:t xml:space="preserve">2017-жылдын жыйынтыгы боюнча </w:t>
      </w:r>
      <w:r w:rsidR="00807AE3" w:rsidRPr="00F624F2">
        <w:rPr>
          <w:rFonts w:ascii="Times New Roman" w:hAnsi="Times New Roman"/>
          <w:sz w:val="28"/>
          <w:szCs w:val="28"/>
          <w:lang w:val="ky-KG"/>
        </w:rPr>
        <w:t>дү</w:t>
      </w:r>
      <w:r w:rsidR="00BC0528" w:rsidRPr="00F624F2">
        <w:rPr>
          <w:rFonts w:ascii="Times New Roman" w:hAnsi="Times New Roman"/>
          <w:sz w:val="28"/>
          <w:szCs w:val="28"/>
          <w:lang w:val="ky-KG"/>
        </w:rPr>
        <w:t>йнөл</w:t>
      </w:r>
      <w:r w:rsidR="00807AE3" w:rsidRPr="00F624F2">
        <w:rPr>
          <w:rFonts w:ascii="Times New Roman" w:hAnsi="Times New Roman"/>
          <w:sz w:val="28"/>
          <w:szCs w:val="28"/>
          <w:lang w:val="ky-KG"/>
        </w:rPr>
        <w:t>ү</w:t>
      </w:r>
      <w:r w:rsidR="00BC0528" w:rsidRPr="00F624F2">
        <w:rPr>
          <w:rFonts w:ascii="Times New Roman" w:hAnsi="Times New Roman"/>
          <w:sz w:val="28"/>
          <w:szCs w:val="28"/>
          <w:lang w:val="ky-KG"/>
        </w:rPr>
        <w:t>к калыптануу</w:t>
      </w:r>
      <w:r w:rsidR="00506E75" w:rsidRPr="00F624F2">
        <w:rPr>
          <w:rFonts w:ascii="Times New Roman" w:hAnsi="Times New Roman"/>
          <w:sz w:val="28"/>
          <w:szCs w:val="28"/>
          <w:lang w:val="ky-KG"/>
        </w:rPr>
        <w:t xml:space="preserve"> фонунда 2010-жылдан бери </w:t>
      </w:r>
      <w:r w:rsidR="00BC0528" w:rsidRPr="00F624F2">
        <w:rPr>
          <w:rFonts w:ascii="Times New Roman" w:hAnsi="Times New Roman"/>
          <w:sz w:val="28"/>
          <w:szCs w:val="28"/>
          <w:lang w:val="ky-KG"/>
        </w:rPr>
        <w:t>болбогон өзүнүн тарыхый</w:t>
      </w:r>
      <w:r w:rsidR="00D00093" w:rsidRPr="00F624F2">
        <w:rPr>
          <w:rFonts w:ascii="Times New Roman" w:hAnsi="Times New Roman"/>
          <w:sz w:val="28"/>
          <w:szCs w:val="28"/>
          <w:lang w:val="ky-KG"/>
        </w:rPr>
        <w:t xml:space="preserve"> максималдуулугуна </w:t>
      </w:r>
      <w:r w:rsidR="00506E75" w:rsidRPr="00F624F2">
        <w:rPr>
          <w:rFonts w:ascii="Times New Roman" w:hAnsi="Times New Roman"/>
          <w:sz w:val="28"/>
          <w:szCs w:val="28"/>
          <w:lang w:val="ky-KG"/>
        </w:rPr>
        <w:t xml:space="preserve">биринчи жолу </w:t>
      </w:r>
      <w:r w:rsidR="00807AE3" w:rsidRPr="00F624F2">
        <w:rPr>
          <w:rFonts w:ascii="Times New Roman" w:hAnsi="Times New Roman"/>
          <w:sz w:val="28"/>
          <w:szCs w:val="28"/>
          <w:lang w:val="ky-KG"/>
        </w:rPr>
        <w:t xml:space="preserve">жакындады </w:t>
      </w:r>
      <w:r w:rsidR="00506E75" w:rsidRPr="00F624F2">
        <w:rPr>
          <w:rFonts w:ascii="Times New Roman" w:hAnsi="Times New Roman"/>
          <w:sz w:val="28"/>
          <w:szCs w:val="28"/>
          <w:lang w:val="ky-KG"/>
        </w:rPr>
        <w:t xml:space="preserve">(2016-жылы өсүш темпи </w:t>
      </w:r>
      <w:r w:rsidR="00807AE3" w:rsidRPr="00F624F2">
        <w:rPr>
          <w:rFonts w:ascii="Times New Roman" w:hAnsi="Times New Roman"/>
          <w:sz w:val="28"/>
          <w:szCs w:val="28"/>
          <w:lang w:val="ky-KG"/>
        </w:rPr>
        <w:br/>
      </w:r>
      <w:r w:rsidR="00D00093" w:rsidRPr="00F624F2">
        <w:rPr>
          <w:rFonts w:ascii="Times New Roman" w:hAnsi="Times New Roman"/>
          <w:sz w:val="28"/>
          <w:szCs w:val="28"/>
          <w:lang w:val="ky-KG"/>
        </w:rPr>
        <w:t>6,7 %ды</w:t>
      </w:r>
      <w:r w:rsidR="00D00093" w:rsidRPr="00F624F2">
        <w:rPr>
          <w:rStyle w:val="af"/>
          <w:rFonts w:ascii="Times New Roman" w:hAnsi="Times New Roman"/>
          <w:sz w:val="28"/>
          <w:szCs w:val="28"/>
          <w:lang w:val="ky-KG"/>
        </w:rPr>
        <w:t>2</w:t>
      </w:r>
      <w:r w:rsidR="00D00093" w:rsidRPr="00F624F2">
        <w:rPr>
          <w:rFonts w:ascii="Times New Roman" w:hAnsi="Times New Roman"/>
          <w:sz w:val="28"/>
          <w:szCs w:val="28"/>
          <w:lang w:val="ky-KG"/>
        </w:rPr>
        <w:t xml:space="preserve"> түздү</w:t>
      </w:r>
      <w:r w:rsidR="00506E75" w:rsidRPr="00F624F2">
        <w:rPr>
          <w:rFonts w:ascii="Times New Roman" w:hAnsi="Times New Roman"/>
          <w:sz w:val="28"/>
          <w:szCs w:val="28"/>
          <w:lang w:val="ky-KG"/>
        </w:rPr>
        <w:t>), бул дүйнөлүк экономика</w:t>
      </w:r>
      <w:r w:rsidR="00D00093" w:rsidRPr="00F624F2">
        <w:rPr>
          <w:rFonts w:ascii="Times New Roman" w:hAnsi="Times New Roman"/>
          <w:sz w:val="28"/>
          <w:szCs w:val="28"/>
          <w:lang w:val="ky-KG"/>
        </w:rPr>
        <w:t>нын</w:t>
      </w:r>
      <w:r w:rsidR="00506E75" w:rsidRPr="00F624F2">
        <w:rPr>
          <w:rFonts w:ascii="Times New Roman" w:hAnsi="Times New Roman"/>
          <w:sz w:val="28"/>
          <w:szCs w:val="28"/>
          <w:lang w:val="ky-KG"/>
        </w:rPr>
        <w:t xml:space="preserve"> акырындык менен </w:t>
      </w:r>
      <w:r w:rsidR="00D00093" w:rsidRPr="00F624F2">
        <w:rPr>
          <w:rFonts w:ascii="Times New Roman" w:hAnsi="Times New Roman"/>
          <w:sz w:val="28"/>
          <w:szCs w:val="28"/>
          <w:lang w:val="ky-KG"/>
        </w:rPr>
        <w:t>калыптануусунун</w:t>
      </w:r>
      <w:r w:rsidR="00506E75" w:rsidRPr="00F624F2">
        <w:rPr>
          <w:rFonts w:ascii="Times New Roman" w:hAnsi="Times New Roman"/>
          <w:sz w:val="28"/>
          <w:szCs w:val="28"/>
          <w:lang w:val="ky-KG"/>
        </w:rPr>
        <w:t xml:space="preserve"> белги</w:t>
      </w:r>
      <w:r w:rsidR="00D00093" w:rsidRPr="00F624F2">
        <w:rPr>
          <w:rFonts w:ascii="Times New Roman" w:hAnsi="Times New Roman"/>
          <w:sz w:val="28"/>
          <w:szCs w:val="28"/>
          <w:lang w:val="ky-KG"/>
        </w:rPr>
        <w:t>си</w:t>
      </w:r>
      <w:r w:rsidR="00506E75" w:rsidRPr="00F624F2">
        <w:rPr>
          <w:rFonts w:ascii="Times New Roman" w:hAnsi="Times New Roman"/>
          <w:sz w:val="28"/>
          <w:szCs w:val="28"/>
          <w:lang w:val="ky-KG"/>
        </w:rPr>
        <w:t xml:space="preserve"> б</w:t>
      </w:r>
      <w:r w:rsidR="00D00093" w:rsidRPr="00F624F2">
        <w:rPr>
          <w:rFonts w:ascii="Times New Roman" w:hAnsi="Times New Roman"/>
          <w:sz w:val="28"/>
          <w:szCs w:val="28"/>
          <w:lang w:val="ky-KG"/>
        </w:rPr>
        <w:t>олот</w:t>
      </w:r>
      <w:r w:rsidR="00506E75" w:rsidRPr="00F624F2">
        <w:rPr>
          <w:rFonts w:ascii="Times New Roman" w:hAnsi="Times New Roman"/>
          <w:sz w:val="28"/>
          <w:szCs w:val="28"/>
          <w:lang w:val="ky-KG"/>
        </w:rPr>
        <w:t>. Фискалдык колдоодон, ошондой эле экспорттун калыбына келишинен жана таза сооданын анча чоң эмес оң салымынан улам, Кытайдын ИДП өсүш темпи 6,9</w:t>
      </w:r>
      <w:r w:rsidR="0069518A" w:rsidRPr="00F624F2">
        <w:rPr>
          <w:rFonts w:ascii="Times New Roman" w:hAnsi="Times New Roman"/>
          <w:sz w:val="28"/>
          <w:szCs w:val="28"/>
          <w:lang w:val="ky-KG"/>
        </w:rPr>
        <w:t xml:space="preserve"> </w:t>
      </w:r>
      <w:r w:rsidR="00506E75" w:rsidRPr="00F624F2">
        <w:rPr>
          <w:rFonts w:ascii="Times New Roman" w:hAnsi="Times New Roman"/>
          <w:sz w:val="28"/>
          <w:szCs w:val="28"/>
          <w:lang w:val="ky-KG"/>
        </w:rPr>
        <w:t xml:space="preserve">%ды түздү. Кытайдын соода агымдары 2017-жылы кыйла калыбына келди, бирок инфляция жылдын ичинде өсүшкө </w:t>
      </w:r>
      <w:r w:rsidR="00807AE3" w:rsidRPr="00F624F2">
        <w:rPr>
          <w:rFonts w:ascii="Times New Roman" w:hAnsi="Times New Roman"/>
          <w:sz w:val="28"/>
          <w:szCs w:val="28"/>
          <w:lang w:val="ky-KG"/>
        </w:rPr>
        <w:t xml:space="preserve">ээ </w:t>
      </w:r>
      <w:r w:rsidR="00506E75" w:rsidRPr="00F624F2">
        <w:rPr>
          <w:rFonts w:ascii="Times New Roman" w:hAnsi="Times New Roman"/>
          <w:sz w:val="28"/>
          <w:szCs w:val="28"/>
          <w:lang w:val="ky-KG"/>
        </w:rPr>
        <w:t>болду, бирок максаттуу көрсөткүчтөн төмөн бойдон калды. Акча-кредиттик саясаттын катууланышына карабастан, 2017-жылы финансылык эмес сектордун карызынын жалпы көлөмү өсүшүн уланткан жана кыйла жогору бойдон калды.</w:t>
      </w:r>
      <w:r w:rsidR="00F624F2" w:rsidRPr="00F624F2">
        <w:rPr>
          <w:rFonts w:ascii="Times New Roman" w:hAnsi="Times New Roman"/>
          <w:sz w:val="28"/>
          <w:szCs w:val="28"/>
          <w:lang w:val="ky-KG"/>
        </w:rPr>
        <w:t xml:space="preserve"> </w:t>
      </w:r>
    </w:p>
    <w:p w:rsidR="00593524" w:rsidRPr="00F624F2" w:rsidRDefault="00593524" w:rsidP="00E15E2D">
      <w:pPr>
        <w:pStyle w:val="tkTekst"/>
        <w:spacing w:after="0" w:line="240" w:lineRule="auto"/>
        <w:ind w:firstLine="709"/>
        <w:jc w:val="right"/>
        <w:rPr>
          <w:rFonts w:ascii="Times New Roman" w:hAnsi="Times New Roman" w:cs="Times New Roman"/>
          <w:sz w:val="28"/>
          <w:szCs w:val="28"/>
          <w:lang w:val="ky-KG"/>
        </w:rPr>
      </w:pPr>
      <w:r w:rsidRPr="00F624F2">
        <w:rPr>
          <w:rFonts w:ascii="Times New Roman" w:hAnsi="Times New Roman" w:cs="Times New Roman"/>
          <w:sz w:val="28"/>
          <w:szCs w:val="28"/>
          <w:lang w:val="ky-KG"/>
        </w:rPr>
        <w:lastRenderedPageBreak/>
        <w:t>1</w:t>
      </w:r>
      <w:r w:rsidR="00506E75" w:rsidRPr="00F624F2">
        <w:rPr>
          <w:rFonts w:ascii="Times New Roman" w:hAnsi="Times New Roman" w:cs="Times New Roman"/>
          <w:sz w:val="28"/>
          <w:szCs w:val="28"/>
          <w:lang w:val="ky-KG"/>
        </w:rPr>
        <w:t>-таблица</w:t>
      </w:r>
    </w:p>
    <w:p w:rsidR="00593524" w:rsidRPr="00F624F2" w:rsidRDefault="00506E75" w:rsidP="00E15E2D">
      <w:pPr>
        <w:spacing w:after="0" w:line="240" w:lineRule="auto"/>
        <w:jc w:val="center"/>
        <w:rPr>
          <w:rFonts w:ascii="Times New Roman" w:hAnsi="Times New Roman"/>
          <w:b/>
          <w:sz w:val="28"/>
          <w:szCs w:val="28"/>
          <w:lang w:val="ky-KG"/>
        </w:rPr>
      </w:pPr>
      <w:r w:rsidRPr="00F624F2">
        <w:rPr>
          <w:rFonts w:ascii="Times New Roman" w:hAnsi="Times New Roman"/>
          <w:b/>
          <w:sz w:val="28"/>
          <w:szCs w:val="28"/>
          <w:lang w:val="ky-KG"/>
        </w:rPr>
        <w:t>Дүйнөлүк экономиканын өсүш темпи</w:t>
      </w:r>
      <w:r w:rsidR="00593524" w:rsidRPr="00F624F2">
        <w:rPr>
          <w:rFonts w:ascii="Times New Roman" w:hAnsi="Times New Roman"/>
          <w:b/>
          <w:sz w:val="28"/>
          <w:szCs w:val="28"/>
          <w:lang w:val="ky-KG"/>
        </w:rPr>
        <w:t>, %</w:t>
      </w:r>
      <w:r w:rsidRPr="00F624F2">
        <w:rPr>
          <w:rFonts w:ascii="Times New Roman" w:hAnsi="Times New Roman"/>
          <w:b/>
          <w:sz w:val="28"/>
          <w:szCs w:val="28"/>
          <w:lang w:val="ky-KG"/>
        </w:rPr>
        <w:t xml:space="preserve"> менен</w:t>
      </w:r>
    </w:p>
    <w:p w:rsidR="00593524" w:rsidRPr="00F624F2" w:rsidRDefault="00593524" w:rsidP="00E15E2D">
      <w:pPr>
        <w:spacing w:after="0" w:line="240" w:lineRule="auto"/>
        <w:ind w:firstLine="709"/>
        <w:jc w:val="center"/>
        <w:rPr>
          <w:rFonts w:ascii="Times New Roman" w:hAnsi="Times New Roman"/>
          <w:b/>
          <w:sz w:val="24"/>
          <w:szCs w:val="24"/>
          <w:lang w:val="ky-KG"/>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2258"/>
        <w:gridCol w:w="2410"/>
      </w:tblGrid>
      <w:tr w:rsidR="00F13C3C" w:rsidRPr="00AB1E91" w:rsidTr="001E1D11">
        <w:tc>
          <w:tcPr>
            <w:tcW w:w="3095" w:type="dxa"/>
            <w:shd w:val="clear" w:color="auto" w:fill="auto"/>
            <w:vAlign w:val="center"/>
          </w:tcPr>
          <w:p w:rsidR="00593524" w:rsidRPr="00F624F2" w:rsidRDefault="00506E75" w:rsidP="00E15E2D">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Өлкөлөр</w:t>
            </w:r>
          </w:p>
        </w:tc>
        <w:tc>
          <w:tcPr>
            <w:tcW w:w="2258" w:type="dxa"/>
            <w:shd w:val="clear" w:color="auto" w:fill="auto"/>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b/>
                <w:sz w:val="24"/>
                <w:szCs w:val="24"/>
                <w:lang w:val="ky-KG"/>
              </w:rPr>
              <w:t>2016</w:t>
            </w:r>
            <w:r w:rsidR="00506E75" w:rsidRPr="00F624F2">
              <w:rPr>
                <w:rFonts w:ascii="Times New Roman" w:hAnsi="Times New Roman"/>
                <w:b/>
                <w:sz w:val="24"/>
                <w:szCs w:val="24"/>
                <w:lang w:val="ky-KG"/>
              </w:rPr>
              <w:t>-жыл</w:t>
            </w:r>
            <w:r w:rsidRPr="00F624F2">
              <w:rPr>
                <w:rFonts w:ascii="Times New Roman" w:hAnsi="Times New Roman"/>
                <w:b/>
                <w:sz w:val="24"/>
                <w:szCs w:val="24"/>
                <w:lang w:val="ky-KG"/>
              </w:rPr>
              <w:t>,</w:t>
            </w:r>
          </w:p>
          <w:p w:rsidR="00593524" w:rsidRPr="00F624F2" w:rsidRDefault="00506E75" w:rsidP="00E15E2D">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иш жүзүндө</w:t>
            </w:r>
          </w:p>
        </w:tc>
        <w:tc>
          <w:tcPr>
            <w:tcW w:w="2410" w:type="dxa"/>
            <w:shd w:val="clear" w:color="auto" w:fill="auto"/>
            <w:vAlign w:val="center"/>
          </w:tcPr>
          <w:p w:rsidR="00593524" w:rsidRPr="00F624F2" w:rsidRDefault="00593524" w:rsidP="00E15E2D">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2017</w:t>
            </w:r>
            <w:r w:rsidR="00506E75" w:rsidRPr="00F624F2">
              <w:rPr>
                <w:rFonts w:ascii="Times New Roman" w:hAnsi="Times New Roman"/>
                <w:b/>
                <w:sz w:val="24"/>
                <w:szCs w:val="24"/>
                <w:lang w:val="ky-KG"/>
              </w:rPr>
              <w:t>-жыл</w:t>
            </w:r>
            <w:r w:rsidRPr="00F624F2">
              <w:rPr>
                <w:rFonts w:ascii="Times New Roman" w:hAnsi="Times New Roman"/>
                <w:b/>
                <w:sz w:val="24"/>
                <w:szCs w:val="24"/>
                <w:lang w:val="ky-KG"/>
              </w:rPr>
              <w:t>,</w:t>
            </w:r>
          </w:p>
          <w:p w:rsidR="00593524" w:rsidRPr="00F624F2" w:rsidRDefault="00506E75" w:rsidP="00E15E2D">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алдын-ала иш жүзүндө</w:t>
            </w:r>
          </w:p>
        </w:tc>
      </w:tr>
      <w:tr w:rsidR="00F13C3C" w:rsidRPr="00F624F2" w:rsidTr="001E1D11">
        <w:tc>
          <w:tcPr>
            <w:tcW w:w="3095" w:type="dxa"/>
            <w:shd w:val="clear" w:color="auto" w:fill="auto"/>
          </w:tcPr>
          <w:p w:rsidR="00593524" w:rsidRPr="00F624F2" w:rsidRDefault="00506E75" w:rsidP="00E15E2D">
            <w:pPr>
              <w:spacing w:after="0" w:line="240" w:lineRule="auto"/>
              <w:rPr>
                <w:rFonts w:ascii="Times New Roman" w:hAnsi="Times New Roman"/>
                <w:b/>
                <w:sz w:val="24"/>
                <w:szCs w:val="24"/>
                <w:lang w:val="ky-KG"/>
              </w:rPr>
            </w:pPr>
            <w:r w:rsidRPr="00F624F2">
              <w:rPr>
                <w:rFonts w:ascii="Times New Roman" w:hAnsi="Times New Roman"/>
                <w:sz w:val="24"/>
                <w:szCs w:val="24"/>
                <w:lang w:val="ky-KG"/>
              </w:rPr>
              <w:t>Дүйнөлүк</w:t>
            </w:r>
            <w:r w:rsidR="00593524" w:rsidRPr="00F624F2">
              <w:rPr>
                <w:rFonts w:ascii="Times New Roman" w:hAnsi="Times New Roman"/>
                <w:sz w:val="24"/>
                <w:szCs w:val="24"/>
                <w:lang w:val="ky-KG"/>
              </w:rPr>
              <w:t xml:space="preserve"> экономика</w:t>
            </w:r>
          </w:p>
        </w:tc>
        <w:tc>
          <w:tcPr>
            <w:tcW w:w="2258" w:type="dxa"/>
            <w:shd w:val="clear" w:color="auto" w:fill="auto"/>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103,2</w:t>
            </w:r>
          </w:p>
        </w:tc>
        <w:tc>
          <w:tcPr>
            <w:tcW w:w="2410" w:type="dxa"/>
            <w:shd w:val="clear" w:color="auto" w:fill="auto"/>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103,</w:t>
            </w:r>
            <w:r w:rsidR="0058673F" w:rsidRPr="00F624F2">
              <w:rPr>
                <w:rFonts w:ascii="Times New Roman" w:hAnsi="Times New Roman"/>
                <w:sz w:val="24"/>
                <w:szCs w:val="24"/>
                <w:lang w:val="ky-KG"/>
              </w:rPr>
              <w:t>8</w:t>
            </w:r>
          </w:p>
        </w:tc>
      </w:tr>
      <w:tr w:rsidR="00F13C3C" w:rsidRPr="00F624F2" w:rsidTr="001E1D11">
        <w:tc>
          <w:tcPr>
            <w:tcW w:w="3095" w:type="dxa"/>
            <w:shd w:val="clear" w:color="auto" w:fill="auto"/>
          </w:tcPr>
          <w:p w:rsidR="00593524" w:rsidRPr="00F624F2" w:rsidRDefault="00593524" w:rsidP="00E15E2D">
            <w:pPr>
              <w:spacing w:after="0" w:line="240" w:lineRule="auto"/>
              <w:rPr>
                <w:rFonts w:ascii="Times New Roman" w:hAnsi="Times New Roman"/>
                <w:sz w:val="24"/>
                <w:szCs w:val="24"/>
                <w:lang w:val="ky-KG"/>
              </w:rPr>
            </w:pPr>
            <w:r w:rsidRPr="00F624F2">
              <w:rPr>
                <w:rFonts w:ascii="Times New Roman" w:hAnsi="Times New Roman"/>
                <w:sz w:val="24"/>
                <w:szCs w:val="24"/>
                <w:lang w:val="ky-KG"/>
              </w:rPr>
              <w:t>Еврозона</w:t>
            </w:r>
          </w:p>
        </w:tc>
        <w:tc>
          <w:tcPr>
            <w:tcW w:w="2258" w:type="dxa"/>
            <w:shd w:val="clear" w:color="auto" w:fill="auto"/>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101,8</w:t>
            </w:r>
          </w:p>
        </w:tc>
        <w:tc>
          <w:tcPr>
            <w:tcW w:w="2410" w:type="dxa"/>
            <w:shd w:val="clear" w:color="auto" w:fill="auto"/>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102,</w:t>
            </w:r>
            <w:r w:rsidR="0058673F" w:rsidRPr="00F624F2">
              <w:rPr>
                <w:rFonts w:ascii="Times New Roman" w:hAnsi="Times New Roman"/>
                <w:sz w:val="24"/>
                <w:szCs w:val="24"/>
                <w:lang w:val="ky-KG"/>
              </w:rPr>
              <w:t>3</w:t>
            </w:r>
          </w:p>
        </w:tc>
      </w:tr>
      <w:tr w:rsidR="00F13C3C" w:rsidRPr="00F624F2" w:rsidTr="001E1D11">
        <w:tc>
          <w:tcPr>
            <w:tcW w:w="3095" w:type="dxa"/>
            <w:shd w:val="clear" w:color="auto" w:fill="auto"/>
          </w:tcPr>
          <w:p w:rsidR="00593524" w:rsidRPr="00F624F2" w:rsidRDefault="00593524" w:rsidP="00E15E2D">
            <w:pPr>
              <w:spacing w:after="0" w:line="240" w:lineRule="auto"/>
              <w:rPr>
                <w:rFonts w:ascii="Times New Roman" w:hAnsi="Times New Roman"/>
                <w:b/>
                <w:sz w:val="24"/>
                <w:szCs w:val="24"/>
                <w:lang w:val="ky-KG"/>
              </w:rPr>
            </w:pPr>
            <w:r w:rsidRPr="00F624F2">
              <w:rPr>
                <w:rFonts w:ascii="Times New Roman" w:hAnsi="Times New Roman"/>
                <w:sz w:val="24"/>
                <w:szCs w:val="24"/>
                <w:lang w:val="ky-KG"/>
              </w:rPr>
              <w:t>К</w:t>
            </w:r>
            <w:r w:rsidR="00506E75" w:rsidRPr="00F624F2">
              <w:rPr>
                <w:rFonts w:ascii="Times New Roman" w:hAnsi="Times New Roman"/>
                <w:sz w:val="24"/>
                <w:szCs w:val="24"/>
                <w:lang w:val="ky-KG"/>
              </w:rPr>
              <w:t>ы</w:t>
            </w:r>
            <w:r w:rsidRPr="00F624F2">
              <w:rPr>
                <w:rFonts w:ascii="Times New Roman" w:hAnsi="Times New Roman"/>
                <w:sz w:val="24"/>
                <w:szCs w:val="24"/>
                <w:lang w:val="ky-KG"/>
              </w:rPr>
              <w:t>тай</w:t>
            </w:r>
          </w:p>
        </w:tc>
        <w:tc>
          <w:tcPr>
            <w:tcW w:w="2258" w:type="dxa"/>
            <w:shd w:val="clear" w:color="auto" w:fill="auto"/>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106,7</w:t>
            </w:r>
          </w:p>
        </w:tc>
        <w:tc>
          <w:tcPr>
            <w:tcW w:w="2410" w:type="dxa"/>
            <w:shd w:val="clear" w:color="auto" w:fill="auto"/>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106,9</w:t>
            </w:r>
          </w:p>
        </w:tc>
      </w:tr>
      <w:tr w:rsidR="00593524" w:rsidRPr="00F624F2" w:rsidTr="001E1D11">
        <w:tc>
          <w:tcPr>
            <w:tcW w:w="3095" w:type="dxa"/>
            <w:shd w:val="clear" w:color="auto" w:fill="auto"/>
          </w:tcPr>
          <w:p w:rsidR="00593524" w:rsidRPr="00F624F2" w:rsidRDefault="00506E75" w:rsidP="00E15E2D">
            <w:pPr>
              <w:spacing w:after="0" w:line="240" w:lineRule="auto"/>
              <w:rPr>
                <w:rFonts w:ascii="Times New Roman" w:hAnsi="Times New Roman"/>
                <w:sz w:val="24"/>
                <w:szCs w:val="24"/>
                <w:lang w:val="ky-KG"/>
              </w:rPr>
            </w:pPr>
            <w:r w:rsidRPr="00F624F2">
              <w:rPr>
                <w:rFonts w:ascii="Times New Roman" w:hAnsi="Times New Roman"/>
                <w:sz w:val="24"/>
                <w:szCs w:val="24"/>
                <w:lang w:val="ky-KG"/>
              </w:rPr>
              <w:t>АКШ</w:t>
            </w:r>
          </w:p>
        </w:tc>
        <w:tc>
          <w:tcPr>
            <w:tcW w:w="2258" w:type="dxa"/>
            <w:shd w:val="clear" w:color="auto" w:fill="auto"/>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101,5</w:t>
            </w:r>
          </w:p>
        </w:tc>
        <w:tc>
          <w:tcPr>
            <w:tcW w:w="2410" w:type="dxa"/>
            <w:shd w:val="clear" w:color="auto" w:fill="auto"/>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102,3</w:t>
            </w:r>
          </w:p>
        </w:tc>
      </w:tr>
    </w:tbl>
    <w:p w:rsidR="00593524" w:rsidRPr="00F624F2" w:rsidRDefault="00593524" w:rsidP="00E15E2D">
      <w:pPr>
        <w:pStyle w:val="tkTekst"/>
        <w:spacing w:after="0" w:line="240" w:lineRule="auto"/>
        <w:ind w:firstLine="709"/>
        <w:rPr>
          <w:rFonts w:ascii="Times New Roman" w:hAnsi="Times New Roman" w:cs="Times New Roman"/>
          <w:sz w:val="28"/>
          <w:szCs w:val="28"/>
          <w:lang w:val="ky-KG"/>
        </w:rPr>
      </w:pPr>
    </w:p>
    <w:p w:rsidR="006103BD" w:rsidRPr="00F624F2" w:rsidRDefault="0091560D" w:rsidP="00E15E2D">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Евразия экономикалык бирлигине (мындан ары</w:t>
      </w:r>
      <w:r w:rsidR="0003623C"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 ЕАЭБ) мүчө</w:t>
      </w:r>
      <w:r w:rsidR="00807AE3"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 xml:space="preserve">мамлекеттерде өнүгүү дүйнөлүк экономиканын калыбына келүү, бир нече жылдан бери уланып келе жаткан терс кесепеттерди жеңүү фонунда болду. </w:t>
      </w:r>
      <w:r w:rsidR="006103BD" w:rsidRPr="00F624F2">
        <w:rPr>
          <w:rFonts w:ascii="Times New Roman" w:hAnsi="Times New Roman" w:cs="Times New Roman"/>
          <w:sz w:val="28"/>
          <w:szCs w:val="28"/>
          <w:lang w:val="ky-KG"/>
        </w:rPr>
        <w:t xml:space="preserve">Тышкы жана ички дисбаланстарды системага келтирүү, макроэкономикалык саясаттын негиздерин өркүндөтүү, ошондой эле сырьёлук товарларга айрыкча төмөн бааларга адаптациялоо ЕАЭБ мүчө мамлекеттерде экономикалык өсүштү калыбына келтирүү үчүн бекем негизди түзүүгө мүмкүндүк берди. Саясаттын дем берүүчү чаралары жана жеке керектөөнү калыбына келтирүү чоң салымын кошту. 4 жылдык кыскаруудан кийин, ЕАЭБ мүчө мамлекеттердин ортосунда соода калыбына келе баштады. Акчалай которуулардын көлөмүнүн жогорулашы керектөөчүлүк активдүүлүктү колдоого көмөк көрсөтөт, бирок айрым бир өлкөлөрдө алардын маанилүүлүгү кыйла төмөндөдү. </w:t>
      </w:r>
    </w:p>
    <w:p w:rsidR="00F766BF" w:rsidRPr="00F624F2" w:rsidRDefault="00D27E99" w:rsidP="00E15E2D">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sz w:val="28"/>
          <w:szCs w:val="28"/>
          <w:shd w:val="clear" w:color="auto" w:fill="FFFFFF"/>
          <w:lang w:val="ky-KG"/>
        </w:rPr>
        <w:t>Россия Федерациясында</w:t>
      </w:r>
      <w:r w:rsidR="006103BD"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 xml:space="preserve">(мындан ары – Россия) </w:t>
      </w:r>
      <w:r w:rsidR="006103BD" w:rsidRPr="00F624F2">
        <w:rPr>
          <w:rFonts w:ascii="Times New Roman" w:hAnsi="Times New Roman" w:cs="Times New Roman"/>
          <w:sz w:val="28"/>
          <w:szCs w:val="28"/>
          <w:lang w:val="ky-KG"/>
        </w:rPr>
        <w:t>тышкары, ЕАЭБ</w:t>
      </w:r>
      <w:r w:rsidR="004E67C2" w:rsidRPr="00F624F2">
        <w:rPr>
          <w:rFonts w:ascii="Times New Roman" w:hAnsi="Times New Roman" w:cs="Times New Roman"/>
          <w:sz w:val="28"/>
          <w:szCs w:val="28"/>
          <w:lang w:val="ky-KG"/>
        </w:rPr>
        <w:t>дин</w:t>
      </w:r>
      <w:r w:rsidR="006103BD" w:rsidRPr="00F624F2">
        <w:rPr>
          <w:rFonts w:ascii="Times New Roman" w:hAnsi="Times New Roman" w:cs="Times New Roman"/>
          <w:sz w:val="28"/>
          <w:szCs w:val="28"/>
          <w:lang w:val="ky-KG"/>
        </w:rPr>
        <w:t xml:space="preserve"> мүчө өлкөлөр</w:t>
      </w:r>
      <w:r w:rsidR="004E67C2" w:rsidRPr="00F624F2">
        <w:rPr>
          <w:rFonts w:ascii="Times New Roman" w:hAnsi="Times New Roman" w:cs="Times New Roman"/>
          <w:sz w:val="28"/>
          <w:szCs w:val="28"/>
          <w:lang w:val="ky-KG"/>
        </w:rPr>
        <w:t>үн</w:t>
      </w:r>
      <w:r w:rsidR="006103BD" w:rsidRPr="00F624F2">
        <w:rPr>
          <w:rFonts w:ascii="Times New Roman" w:hAnsi="Times New Roman" w:cs="Times New Roman"/>
          <w:sz w:val="28"/>
          <w:szCs w:val="28"/>
          <w:lang w:val="ky-KG"/>
        </w:rPr>
        <w:t>үн бардыгында экономикалык өсүштүн темпи улуттук жана эл аралык экономикалык уюмдардын болжолдорунан жогору болду. Жылдын жыйынтыгы боюнча эң жогорку көрсөткүчтөр Армения</w:t>
      </w:r>
      <w:r w:rsidRPr="00F624F2">
        <w:rPr>
          <w:rFonts w:ascii="Times New Roman" w:hAnsi="Times New Roman" w:cs="Times New Roman"/>
          <w:sz w:val="28"/>
          <w:szCs w:val="28"/>
          <w:lang w:val="ky-KG"/>
        </w:rPr>
        <w:t xml:space="preserve"> Республикасын</w:t>
      </w:r>
      <w:r w:rsidR="006103BD" w:rsidRPr="00F624F2">
        <w:rPr>
          <w:rFonts w:ascii="Times New Roman" w:hAnsi="Times New Roman" w:cs="Times New Roman"/>
          <w:sz w:val="28"/>
          <w:szCs w:val="28"/>
          <w:lang w:val="ky-KG"/>
        </w:rPr>
        <w:t>да</w:t>
      </w:r>
      <w:r w:rsidRPr="00F624F2">
        <w:rPr>
          <w:rFonts w:ascii="Times New Roman" w:hAnsi="Times New Roman" w:cs="Times New Roman"/>
          <w:sz w:val="28"/>
          <w:szCs w:val="28"/>
          <w:lang w:val="ky-KG"/>
        </w:rPr>
        <w:t xml:space="preserve"> (мындан ары – Армения), Казакстан Рес</w:t>
      </w:r>
      <w:r w:rsidR="00807AE3" w:rsidRPr="00F624F2">
        <w:rPr>
          <w:rFonts w:ascii="Times New Roman" w:hAnsi="Times New Roman" w:cs="Times New Roman"/>
          <w:sz w:val="28"/>
          <w:szCs w:val="28"/>
          <w:lang w:val="ky-KG"/>
        </w:rPr>
        <w:t>публикасында (мындан ары – Казак</w:t>
      </w:r>
      <w:r w:rsidRPr="00F624F2">
        <w:rPr>
          <w:rFonts w:ascii="Times New Roman" w:hAnsi="Times New Roman" w:cs="Times New Roman"/>
          <w:sz w:val="28"/>
          <w:szCs w:val="28"/>
          <w:lang w:val="ky-KG"/>
        </w:rPr>
        <w:t>стан) жана Кыргыз Республикасында</w:t>
      </w:r>
      <w:r w:rsidR="006103BD" w:rsidRPr="00F624F2">
        <w:rPr>
          <w:rFonts w:ascii="Times New Roman" w:hAnsi="Times New Roman" w:cs="Times New Roman"/>
          <w:sz w:val="28"/>
          <w:szCs w:val="28"/>
          <w:lang w:val="ky-KG"/>
        </w:rPr>
        <w:t xml:space="preserve"> </w:t>
      </w:r>
      <w:r w:rsidR="00807AE3" w:rsidRPr="00F624F2">
        <w:rPr>
          <w:rFonts w:ascii="Times New Roman" w:hAnsi="Times New Roman" w:cs="Times New Roman"/>
          <w:sz w:val="28"/>
          <w:szCs w:val="28"/>
          <w:lang w:val="ky-KG"/>
        </w:rPr>
        <w:t xml:space="preserve">жаралды </w:t>
      </w:r>
      <w:r w:rsidR="006103BD" w:rsidRPr="00F624F2">
        <w:rPr>
          <w:rFonts w:ascii="Times New Roman" w:hAnsi="Times New Roman" w:cs="Times New Roman"/>
          <w:sz w:val="28"/>
          <w:szCs w:val="28"/>
          <w:lang w:val="ky-KG"/>
        </w:rPr>
        <w:t>- тийиштүүлүгүнө жараша 107,</w:t>
      </w:r>
      <w:r w:rsidR="00E84553" w:rsidRPr="00F624F2">
        <w:rPr>
          <w:rFonts w:ascii="Times New Roman" w:hAnsi="Times New Roman" w:cs="Times New Roman"/>
          <w:sz w:val="28"/>
          <w:szCs w:val="28"/>
          <w:lang w:val="ky-KG"/>
        </w:rPr>
        <w:t>5</w:t>
      </w:r>
      <w:r w:rsidR="0003623C" w:rsidRPr="00F624F2">
        <w:rPr>
          <w:rFonts w:ascii="Times New Roman" w:hAnsi="Times New Roman" w:cs="Times New Roman"/>
          <w:sz w:val="28"/>
          <w:szCs w:val="28"/>
          <w:lang w:val="ky-KG"/>
        </w:rPr>
        <w:t xml:space="preserve"> </w:t>
      </w:r>
      <w:r w:rsidR="006103BD" w:rsidRPr="00F624F2">
        <w:rPr>
          <w:rFonts w:ascii="Times New Roman" w:hAnsi="Times New Roman" w:cs="Times New Roman"/>
          <w:sz w:val="28"/>
          <w:szCs w:val="28"/>
          <w:lang w:val="ky-KG"/>
        </w:rPr>
        <w:t>%, 104,0</w:t>
      </w:r>
      <w:r w:rsidR="0003623C" w:rsidRPr="00F624F2">
        <w:rPr>
          <w:rFonts w:ascii="Times New Roman" w:hAnsi="Times New Roman" w:cs="Times New Roman"/>
          <w:sz w:val="28"/>
          <w:szCs w:val="28"/>
          <w:lang w:val="ky-KG"/>
        </w:rPr>
        <w:t xml:space="preserve"> </w:t>
      </w:r>
      <w:r w:rsidR="006103BD" w:rsidRPr="00F624F2">
        <w:rPr>
          <w:rFonts w:ascii="Times New Roman" w:hAnsi="Times New Roman" w:cs="Times New Roman"/>
          <w:sz w:val="28"/>
          <w:szCs w:val="28"/>
          <w:lang w:val="ky-KG"/>
        </w:rPr>
        <w:t>% жана 104,6</w:t>
      </w:r>
      <w:r w:rsidR="0003623C" w:rsidRPr="00F624F2">
        <w:rPr>
          <w:rFonts w:ascii="Times New Roman" w:hAnsi="Times New Roman" w:cs="Times New Roman"/>
          <w:sz w:val="28"/>
          <w:szCs w:val="28"/>
          <w:lang w:val="ky-KG"/>
        </w:rPr>
        <w:t xml:space="preserve"> </w:t>
      </w:r>
      <w:r w:rsidR="006103BD" w:rsidRPr="00F624F2">
        <w:rPr>
          <w:rFonts w:ascii="Times New Roman" w:hAnsi="Times New Roman" w:cs="Times New Roman"/>
          <w:sz w:val="28"/>
          <w:szCs w:val="28"/>
          <w:lang w:val="ky-KG"/>
        </w:rPr>
        <w:t>%. ЕАЭБдин калган мүчө өлкө</w:t>
      </w:r>
      <w:r w:rsidRPr="00F624F2">
        <w:rPr>
          <w:rFonts w:ascii="Times New Roman" w:hAnsi="Times New Roman" w:cs="Times New Roman"/>
          <w:sz w:val="28"/>
          <w:szCs w:val="28"/>
          <w:lang w:val="ky-KG"/>
        </w:rPr>
        <w:t>лөрүнө салыштырмалуу Беларусь Республикасында (мындан ары – Беларусь)</w:t>
      </w:r>
      <w:r w:rsidR="006103BD" w:rsidRPr="00F624F2">
        <w:rPr>
          <w:rFonts w:ascii="Times New Roman" w:hAnsi="Times New Roman" w:cs="Times New Roman"/>
          <w:sz w:val="28"/>
          <w:szCs w:val="28"/>
          <w:lang w:val="ky-KG"/>
        </w:rPr>
        <w:t xml:space="preserve"> жана Россияда ИДП өсүш темпи </w:t>
      </w:r>
      <w:r w:rsidR="00441880">
        <w:rPr>
          <w:rFonts w:ascii="Times New Roman" w:hAnsi="Times New Roman" w:cs="Times New Roman"/>
          <w:sz w:val="28"/>
          <w:szCs w:val="28"/>
          <w:lang w:val="ky-KG"/>
        </w:rPr>
        <w:t>төмөн</w:t>
      </w:r>
      <w:r w:rsidR="006103BD" w:rsidRPr="00F624F2">
        <w:rPr>
          <w:rFonts w:ascii="Times New Roman" w:hAnsi="Times New Roman" w:cs="Times New Roman"/>
          <w:sz w:val="28"/>
          <w:szCs w:val="28"/>
          <w:lang w:val="ky-KG"/>
        </w:rPr>
        <w:t xml:space="preserve"> бойдон калууда: 2,4</w:t>
      </w:r>
      <w:r w:rsidR="0003623C" w:rsidRPr="00F624F2">
        <w:rPr>
          <w:rFonts w:ascii="Times New Roman" w:hAnsi="Times New Roman" w:cs="Times New Roman"/>
          <w:sz w:val="28"/>
          <w:szCs w:val="28"/>
          <w:lang w:val="ky-KG"/>
        </w:rPr>
        <w:t xml:space="preserve"> </w:t>
      </w:r>
      <w:r w:rsidR="006103BD" w:rsidRPr="00F624F2">
        <w:rPr>
          <w:rFonts w:ascii="Times New Roman" w:hAnsi="Times New Roman" w:cs="Times New Roman"/>
          <w:sz w:val="28"/>
          <w:szCs w:val="28"/>
          <w:lang w:val="ky-KG"/>
        </w:rPr>
        <w:t>% жана 1,5</w:t>
      </w:r>
      <w:r w:rsidR="0003623C" w:rsidRPr="00F624F2">
        <w:rPr>
          <w:rFonts w:ascii="Times New Roman" w:hAnsi="Times New Roman" w:cs="Times New Roman"/>
          <w:sz w:val="28"/>
          <w:szCs w:val="28"/>
          <w:lang w:val="ky-KG"/>
        </w:rPr>
        <w:t xml:space="preserve"> </w:t>
      </w:r>
      <w:r w:rsidR="006103BD" w:rsidRPr="00F624F2">
        <w:rPr>
          <w:rFonts w:ascii="Times New Roman" w:hAnsi="Times New Roman" w:cs="Times New Roman"/>
          <w:sz w:val="28"/>
          <w:szCs w:val="28"/>
          <w:lang w:val="ky-KG"/>
        </w:rPr>
        <w:t xml:space="preserve">%. Мында Армения жана Беларусия 2013-жылдан бери экономикалык өсүштүн максималдуу темпине жетишти. Россиянын экономикасы 2017-жылы эки жылдык төмөндөөдөн кийин калыбына келе баштады, бирок өсүштүн кризиске чейинки темптерине жеткен жок. Казакстанда жана Кыргызстанда ушуга окшош жагдай байкалууда: </w:t>
      </w:r>
      <w:r w:rsidR="00D01554" w:rsidRPr="00F624F2">
        <w:rPr>
          <w:rFonts w:ascii="Times New Roman" w:hAnsi="Times New Roman" w:cs="Times New Roman"/>
          <w:sz w:val="28"/>
          <w:szCs w:val="28"/>
          <w:lang w:val="ky-KG"/>
        </w:rPr>
        <w:t xml:space="preserve">бул </w:t>
      </w:r>
      <w:r w:rsidR="006103BD" w:rsidRPr="00F624F2">
        <w:rPr>
          <w:rFonts w:ascii="Times New Roman" w:hAnsi="Times New Roman" w:cs="Times New Roman"/>
          <w:sz w:val="28"/>
          <w:szCs w:val="28"/>
          <w:lang w:val="ky-KG"/>
        </w:rPr>
        <w:t>өлкөлөр</w:t>
      </w:r>
      <w:r w:rsidR="00D01554" w:rsidRPr="00F624F2">
        <w:rPr>
          <w:rFonts w:ascii="Times New Roman" w:hAnsi="Times New Roman" w:cs="Times New Roman"/>
          <w:sz w:val="28"/>
          <w:szCs w:val="28"/>
          <w:lang w:val="ky-KG"/>
        </w:rPr>
        <w:t>дүн экономикасы</w:t>
      </w:r>
      <w:r w:rsidR="006103BD" w:rsidRPr="00F624F2">
        <w:rPr>
          <w:rFonts w:ascii="Times New Roman" w:hAnsi="Times New Roman" w:cs="Times New Roman"/>
          <w:sz w:val="28"/>
          <w:szCs w:val="28"/>
          <w:lang w:val="ky-KG"/>
        </w:rPr>
        <w:t xml:space="preserve"> 2015-2016-</w:t>
      </w:r>
      <w:r w:rsidR="00E84553" w:rsidRPr="00F624F2">
        <w:rPr>
          <w:rFonts w:ascii="Times New Roman" w:hAnsi="Times New Roman" w:cs="Times New Roman"/>
          <w:sz w:val="28"/>
          <w:szCs w:val="28"/>
          <w:lang w:val="ky-KG"/>
        </w:rPr>
        <w:t>жылдарга</w:t>
      </w:r>
      <w:r w:rsidR="006103BD" w:rsidRPr="00F624F2">
        <w:rPr>
          <w:rFonts w:ascii="Times New Roman" w:hAnsi="Times New Roman" w:cs="Times New Roman"/>
          <w:sz w:val="28"/>
          <w:szCs w:val="28"/>
          <w:lang w:val="ky-KG"/>
        </w:rPr>
        <w:t xml:space="preserve"> караганда жогорку темптер менен өсүүдө, бирок экономикалык өсүштүн кризиске чейинки темптеринен дагы деле төмөн.</w:t>
      </w:r>
    </w:p>
    <w:p w:rsidR="00DF5526" w:rsidRPr="00F624F2" w:rsidRDefault="00DF5526">
      <w:pPr>
        <w:rPr>
          <w:rFonts w:ascii="Times New Roman" w:hAnsi="Times New Roman"/>
          <w:sz w:val="28"/>
          <w:szCs w:val="24"/>
          <w:lang w:val="ky-KG"/>
        </w:rPr>
      </w:pPr>
      <w:r w:rsidRPr="00F624F2">
        <w:rPr>
          <w:rFonts w:ascii="Times New Roman" w:hAnsi="Times New Roman"/>
          <w:sz w:val="28"/>
          <w:szCs w:val="24"/>
          <w:lang w:val="ky-KG"/>
        </w:rPr>
        <w:br w:type="page"/>
      </w:r>
    </w:p>
    <w:p w:rsidR="00593524" w:rsidRPr="00F624F2" w:rsidRDefault="00593524" w:rsidP="00E15E2D">
      <w:pPr>
        <w:spacing w:after="0" w:line="240" w:lineRule="auto"/>
        <w:ind w:firstLine="1"/>
        <w:jc w:val="right"/>
        <w:rPr>
          <w:rFonts w:ascii="Times New Roman" w:hAnsi="Times New Roman"/>
          <w:sz w:val="28"/>
          <w:szCs w:val="24"/>
          <w:lang w:val="ky-KG"/>
        </w:rPr>
      </w:pPr>
      <w:r w:rsidRPr="00F624F2">
        <w:rPr>
          <w:rFonts w:ascii="Times New Roman" w:hAnsi="Times New Roman"/>
          <w:sz w:val="28"/>
          <w:szCs w:val="24"/>
          <w:lang w:val="ky-KG"/>
        </w:rPr>
        <w:lastRenderedPageBreak/>
        <w:t>2</w:t>
      </w:r>
      <w:r w:rsidR="00747398" w:rsidRPr="00F624F2">
        <w:rPr>
          <w:rFonts w:ascii="Times New Roman" w:hAnsi="Times New Roman"/>
          <w:sz w:val="28"/>
          <w:szCs w:val="24"/>
          <w:lang w:val="ky-KG"/>
        </w:rPr>
        <w:t>-таблица</w:t>
      </w:r>
    </w:p>
    <w:p w:rsidR="00DF5526" w:rsidRPr="00F624F2" w:rsidRDefault="00DF5526" w:rsidP="00E15E2D">
      <w:pPr>
        <w:spacing w:after="0" w:line="240" w:lineRule="auto"/>
        <w:ind w:firstLine="1"/>
        <w:jc w:val="right"/>
        <w:rPr>
          <w:rFonts w:ascii="Times New Roman" w:hAnsi="Times New Roman"/>
          <w:sz w:val="28"/>
          <w:szCs w:val="24"/>
          <w:lang w:val="ky-KG"/>
        </w:rPr>
      </w:pPr>
    </w:p>
    <w:p w:rsidR="00593524" w:rsidRPr="00F624F2" w:rsidRDefault="00747398" w:rsidP="00E15E2D">
      <w:pPr>
        <w:spacing w:after="0" w:line="240" w:lineRule="auto"/>
        <w:jc w:val="center"/>
        <w:rPr>
          <w:rFonts w:ascii="Times New Roman" w:hAnsi="Times New Roman"/>
          <w:b/>
          <w:sz w:val="28"/>
          <w:szCs w:val="24"/>
          <w:lang w:val="ky-KG"/>
        </w:rPr>
      </w:pPr>
      <w:r w:rsidRPr="00F624F2">
        <w:rPr>
          <w:rFonts w:ascii="Times New Roman" w:hAnsi="Times New Roman"/>
          <w:b/>
          <w:sz w:val="28"/>
          <w:szCs w:val="24"/>
          <w:lang w:val="ky-KG"/>
        </w:rPr>
        <w:t>ЕАЭБ</w:t>
      </w:r>
      <w:r w:rsidR="00DF5526" w:rsidRPr="00F624F2">
        <w:rPr>
          <w:rFonts w:ascii="Times New Roman" w:hAnsi="Times New Roman"/>
          <w:b/>
          <w:sz w:val="28"/>
          <w:szCs w:val="24"/>
          <w:lang w:val="ky-KG"/>
        </w:rPr>
        <w:t>дин мүчө мамлекеттерин</w:t>
      </w:r>
      <w:r w:rsidRPr="00F624F2">
        <w:rPr>
          <w:rFonts w:ascii="Times New Roman" w:hAnsi="Times New Roman"/>
          <w:b/>
          <w:sz w:val="28"/>
          <w:szCs w:val="24"/>
          <w:lang w:val="ky-KG"/>
        </w:rPr>
        <w:t>ин социалдык-экономикалык өнүгүүсүнүн көрсөткүчтөрү</w:t>
      </w:r>
      <w:r w:rsidR="00D01554" w:rsidRPr="00F624F2">
        <w:rPr>
          <w:rStyle w:val="af"/>
          <w:rFonts w:ascii="Times New Roman" w:hAnsi="Times New Roman"/>
          <w:b/>
          <w:sz w:val="28"/>
          <w:szCs w:val="24"/>
          <w:lang w:val="ky-KG"/>
        </w:rPr>
        <w:footnoteReference w:id="5"/>
      </w:r>
      <w:r w:rsidR="00593524" w:rsidRPr="00F624F2">
        <w:rPr>
          <w:rFonts w:ascii="Times New Roman" w:hAnsi="Times New Roman"/>
          <w:b/>
          <w:sz w:val="28"/>
          <w:szCs w:val="24"/>
          <w:lang w:val="ky-KG"/>
        </w:rPr>
        <w:t>, %</w:t>
      </w:r>
      <w:r w:rsidRPr="00F624F2">
        <w:rPr>
          <w:rFonts w:ascii="Times New Roman" w:hAnsi="Times New Roman"/>
          <w:b/>
          <w:sz w:val="28"/>
          <w:szCs w:val="24"/>
          <w:lang w:val="ky-KG"/>
        </w:rPr>
        <w:t xml:space="preserve"> менен</w:t>
      </w:r>
    </w:p>
    <w:p w:rsidR="00593524" w:rsidRPr="00F624F2" w:rsidRDefault="00593524" w:rsidP="00E15E2D">
      <w:pPr>
        <w:spacing w:after="0" w:line="240" w:lineRule="auto"/>
        <w:jc w:val="center"/>
        <w:rPr>
          <w:rFonts w:ascii="Times New Roman" w:hAnsi="Times New Roman"/>
          <w:b/>
          <w:sz w:val="32"/>
          <w:szCs w:val="28"/>
          <w:lang w:val="ky-KG"/>
        </w:rPr>
      </w:pPr>
    </w:p>
    <w:tbl>
      <w:tblPr>
        <w:tblW w:w="8847" w:type="dxa"/>
        <w:jc w:val="center"/>
        <w:tblLayout w:type="fixed"/>
        <w:tblLook w:val="04A0" w:firstRow="1" w:lastRow="0" w:firstColumn="1" w:lastColumn="0" w:noHBand="0" w:noVBand="1"/>
      </w:tblPr>
      <w:tblGrid>
        <w:gridCol w:w="5660"/>
        <w:gridCol w:w="1461"/>
        <w:gridCol w:w="1726"/>
      </w:tblGrid>
      <w:tr w:rsidR="00F13C3C" w:rsidRPr="00AB1E91" w:rsidTr="001E1D11">
        <w:trPr>
          <w:trHeight w:val="473"/>
          <w:tblHeader/>
          <w:jc w:val="center"/>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3524" w:rsidRPr="00F624F2" w:rsidRDefault="00747398" w:rsidP="00E15E2D">
            <w:pPr>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Көрсөткүчтөр</w:t>
            </w:r>
            <w:r w:rsidR="00593524" w:rsidRPr="00F624F2">
              <w:rPr>
                <w:rFonts w:ascii="Times New Roman" w:eastAsia="Times New Roman" w:hAnsi="Times New Roman"/>
                <w:b/>
                <w:sz w:val="24"/>
                <w:szCs w:val="24"/>
                <w:lang w:val="ky-KG" w:eastAsia="ru-RU"/>
              </w:rPr>
              <w:t>/</w:t>
            </w:r>
            <w:r w:rsidRPr="00F624F2">
              <w:rPr>
                <w:rFonts w:ascii="Times New Roman" w:eastAsia="Times New Roman" w:hAnsi="Times New Roman"/>
                <w:b/>
                <w:sz w:val="24"/>
                <w:szCs w:val="24"/>
                <w:lang w:val="ky-KG" w:eastAsia="ru-RU"/>
              </w:rPr>
              <w:t>өлкөлөр</w:t>
            </w:r>
          </w:p>
        </w:tc>
        <w:tc>
          <w:tcPr>
            <w:tcW w:w="1461" w:type="dxa"/>
            <w:tcBorders>
              <w:top w:val="single" w:sz="4" w:space="0" w:color="auto"/>
              <w:left w:val="single" w:sz="4" w:space="0" w:color="auto"/>
              <w:right w:val="single" w:sz="4" w:space="0" w:color="auto"/>
            </w:tcBorders>
            <w:shd w:val="clear" w:color="auto" w:fill="auto"/>
            <w:noWrap/>
            <w:vAlign w:val="center"/>
            <w:hideMark/>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2016</w:t>
            </w:r>
            <w:r w:rsidR="00747398" w:rsidRPr="00F624F2">
              <w:rPr>
                <w:rFonts w:ascii="Times New Roman" w:eastAsia="Times New Roman" w:hAnsi="Times New Roman"/>
                <w:b/>
                <w:bCs/>
                <w:sz w:val="24"/>
                <w:szCs w:val="24"/>
                <w:lang w:val="ky-KG" w:eastAsia="ru-RU"/>
              </w:rPr>
              <w:t>-жыл</w:t>
            </w:r>
            <w:r w:rsidRPr="00F624F2">
              <w:rPr>
                <w:rFonts w:ascii="Times New Roman" w:eastAsia="Times New Roman" w:hAnsi="Times New Roman"/>
                <w:b/>
                <w:bCs/>
                <w:sz w:val="24"/>
                <w:szCs w:val="24"/>
                <w:lang w:val="ky-KG" w:eastAsia="ru-RU"/>
              </w:rPr>
              <w:t>,</w:t>
            </w:r>
          </w:p>
          <w:p w:rsidR="00593524" w:rsidRPr="00F624F2" w:rsidRDefault="00747398"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иш жүзүндө</w:t>
            </w:r>
          </w:p>
        </w:tc>
        <w:tc>
          <w:tcPr>
            <w:tcW w:w="1726" w:type="dxa"/>
            <w:tcBorders>
              <w:top w:val="single" w:sz="4" w:space="0" w:color="auto"/>
              <w:left w:val="single" w:sz="4" w:space="0" w:color="auto"/>
              <w:right w:val="single" w:sz="4" w:space="0" w:color="auto"/>
            </w:tcBorders>
            <w:shd w:val="clear" w:color="auto" w:fill="auto"/>
            <w:vAlign w:val="center"/>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2017</w:t>
            </w:r>
            <w:r w:rsidR="00747398" w:rsidRPr="00F624F2">
              <w:rPr>
                <w:rFonts w:ascii="Times New Roman" w:eastAsia="Times New Roman" w:hAnsi="Times New Roman"/>
                <w:b/>
                <w:bCs/>
                <w:sz w:val="24"/>
                <w:szCs w:val="24"/>
                <w:lang w:val="ky-KG" w:eastAsia="ru-RU"/>
              </w:rPr>
              <w:t>-жыл</w:t>
            </w:r>
            <w:r w:rsidRPr="00F624F2">
              <w:rPr>
                <w:rFonts w:ascii="Times New Roman" w:eastAsia="Times New Roman" w:hAnsi="Times New Roman"/>
                <w:b/>
                <w:bCs/>
                <w:sz w:val="24"/>
                <w:szCs w:val="24"/>
                <w:lang w:val="ky-KG" w:eastAsia="ru-RU"/>
              </w:rPr>
              <w:t>,</w:t>
            </w:r>
          </w:p>
          <w:p w:rsidR="00593524" w:rsidRPr="00F624F2" w:rsidRDefault="00747398"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алдын ала иш жүзүндө</w:t>
            </w:r>
          </w:p>
        </w:tc>
      </w:tr>
      <w:tr w:rsidR="00F13C3C" w:rsidRPr="00F624F2" w:rsidTr="001E1D11">
        <w:trPr>
          <w:trHeight w:val="228"/>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747398" w:rsidP="00E15E2D">
            <w:pPr>
              <w:spacing w:after="0" w:line="240" w:lineRule="auto"/>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ИДП өсүш темпи</w:t>
            </w:r>
            <w:r w:rsidR="00593524" w:rsidRPr="00F624F2">
              <w:rPr>
                <w:rFonts w:ascii="Times New Roman" w:eastAsia="Times New Roman" w:hAnsi="Times New Roman"/>
                <w:sz w:val="24"/>
                <w:szCs w:val="24"/>
                <w:lang w:val="ky-KG" w:eastAsia="ru-RU"/>
              </w:rPr>
              <w:t>, %</w:t>
            </w:r>
            <w:r w:rsidRPr="00F624F2">
              <w:rPr>
                <w:rFonts w:ascii="Times New Roman" w:eastAsia="Times New Roman" w:hAnsi="Times New Roman"/>
                <w:sz w:val="24"/>
                <w:szCs w:val="24"/>
                <w:lang w:val="ky-KG" w:eastAsia="ru-RU"/>
              </w:rPr>
              <w:t xml:space="preserve"> менен</w:t>
            </w:r>
          </w:p>
        </w:tc>
        <w:tc>
          <w:tcPr>
            <w:tcW w:w="1461"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p>
        </w:tc>
      </w:tr>
      <w:tr w:rsidR="00F13C3C" w:rsidRPr="00F624F2" w:rsidTr="001E1D11">
        <w:trPr>
          <w:trHeight w:val="253"/>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747398"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 xml:space="preserve">Армения </w:t>
            </w:r>
            <w:r w:rsidR="00593524" w:rsidRPr="00F624F2">
              <w:rPr>
                <w:rFonts w:ascii="Times New Roman" w:eastAsia="Times New Roman" w:hAnsi="Times New Roman"/>
                <w:sz w:val="24"/>
                <w:szCs w:val="24"/>
                <w:lang w:val="ky-KG" w:eastAsia="ru-RU"/>
              </w:rPr>
              <w:t>Республика</w:t>
            </w:r>
            <w:r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100,2</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107,</w:t>
            </w:r>
            <w:r w:rsidR="0058673F" w:rsidRPr="00F624F2">
              <w:rPr>
                <w:rFonts w:ascii="Times New Roman" w:hAnsi="Times New Roman"/>
                <w:sz w:val="24"/>
                <w:szCs w:val="24"/>
                <w:lang w:val="ky-KG"/>
              </w:rPr>
              <w:t>5</w:t>
            </w:r>
          </w:p>
        </w:tc>
      </w:tr>
      <w:tr w:rsidR="00F13C3C" w:rsidRPr="00F624F2" w:rsidTr="001E1D11">
        <w:trPr>
          <w:trHeight w:val="253"/>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747398"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Беларусь</w:t>
            </w:r>
            <w:r w:rsidR="00D27E99" w:rsidRPr="00F624F2">
              <w:rPr>
                <w:rFonts w:ascii="Times New Roman" w:eastAsia="Times New Roman" w:hAnsi="Times New Roman"/>
                <w:sz w:val="24"/>
                <w:szCs w:val="24"/>
                <w:lang w:val="ky-KG" w:eastAsia="ru-RU"/>
              </w:rPr>
              <w:t xml:space="preserve"> </w:t>
            </w:r>
            <w:r w:rsidR="00593524" w:rsidRPr="00F624F2">
              <w:rPr>
                <w:rFonts w:ascii="Times New Roman" w:eastAsia="Times New Roman" w:hAnsi="Times New Roman"/>
                <w:sz w:val="24"/>
                <w:szCs w:val="24"/>
                <w:lang w:val="ky-KG" w:eastAsia="ru-RU"/>
              </w:rPr>
              <w:t>Республика</w:t>
            </w:r>
            <w:r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97,4</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102,4</w:t>
            </w:r>
          </w:p>
        </w:tc>
      </w:tr>
      <w:tr w:rsidR="00F13C3C" w:rsidRPr="00F624F2" w:rsidTr="001E1D11">
        <w:trPr>
          <w:trHeight w:val="253"/>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747398"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 xml:space="preserve">Казакстан </w:t>
            </w:r>
            <w:r w:rsidR="00593524" w:rsidRPr="00F624F2">
              <w:rPr>
                <w:rFonts w:ascii="Times New Roman" w:eastAsia="Times New Roman" w:hAnsi="Times New Roman"/>
                <w:sz w:val="24"/>
                <w:szCs w:val="24"/>
                <w:lang w:val="ky-KG" w:eastAsia="ru-RU"/>
              </w:rPr>
              <w:t>Республика</w:t>
            </w:r>
            <w:r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101,0</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104,0</w:t>
            </w:r>
          </w:p>
        </w:tc>
      </w:tr>
      <w:tr w:rsidR="00F13C3C" w:rsidRPr="00F624F2" w:rsidTr="001E1D11">
        <w:trPr>
          <w:trHeight w:val="253"/>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593524" w:rsidP="00E15E2D">
            <w:pPr>
              <w:spacing w:after="0" w:line="240" w:lineRule="auto"/>
              <w:ind w:firstLine="567"/>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Кыргыз Республика</w:t>
            </w:r>
            <w:r w:rsidR="00747398" w:rsidRPr="00F624F2">
              <w:rPr>
                <w:rFonts w:ascii="Times New Roman" w:eastAsia="Times New Roman" w:hAnsi="Times New Roman"/>
                <w:b/>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104,3</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104,6</w:t>
            </w:r>
          </w:p>
        </w:tc>
      </w:tr>
      <w:tr w:rsidR="00F13C3C" w:rsidRPr="00F624F2" w:rsidTr="001E1D11">
        <w:trPr>
          <w:trHeight w:val="253"/>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593524"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Россия Федерация</w:t>
            </w:r>
            <w:r w:rsidR="00747398"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99,8</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101,5</w:t>
            </w:r>
          </w:p>
        </w:tc>
      </w:tr>
      <w:tr w:rsidR="00F13C3C"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593524" w:rsidRPr="00F624F2" w:rsidRDefault="00593524" w:rsidP="00E15E2D">
            <w:pPr>
              <w:spacing w:after="0" w:line="240" w:lineRule="auto"/>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 xml:space="preserve">Инфляция (ИПЦ), </w:t>
            </w:r>
          </w:p>
          <w:p w:rsidR="00593524" w:rsidRPr="00F624F2" w:rsidRDefault="00593524" w:rsidP="00E15E2D">
            <w:pPr>
              <w:spacing w:after="0" w:line="240" w:lineRule="auto"/>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январь-декабр</w:t>
            </w:r>
            <w:r w:rsidR="00747398" w:rsidRPr="00F624F2">
              <w:rPr>
                <w:rFonts w:ascii="Times New Roman" w:eastAsia="Times New Roman" w:hAnsi="Times New Roman"/>
                <w:sz w:val="24"/>
                <w:szCs w:val="24"/>
                <w:lang w:val="ky-KG" w:eastAsia="ru-RU"/>
              </w:rPr>
              <w:t>га карата</w:t>
            </w:r>
            <w:r w:rsidRPr="00F624F2">
              <w:rPr>
                <w:rFonts w:ascii="Times New Roman" w:eastAsia="Times New Roman" w:hAnsi="Times New Roman"/>
                <w:sz w:val="24"/>
                <w:szCs w:val="24"/>
                <w:lang w:val="ky-KG" w:eastAsia="ru-RU"/>
              </w:rPr>
              <w:t xml:space="preserve"> январ</w:t>
            </w:r>
            <w:r w:rsidR="00747398" w:rsidRPr="00F624F2">
              <w:rPr>
                <w:rFonts w:ascii="Times New Roman" w:eastAsia="Times New Roman" w:hAnsi="Times New Roman"/>
                <w:sz w:val="24"/>
                <w:szCs w:val="24"/>
                <w:lang w:val="ky-KG" w:eastAsia="ru-RU"/>
              </w:rPr>
              <w:t>ь</w:t>
            </w:r>
            <w:r w:rsidRPr="00F624F2">
              <w:rPr>
                <w:rFonts w:ascii="Times New Roman" w:eastAsia="Times New Roman" w:hAnsi="Times New Roman"/>
                <w:sz w:val="24"/>
                <w:szCs w:val="24"/>
                <w:lang w:val="ky-KG" w:eastAsia="ru-RU"/>
              </w:rPr>
              <w:t>-декабр</w:t>
            </w:r>
            <w:r w:rsidR="00747398" w:rsidRPr="00F624F2">
              <w:rPr>
                <w:rFonts w:ascii="Times New Roman" w:eastAsia="Times New Roman" w:hAnsi="Times New Roman"/>
                <w:sz w:val="24"/>
                <w:szCs w:val="24"/>
                <w:lang w:val="ky-KG" w:eastAsia="ru-RU"/>
              </w:rPr>
              <w:t>ь</w:t>
            </w:r>
            <w:r w:rsidRPr="00F624F2">
              <w:rPr>
                <w:rFonts w:ascii="Times New Roman" w:eastAsia="Times New Roman" w:hAnsi="Times New Roman"/>
                <w:sz w:val="24"/>
                <w:szCs w:val="24"/>
                <w:lang w:val="ky-KG" w:eastAsia="ru-RU"/>
              </w:rPr>
              <w:t>, %</w:t>
            </w:r>
            <w:r w:rsidR="00747398" w:rsidRPr="00F624F2">
              <w:rPr>
                <w:rFonts w:ascii="Times New Roman" w:eastAsia="Times New Roman" w:hAnsi="Times New Roman"/>
                <w:sz w:val="24"/>
                <w:szCs w:val="24"/>
                <w:lang w:val="ky-KG" w:eastAsia="ru-RU"/>
              </w:rPr>
              <w:t xml:space="preserve"> менен</w:t>
            </w:r>
          </w:p>
        </w:tc>
        <w:tc>
          <w:tcPr>
            <w:tcW w:w="1461" w:type="dxa"/>
            <w:tcBorders>
              <w:top w:val="single" w:sz="4" w:space="0" w:color="auto"/>
              <w:left w:val="single" w:sz="4" w:space="0" w:color="auto"/>
              <w:bottom w:val="single" w:sz="4" w:space="0" w:color="auto"/>
              <w:right w:val="single" w:sz="4" w:space="0" w:color="auto"/>
            </w:tcBorders>
            <w:shd w:val="clear" w:color="auto" w:fill="auto"/>
            <w:noWrap/>
          </w:tcPr>
          <w:p w:rsidR="00593524" w:rsidRPr="00F624F2" w:rsidRDefault="00593524" w:rsidP="00E15E2D">
            <w:pPr>
              <w:spacing w:after="0" w:line="240" w:lineRule="auto"/>
              <w:jc w:val="center"/>
              <w:rPr>
                <w:rFonts w:ascii="Times New Roman" w:hAnsi="Times New Roman"/>
                <w:sz w:val="24"/>
                <w:szCs w:val="24"/>
                <w:lang w:val="ky-KG"/>
              </w:rPr>
            </w:pPr>
          </w:p>
        </w:tc>
        <w:tc>
          <w:tcPr>
            <w:tcW w:w="1726" w:type="dxa"/>
            <w:tcBorders>
              <w:top w:val="single" w:sz="4" w:space="0" w:color="auto"/>
              <w:left w:val="single" w:sz="4" w:space="0" w:color="auto"/>
              <w:bottom w:val="single" w:sz="4" w:space="0" w:color="auto"/>
              <w:right w:val="single" w:sz="4" w:space="0" w:color="auto"/>
            </w:tcBorders>
          </w:tcPr>
          <w:p w:rsidR="00593524" w:rsidRPr="00F624F2" w:rsidRDefault="00593524" w:rsidP="00E15E2D">
            <w:pPr>
              <w:spacing w:after="0" w:line="240" w:lineRule="auto"/>
              <w:jc w:val="center"/>
              <w:rPr>
                <w:rFonts w:ascii="Times New Roman" w:hAnsi="Times New Roman"/>
                <w:sz w:val="24"/>
                <w:szCs w:val="24"/>
                <w:lang w:val="ky-KG"/>
              </w:rPr>
            </w:pPr>
          </w:p>
        </w:tc>
      </w:tr>
      <w:tr w:rsidR="00F13C3C"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747398"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 xml:space="preserve">Армения </w:t>
            </w:r>
            <w:r w:rsidR="00593524" w:rsidRPr="00F624F2">
              <w:rPr>
                <w:rFonts w:ascii="Times New Roman" w:eastAsia="Times New Roman" w:hAnsi="Times New Roman"/>
                <w:sz w:val="24"/>
                <w:szCs w:val="24"/>
                <w:lang w:val="ky-KG" w:eastAsia="ru-RU"/>
              </w:rPr>
              <w:t>Республика</w:t>
            </w:r>
            <w:r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98,6</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101,0</w:t>
            </w:r>
          </w:p>
        </w:tc>
      </w:tr>
      <w:tr w:rsidR="00F13C3C"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747398"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Беларусь</w:t>
            </w:r>
            <w:r w:rsidR="00D27E99" w:rsidRPr="00F624F2">
              <w:rPr>
                <w:rFonts w:ascii="Times New Roman" w:eastAsia="Times New Roman" w:hAnsi="Times New Roman"/>
                <w:sz w:val="24"/>
                <w:szCs w:val="24"/>
                <w:lang w:val="ky-KG" w:eastAsia="ru-RU"/>
              </w:rPr>
              <w:t xml:space="preserve"> </w:t>
            </w:r>
            <w:r w:rsidR="00593524" w:rsidRPr="00F624F2">
              <w:rPr>
                <w:rFonts w:ascii="Times New Roman" w:eastAsia="Times New Roman" w:hAnsi="Times New Roman"/>
                <w:sz w:val="24"/>
                <w:szCs w:val="24"/>
                <w:lang w:val="ky-KG" w:eastAsia="ru-RU"/>
              </w:rPr>
              <w:t>Республика</w:t>
            </w:r>
            <w:r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111,8</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106,0</w:t>
            </w:r>
          </w:p>
        </w:tc>
      </w:tr>
      <w:tr w:rsidR="00F13C3C"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747398"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 xml:space="preserve">Казакстан </w:t>
            </w:r>
            <w:r w:rsidR="00593524" w:rsidRPr="00F624F2">
              <w:rPr>
                <w:rFonts w:ascii="Times New Roman" w:eastAsia="Times New Roman" w:hAnsi="Times New Roman"/>
                <w:sz w:val="24"/>
                <w:szCs w:val="24"/>
                <w:lang w:val="ky-KG" w:eastAsia="ru-RU"/>
              </w:rPr>
              <w:t>Республика</w:t>
            </w:r>
            <w:r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114,6</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107,4</w:t>
            </w:r>
          </w:p>
        </w:tc>
      </w:tr>
      <w:tr w:rsidR="00F13C3C"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593524" w:rsidP="00E15E2D">
            <w:pPr>
              <w:spacing w:after="0" w:line="240" w:lineRule="auto"/>
              <w:ind w:firstLine="567"/>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Кыргыз Республика</w:t>
            </w:r>
            <w:r w:rsidR="00747398" w:rsidRPr="00F624F2">
              <w:rPr>
                <w:rFonts w:ascii="Times New Roman" w:eastAsia="Times New Roman" w:hAnsi="Times New Roman"/>
                <w:b/>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524" w:rsidRPr="00F624F2" w:rsidRDefault="00593524" w:rsidP="00E15E2D">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100,4</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103,2</w:t>
            </w:r>
          </w:p>
        </w:tc>
      </w:tr>
      <w:tr w:rsidR="00F13C3C"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593524"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Россия Федерация</w:t>
            </w:r>
            <w:r w:rsidR="00747398"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107,1</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103,7</w:t>
            </w:r>
          </w:p>
        </w:tc>
      </w:tr>
      <w:tr w:rsidR="00F13C3C"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593524" w:rsidP="00E15E2D">
            <w:pPr>
              <w:spacing w:after="0" w:line="240" w:lineRule="auto"/>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Инфляция (ИПЦ), декабр</w:t>
            </w:r>
            <w:r w:rsidR="00747398" w:rsidRPr="00F624F2">
              <w:rPr>
                <w:rFonts w:ascii="Times New Roman" w:eastAsia="Times New Roman" w:hAnsi="Times New Roman"/>
                <w:sz w:val="24"/>
                <w:szCs w:val="24"/>
                <w:lang w:val="ky-KG" w:eastAsia="ru-RU"/>
              </w:rPr>
              <w:t>га карата</w:t>
            </w:r>
            <w:r w:rsidRPr="00F624F2">
              <w:rPr>
                <w:rFonts w:ascii="Times New Roman" w:eastAsia="Times New Roman" w:hAnsi="Times New Roman"/>
                <w:sz w:val="24"/>
                <w:szCs w:val="24"/>
                <w:lang w:val="ky-KG" w:eastAsia="ru-RU"/>
              </w:rPr>
              <w:t xml:space="preserve"> декабр</w:t>
            </w:r>
            <w:r w:rsidR="00747398" w:rsidRPr="00F624F2">
              <w:rPr>
                <w:rFonts w:ascii="Times New Roman" w:eastAsia="Times New Roman" w:hAnsi="Times New Roman"/>
                <w:sz w:val="24"/>
                <w:szCs w:val="24"/>
                <w:lang w:val="ky-KG" w:eastAsia="ru-RU"/>
              </w:rPr>
              <w:t xml:space="preserve">ь, </w:t>
            </w:r>
            <w:r w:rsidRPr="00F624F2">
              <w:rPr>
                <w:rFonts w:ascii="Times New Roman" w:eastAsia="Times New Roman" w:hAnsi="Times New Roman"/>
                <w:sz w:val="24"/>
                <w:szCs w:val="24"/>
                <w:lang w:val="ky-KG" w:eastAsia="ru-RU"/>
              </w:rPr>
              <w:t>%</w:t>
            </w:r>
            <w:r w:rsidR="00747398" w:rsidRPr="00F624F2">
              <w:rPr>
                <w:rFonts w:ascii="Times New Roman" w:eastAsia="Times New Roman" w:hAnsi="Times New Roman"/>
                <w:sz w:val="24"/>
                <w:szCs w:val="24"/>
                <w:lang w:val="ky-KG" w:eastAsia="ru-RU"/>
              </w:rPr>
              <w:t xml:space="preserve"> менен</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524" w:rsidRPr="00F624F2" w:rsidRDefault="00593524" w:rsidP="00E15E2D">
            <w:pPr>
              <w:spacing w:after="0" w:line="240" w:lineRule="auto"/>
              <w:jc w:val="center"/>
              <w:rPr>
                <w:rFonts w:ascii="Times New Roman" w:hAnsi="Times New Roman"/>
                <w:sz w:val="24"/>
                <w:szCs w:val="24"/>
                <w:lang w:val="ky-KG"/>
              </w:rPr>
            </w:pP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p>
        </w:tc>
      </w:tr>
      <w:tr w:rsidR="00F13C3C"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747398"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 xml:space="preserve">Армения </w:t>
            </w:r>
            <w:r w:rsidR="00593524" w:rsidRPr="00F624F2">
              <w:rPr>
                <w:rFonts w:ascii="Times New Roman" w:eastAsia="Times New Roman" w:hAnsi="Times New Roman"/>
                <w:sz w:val="24"/>
                <w:szCs w:val="24"/>
                <w:lang w:val="ky-KG" w:eastAsia="ru-RU"/>
              </w:rPr>
              <w:t>Республика</w:t>
            </w:r>
            <w:r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98,9</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102,6</w:t>
            </w:r>
          </w:p>
        </w:tc>
      </w:tr>
      <w:tr w:rsidR="00F13C3C"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747398"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Беларусь</w:t>
            </w:r>
            <w:r w:rsidR="00D27E99" w:rsidRPr="00F624F2">
              <w:rPr>
                <w:rFonts w:ascii="Times New Roman" w:eastAsia="Times New Roman" w:hAnsi="Times New Roman"/>
                <w:sz w:val="24"/>
                <w:szCs w:val="24"/>
                <w:lang w:val="ky-KG" w:eastAsia="ru-RU"/>
              </w:rPr>
              <w:t xml:space="preserve"> </w:t>
            </w:r>
            <w:r w:rsidR="00593524" w:rsidRPr="00F624F2">
              <w:rPr>
                <w:rFonts w:ascii="Times New Roman" w:eastAsia="Times New Roman" w:hAnsi="Times New Roman"/>
                <w:sz w:val="24"/>
                <w:szCs w:val="24"/>
                <w:lang w:val="ky-KG" w:eastAsia="ru-RU"/>
              </w:rPr>
              <w:t>Республика</w:t>
            </w:r>
            <w:r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110,6</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104,6</w:t>
            </w:r>
          </w:p>
        </w:tc>
      </w:tr>
      <w:tr w:rsidR="00F13C3C"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747398"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 xml:space="preserve">Казакстан </w:t>
            </w:r>
            <w:r w:rsidR="00593524" w:rsidRPr="00F624F2">
              <w:rPr>
                <w:rFonts w:ascii="Times New Roman" w:eastAsia="Times New Roman" w:hAnsi="Times New Roman"/>
                <w:sz w:val="24"/>
                <w:szCs w:val="24"/>
                <w:lang w:val="ky-KG" w:eastAsia="ru-RU"/>
              </w:rPr>
              <w:t>Республика</w:t>
            </w:r>
            <w:r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108,5</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107,1</w:t>
            </w:r>
          </w:p>
        </w:tc>
      </w:tr>
      <w:tr w:rsidR="00F13C3C"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593524" w:rsidP="00E15E2D">
            <w:pPr>
              <w:spacing w:after="0" w:line="240" w:lineRule="auto"/>
              <w:ind w:firstLine="567"/>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Кыргыз Республика</w:t>
            </w:r>
            <w:r w:rsidR="00747398" w:rsidRPr="00F624F2">
              <w:rPr>
                <w:rFonts w:ascii="Times New Roman" w:eastAsia="Times New Roman" w:hAnsi="Times New Roman"/>
                <w:b/>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524" w:rsidRPr="00F624F2" w:rsidRDefault="00593524" w:rsidP="00E15E2D">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99,5</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103,7</w:t>
            </w:r>
          </w:p>
        </w:tc>
      </w:tr>
      <w:tr w:rsidR="00593524" w:rsidRPr="00F624F2" w:rsidTr="001E1D11">
        <w:trPr>
          <w:trHeight w:val="315"/>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tcPr>
          <w:p w:rsidR="00593524" w:rsidRPr="00F624F2" w:rsidRDefault="00593524" w:rsidP="00E15E2D">
            <w:pPr>
              <w:spacing w:after="0" w:line="240" w:lineRule="auto"/>
              <w:ind w:firstLine="567"/>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Россия Федерация</w:t>
            </w:r>
            <w:r w:rsidR="00747398" w:rsidRPr="00F624F2">
              <w:rPr>
                <w:rFonts w:ascii="Times New Roman" w:eastAsia="Times New Roman" w:hAnsi="Times New Roman"/>
                <w:sz w:val="24"/>
                <w:szCs w:val="24"/>
                <w:lang w:val="ky-KG" w:eastAsia="ru-RU"/>
              </w:rPr>
              <w:t>сы</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105,4</w:t>
            </w:r>
          </w:p>
        </w:tc>
        <w:tc>
          <w:tcPr>
            <w:tcW w:w="1726" w:type="dxa"/>
            <w:tcBorders>
              <w:top w:val="single" w:sz="4" w:space="0" w:color="auto"/>
              <w:left w:val="single" w:sz="4" w:space="0" w:color="auto"/>
              <w:bottom w:val="single" w:sz="4" w:space="0" w:color="auto"/>
              <w:right w:val="single" w:sz="4" w:space="0" w:color="auto"/>
            </w:tcBorders>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102,5</w:t>
            </w:r>
          </w:p>
        </w:tc>
      </w:tr>
    </w:tbl>
    <w:p w:rsidR="00593524" w:rsidRPr="00F624F2" w:rsidRDefault="00593524" w:rsidP="00E15E2D">
      <w:pPr>
        <w:pStyle w:val="tkTekst"/>
        <w:spacing w:after="0" w:line="240" w:lineRule="auto"/>
        <w:ind w:firstLine="709"/>
        <w:rPr>
          <w:rFonts w:ascii="Times New Roman" w:hAnsi="Times New Roman" w:cs="Times New Roman"/>
          <w:sz w:val="28"/>
          <w:szCs w:val="28"/>
          <w:lang w:val="ky-KG"/>
        </w:rPr>
      </w:pPr>
    </w:p>
    <w:p w:rsidR="00FC7D6A" w:rsidRPr="00F624F2" w:rsidRDefault="00B0190C" w:rsidP="00E15E2D">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ЕАЭБге </w:t>
      </w:r>
      <w:r w:rsidR="00FC7D6A" w:rsidRPr="00F624F2">
        <w:rPr>
          <w:rFonts w:ascii="Times New Roman" w:eastAsia="Times New Roman" w:hAnsi="Times New Roman"/>
          <w:sz w:val="28"/>
          <w:szCs w:val="28"/>
          <w:lang w:val="ky-KG" w:eastAsia="ru-RU"/>
        </w:rPr>
        <w:t xml:space="preserve">мүчө мамлекеттерде жана негизги соода өнөктөштөрдө түзүлгөн макроэкономикалык шарттардын фонунда, 2017-жылы Кыргыз </w:t>
      </w:r>
      <w:r w:rsidRPr="00F624F2">
        <w:rPr>
          <w:rFonts w:ascii="Times New Roman" w:eastAsia="Times New Roman" w:hAnsi="Times New Roman"/>
          <w:sz w:val="28"/>
          <w:szCs w:val="28"/>
          <w:lang w:val="ky-KG" w:eastAsia="ru-RU"/>
        </w:rPr>
        <w:t xml:space="preserve">Республикасын өнүктүрүүнүн негизги жыйынтыгы </w:t>
      </w:r>
      <w:r w:rsidR="00FC7D6A" w:rsidRPr="00F624F2">
        <w:rPr>
          <w:rFonts w:ascii="Times New Roman" w:eastAsia="Times New Roman" w:hAnsi="Times New Roman"/>
          <w:sz w:val="28"/>
          <w:szCs w:val="28"/>
          <w:lang w:val="ky-KG" w:eastAsia="ru-RU"/>
        </w:rPr>
        <w:t xml:space="preserve">өлкөдө макроэкономикалык жана социалдык </w:t>
      </w:r>
      <w:r w:rsidR="000C6D8B" w:rsidRPr="00F624F2">
        <w:rPr>
          <w:rFonts w:ascii="Times New Roman" w:eastAsia="Times New Roman" w:hAnsi="Times New Roman"/>
          <w:sz w:val="28"/>
          <w:szCs w:val="28"/>
          <w:lang w:val="ky-KG" w:eastAsia="ru-RU"/>
        </w:rPr>
        <w:t>туруктуулукту</w:t>
      </w:r>
      <w:r w:rsidR="00F624F2" w:rsidRPr="00F624F2">
        <w:rPr>
          <w:rFonts w:ascii="Times New Roman" w:eastAsia="Times New Roman" w:hAnsi="Times New Roman"/>
          <w:sz w:val="28"/>
          <w:szCs w:val="28"/>
          <w:lang w:val="ky-KG" w:eastAsia="ru-RU"/>
        </w:rPr>
        <w:t xml:space="preserve"> </w:t>
      </w:r>
      <w:r w:rsidR="00FC7D6A" w:rsidRPr="00F624F2">
        <w:rPr>
          <w:rFonts w:ascii="Times New Roman" w:eastAsia="Times New Roman" w:hAnsi="Times New Roman"/>
          <w:sz w:val="28"/>
          <w:szCs w:val="28"/>
          <w:lang w:val="ky-KG" w:eastAsia="ru-RU"/>
        </w:rPr>
        <w:t>камсыз кылуу, өнөр жай өндүрүшүнүн өсү</w:t>
      </w:r>
      <w:r w:rsidR="006F5472">
        <w:rPr>
          <w:rFonts w:ascii="Times New Roman" w:eastAsia="Times New Roman" w:hAnsi="Times New Roman"/>
          <w:sz w:val="28"/>
          <w:szCs w:val="28"/>
          <w:lang w:val="ky-KG" w:eastAsia="ru-RU"/>
        </w:rPr>
        <w:t>ш</w:t>
      </w:r>
      <w:r w:rsidR="00FC7D6A" w:rsidRPr="00F624F2">
        <w:rPr>
          <w:rFonts w:ascii="Times New Roman" w:eastAsia="Times New Roman" w:hAnsi="Times New Roman"/>
          <w:sz w:val="28"/>
          <w:szCs w:val="28"/>
          <w:lang w:val="ky-KG" w:eastAsia="ru-RU"/>
        </w:rPr>
        <w:t xml:space="preserve"> темпинин туруктуу оң </w:t>
      </w:r>
      <w:r w:rsidRPr="00F624F2">
        <w:rPr>
          <w:rFonts w:ascii="Times New Roman" w:eastAsia="Times New Roman" w:hAnsi="Times New Roman"/>
          <w:sz w:val="28"/>
          <w:szCs w:val="28"/>
          <w:lang w:val="ky-KG" w:eastAsia="ru-RU"/>
        </w:rPr>
        <w:t>динамика</w:t>
      </w:r>
      <w:r w:rsidR="000C6D8B" w:rsidRPr="00F624F2">
        <w:rPr>
          <w:rFonts w:ascii="Times New Roman" w:eastAsia="Times New Roman" w:hAnsi="Times New Roman"/>
          <w:sz w:val="28"/>
          <w:szCs w:val="28"/>
          <w:lang w:val="ky-KG" w:eastAsia="ru-RU"/>
        </w:rPr>
        <w:t>сына</w:t>
      </w:r>
      <w:r w:rsidRPr="00F624F2">
        <w:rPr>
          <w:rFonts w:ascii="Times New Roman" w:eastAsia="Times New Roman" w:hAnsi="Times New Roman"/>
          <w:sz w:val="28"/>
          <w:szCs w:val="28"/>
          <w:lang w:val="ky-KG" w:eastAsia="ru-RU"/>
        </w:rPr>
        <w:t xml:space="preserve"> </w:t>
      </w:r>
      <w:r w:rsidR="00FC7D6A" w:rsidRPr="00F624F2">
        <w:rPr>
          <w:rFonts w:ascii="Times New Roman" w:eastAsia="Times New Roman" w:hAnsi="Times New Roman"/>
          <w:sz w:val="28"/>
          <w:szCs w:val="28"/>
          <w:lang w:val="ky-KG" w:eastAsia="ru-RU"/>
        </w:rPr>
        <w:t>чыгышы (2017-жылы өсүш 11,5</w:t>
      </w:r>
      <w:r w:rsidR="0003623C" w:rsidRPr="00F624F2">
        <w:rPr>
          <w:rFonts w:ascii="Times New Roman" w:eastAsia="Times New Roman" w:hAnsi="Times New Roman"/>
          <w:sz w:val="28"/>
          <w:szCs w:val="28"/>
          <w:lang w:val="ky-KG" w:eastAsia="ru-RU"/>
        </w:rPr>
        <w:t xml:space="preserve"> </w:t>
      </w:r>
      <w:r w:rsidR="00FC7D6A" w:rsidRPr="00F624F2">
        <w:rPr>
          <w:rFonts w:ascii="Times New Roman" w:eastAsia="Times New Roman" w:hAnsi="Times New Roman"/>
          <w:sz w:val="28"/>
          <w:szCs w:val="28"/>
          <w:lang w:val="ky-KG" w:eastAsia="ru-RU"/>
        </w:rPr>
        <w:t xml:space="preserve">%), мында 2014-2015-жылдары өсүштүн терс тенденциясы байкалган; товарлардын экспортунун көлөмүн көбөйтүү жана тышкы соода </w:t>
      </w:r>
      <w:r w:rsidR="000C6D8B" w:rsidRPr="00F624F2">
        <w:rPr>
          <w:rFonts w:ascii="Times New Roman" w:eastAsia="Times New Roman" w:hAnsi="Times New Roman"/>
          <w:sz w:val="28"/>
          <w:szCs w:val="28"/>
          <w:lang w:val="ky-KG" w:eastAsia="ru-RU"/>
        </w:rPr>
        <w:t xml:space="preserve">жүгүртүүнүн </w:t>
      </w:r>
      <w:r w:rsidR="00FC7D6A" w:rsidRPr="00F624F2">
        <w:rPr>
          <w:rFonts w:ascii="Times New Roman" w:eastAsia="Times New Roman" w:hAnsi="Times New Roman"/>
          <w:sz w:val="28"/>
          <w:szCs w:val="28"/>
          <w:lang w:val="ky-KG" w:eastAsia="ru-RU"/>
        </w:rPr>
        <w:t xml:space="preserve">өсүш темпин жогорулатуу болду. Которуу системалары аркылуу жүргүзүлгөн жеке жактардын акчалай которууларынын таза агымы </w:t>
      </w:r>
      <w:r w:rsidR="00BD0D79" w:rsidRPr="00F624F2">
        <w:rPr>
          <w:rFonts w:ascii="Times New Roman" w:eastAsia="Times New Roman" w:hAnsi="Times New Roman"/>
          <w:sz w:val="28"/>
          <w:szCs w:val="28"/>
          <w:lang w:val="ky-KG" w:eastAsia="ru-RU"/>
        </w:rPr>
        <w:t>24,2</w:t>
      </w:r>
      <w:r w:rsidR="0003623C" w:rsidRPr="00F624F2">
        <w:rPr>
          <w:rFonts w:ascii="Times New Roman" w:eastAsia="Times New Roman" w:hAnsi="Times New Roman"/>
          <w:sz w:val="28"/>
          <w:szCs w:val="28"/>
          <w:lang w:val="ky-KG" w:eastAsia="ru-RU"/>
        </w:rPr>
        <w:t xml:space="preserve"> </w:t>
      </w:r>
      <w:r w:rsidR="00FC7D6A" w:rsidRPr="00F624F2">
        <w:rPr>
          <w:rFonts w:ascii="Times New Roman" w:eastAsia="Times New Roman" w:hAnsi="Times New Roman"/>
          <w:sz w:val="28"/>
          <w:szCs w:val="28"/>
          <w:lang w:val="ky-KG" w:eastAsia="ru-RU"/>
        </w:rPr>
        <w:t xml:space="preserve">%га </w:t>
      </w:r>
      <w:r w:rsidR="000C6D8B" w:rsidRPr="00F624F2">
        <w:rPr>
          <w:rFonts w:ascii="Times New Roman" w:eastAsia="Times New Roman" w:hAnsi="Times New Roman"/>
          <w:sz w:val="28"/>
          <w:szCs w:val="28"/>
          <w:lang w:val="ky-KG" w:eastAsia="ru-RU"/>
        </w:rPr>
        <w:t>көбөйдү</w:t>
      </w:r>
      <w:r w:rsidR="00FC7D6A" w:rsidRPr="00F624F2">
        <w:rPr>
          <w:rFonts w:ascii="Times New Roman" w:eastAsia="Times New Roman" w:hAnsi="Times New Roman"/>
          <w:sz w:val="28"/>
          <w:szCs w:val="28"/>
          <w:lang w:val="ky-KG" w:eastAsia="ru-RU"/>
        </w:rPr>
        <w:t>, ал 2017-жылы 203</w:t>
      </w:r>
      <w:r w:rsidR="0003623C" w:rsidRPr="00F624F2">
        <w:rPr>
          <w:rFonts w:ascii="Times New Roman" w:eastAsia="Times New Roman" w:hAnsi="Times New Roman"/>
          <w:sz w:val="28"/>
          <w:szCs w:val="28"/>
          <w:lang w:val="ky-KG" w:eastAsia="ru-RU"/>
        </w:rPr>
        <w:t>0</w:t>
      </w:r>
      <w:r w:rsidR="00FC7D6A" w:rsidRPr="00F624F2">
        <w:rPr>
          <w:rFonts w:ascii="Times New Roman" w:eastAsia="Times New Roman" w:hAnsi="Times New Roman"/>
          <w:sz w:val="28"/>
          <w:szCs w:val="28"/>
          <w:lang w:val="ky-KG" w:eastAsia="ru-RU"/>
        </w:rPr>
        <w:t>,</w:t>
      </w:r>
      <w:r w:rsidR="0003623C" w:rsidRPr="00F624F2">
        <w:rPr>
          <w:rFonts w:ascii="Times New Roman" w:eastAsia="Times New Roman" w:hAnsi="Times New Roman"/>
          <w:sz w:val="28"/>
          <w:szCs w:val="28"/>
          <w:lang w:val="ky-KG" w:eastAsia="ru-RU"/>
        </w:rPr>
        <w:t>5</w:t>
      </w:r>
      <w:r w:rsidR="00FC7D6A" w:rsidRPr="00F624F2">
        <w:rPr>
          <w:rFonts w:ascii="Times New Roman" w:eastAsia="Times New Roman" w:hAnsi="Times New Roman"/>
          <w:sz w:val="28"/>
          <w:szCs w:val="28"/>
          <w:lang w:val="ky-KG" w:eastAsia="ru-RU"/>
        </w:rPr>
        <w:t xml:space="preserve"> млн АКШ долларын түзгөн.</w:t>
      </w:r>
      <w:r w:rsidR="00F624F2" w:rsidRPr="00F624F2">
        <w:rPr>
          <w:rFonts w:ascii="Times New Roman" w:eastAsia="Times New Roman" w:hAnsi="Times New Roman"/>
          <w:sz w:val="28"/>
          <w:szCs w:val="28"/>
          <w:lang w:val="ky-KG" w:eastAsia="ru-RU"/>
        </w:rPr>
        <w:t xml:space="preserve"> </w:t>
      </w:r>
    </w:p>
    <w:p w:rsidR="00FC7D6A" w:rsidRPr="00F624F2" w:rsidRDefault="00FC7D6A" w:rsidP="00E15E2D">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2017-жылы Кыргыз Республикасынын Өкмөтү (мындан ары- Өкмөт) </w:t>
      </w:r>
      <w:r w:rsidR="000C6D8B" w:rsidRPr="00F624F2">
        <w:rPr>
          <w:rFonts w:ascii="Times New Roman" w:eastAsia="Times New Roman" w:hAnsi="Times New Roman"/>
          <w:sz w:val="28"/>
          <w:szCs w:val="28"/>
          <w:lang w:val="ky-KG" w:eastAsia="ru-RU"/>
        </w:rPr>
        <w:t xml:space="preserve">тарабынан </w:t>
      </w:r>
      <w:r w:rsidRPr="00F624F2">
        <w:rPr>
          <w:rFonts w:ascii="Times New Roman" w:eastAsia="Times New Roman" w:hAnsi="Times New Roman"/>
          <w:sz w:val="28"/>
          <w:szCs w:val="28"/>
          <w:lang w:val="ky-KG" w:eastAsia="ru-RU"/>
        </w:rPr>
        <w:t xml:space="preserve">тобокелдиктердин тышкы факторлорун </w:t>
      </w:r>
      <w:r w:rsidR="000C6D8B" w:rsidRPr="00F624F2">
        <w:rPr>
          <w:rFonts w:ascii="Times New Roman" w:eastAsia="Times New Roman" w:hAnsi="Times New Roman"/>
          <w:sz w:val="28"/>
          <w:szCs w:val="28"/>
          <w:lang w:val="ky-KG" w:eastAsia="ru-RU"/>
        </w:rPr>
        <w:t>минималдаштырууга</w:t>
      </w:r>
      <w:r w:rsidRPr="00F624F2">
        <w:rPr>
          <w:rFonts w:ascii="Times New Roman" w:eastAsia="Times New Roman" w:hAnsi="Times New Roman"/>
          <w:sz w:val="28"/>
          <w:szCs w:val="28"/>
          <w:lang w:val="ky-KG" w:eastAsia="ru-RU"/>
        </w:rPr>
        <w:t xml:space="preserve">, ишкердикти өнүктүрүү үчүн жагымдуу шарттарды түзүүгө (администрациялык жүктү төмөндөтүү; либералдаштырууга багытталган фискалдык саясатты жүргүзүү; ишкерлердин финансылык ресурстарга </w:t>
      </w:r>
      <w:r w:rsidRPr="00F624F2">
        <w:rPr>
          <w:rFonts w:ascii="Times New Roman" w:eastAsia="Times New Roman" w:hAnsi="Times New Roman"/>
          <w:sz w:val="28"/>
          <w:szCs w:val="28"/>
          <w:lang w:val="ky-KG" w:eastAsia="ru-RU"/>
        </w:rPr>
        <w:lastRenderedPageBreak/>
        <w:t xml:space="preserve">жетүүсүн жакшыртуу; керектөө баалар индексинин туруктуулугун сактоо боюнча чараларды көрүү ж.б.) багытталган чаралар көрүлдү. </w:t>
      </w:r>
    </w:p>
    <w:p w:rsidR="00E84553" w:rsidRPr="00F624F2" w:rsidRDefault="00E84553" w:rsidP="00E84553">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Өкмөттүн аракеттери Кыргыз Республикасынын Өкмөтүнүн Программаларын өз убагында жана сапаттуу ишке ашырууга багытталган.</w:t>
      </w:r>
    </w:p>
    <w:p w:rsidR="000B61A4" w:rsidRPr="00F624F2" w:rsidRDefault="000B61A4" w:rsidP="00E15E2D">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2017-жылдын жыйынтыгы боюнча экономикалык өсүш 104,6</w:t>
      </w:r>
      <w:r w:rsidR="00681FD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 xml:space="preserve">%ды түздү, ИДП көлөмү 521,0 млрд </w:t>
      </w:r>
      <w:r w:rsidR="0003623C" w:rsidRPr="00F624F2">
        <w:rPr>
          <w:rFonts w:ascii="Times New Roman" w:eastAsia="Times New Roman" w:hAnsi="Times New Roman"/>
          <w:sz w:val="28"/>
          <w:szCs w:val="28"/>
          <w:lang w:val="ky-KG" w:eastAsia="ru-RU"/>
        </w:rPr>
        <w:t>с</w:t>
      </w:r>
      <w:r w:rsidRPr="00F624F2">
        <w:rPr>
          <w:rFonts w:ascii="Times New Roman" w:eastAsia="Times New Roman" w:hAnsi="Times New Roman"/>
          <w:sz w:val="28"/>
          <w:szCs w:val="28"/>
          <w:lang w:val="ky-KG" w:eastAsia="ru-RU"/>
        </w:rPr>
        <w:t>ом суммасында түзүлдү. Кумтөр кенин иштетүү боюнча ишканаларды эске албасак, ИДПнын реалдуу өсүш темпи 104,7</w:t>
      </w:r>
      <w:r w:rsidR="0003623C"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 xml:space="preserve">%ды түздү. </w:t>
      </w:r>
    </w:p>
    <w:p w:rsidR="00DB548D" w:rsidRPr="00F624F2" w:rsidRDefault="000B61A4" w:rsidP="00E15E2D">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Экономикалык өсүш экономиканын бардык </w:t>
      </w:r>
      <w:r w:rsidR="00E84553" w:rsidRPr="00F624F2">
        <w:rPr>
          <w:rFonts w:ascii="Times New Roman" w:eastAsia="Times New Roman" w:hAnsi="Times New Roman"/>
          <w:sz w:val="28"/>
          <w:szCs w:val="28"/>
          <w:lang w:val="ky-KG" w:eastAsia="ru-RU"/>
        </w:rPr>
        <w:t>тармактары</w:t>
      </w:r>
      <w:r w:rsidRPr="00F624F2">
        <w:rPr>
          <w:rFonts w:ascii="Times New Roman" w:eastAsia="Times New Roman" w:hAnsi="Times New Roman"/>
          <w:sz w:val="28"/>
          <w:szCs w:val="28"/>
          <w:lang w:val="ky-KG" w:eastAsia="ru-RU"/>
        </w:rPr>
        <w:t xml:space="preserve"> менен камсыздалды, анын ичинде: айыл чарбасында көлөмдөр реалдуу түрдө 2,2</w:t>
      </w:r>
      <w:r w:rsidR="0003623C"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%га, курулушта</w:t>
      </w:r>
      <w:r w:rsidR="0003623C"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- 7,1</w:t>
      </w:r>
      <w:r w:rsidR="00681FD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%га, кызмат көрсөтүүдө</w:t>
      </w:r>
      <w:r w:rsidR="0003623C"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- 2,6</w:t>
      </w:r>
      <w:r w:rsidR="0003623C"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 xml:space="preserve">%га өстү. </w:t>
      </w:r>
      <w:r w:rsidR="009F72F4" w:rsidRPr="00F624F2">
        <w:rPr>
          <w:rFonts w:ascii="Times New Roman" w:eastAsia="Times New Roman" w:hAnsi="Times New Roman"/>
          <w:sz w:val="28"/>
          <w:szCs w:val="28"/>
          <w:lang w:val="ky-KG" w:eastAsia="ru-RU"/>
        </w:rPr>
        <w:t>Экономикалык ө</w:t>
      </w:r>
      <w:r w:rsidRPr="00F624F2">
        <w:rPr>
          <w:rFonts w:ascii="Times New Roman" w:eastAsia="Times New Roman" w:hAnsi="Times New Roman"/>
          <w:sz w:val="28"/>
          <w:szCs w:val="28"/>
          <w:lang w:val="ky-KG" w:eastAsia="ru-RU"/>
        </w:rPr>
        <w:t xml:space="preserve">сүштүн негизги түзүүчүсү өнөр жай </w:t>
      </w:r>
      <w:r w:rsidR="00E84553" w:rsidRPr="00F624F2">
        <w:rPr>
          <w:rFonts w:ascii="Times New Roman" w:eastAsia="Times New Roman" w:hAnsi="Times New Roman"/>
          <w:sz w:val="28"/>
          <w:szCs w:val="28"/>
          <w:lang w:val="ky-KG" w:eastAsia="ru-RU"/>
        </w:rPr>
        <w:t>тармагында</w:t>
      </w:r>
      <w:r w:rsidRPr="00F624F2">
        <w:rPr>
          <w:rFonts w:ascii="Times New Roman" w:eastAsia="Times New Roman" w:hAnsi="Times New Roman"/>
          <w:sz w:val="28"/>
          <w:szCs w:val="28"/>
          <w:lang w:val="ky-KG" w:eastAsia="ru-RU"/>
        </w:rPr>
        <w:t xml:space="preserve"> болду, анын ИДПга салымы </w:t>
      </w:r>
      <w:r w:rsidR="0058673F" w:rsidRPr="00F624F2">
        <w:rPr>
          <w:rFonts w:ascii="Times New Roman" w:eastAsia="Times New Roman" w:hAnsi="Times New Roman"/>
          <w:sz w:val="28"/>
          <w:szCs w:val="28"/>
          <w:lang w:val="ky-KG" w:eastAsia="ru-RU"/>
        </w:rPr>
        <w:t>1,9</w:t>
      </w:r>
      <w:r w:rsidRPr="00F624F2">
        <w:rPr>
          <w:rFonts w:ascii="Times New Roman" w:eastAsia="Times New Roman" w:hAnsi="Times New Roman"/>
          <w:sz w:val="28"/>
          <w:szCs w:val="28"/>
          <w:lang w:val="ky-KG" w:eastAsia="ru-RU"/>
        </w:rPr>
        <w:t xml:space="preserve"> </w:t>
      </w:r>
      <w:r w:rsidR="009F72F4" w:rsidRPr="00F624F2">
        <w:rPr>
          <w:rFonts w:ascii="Times New Roman" w:eastAsia="Times New Roman" w:hAnsi="Times New Roman"/>
          <w:sz w:val="28"/>
          <w:szCs w:val="28"/>
          <w:lang w:val="ky-KG" w:eastAsia="ru-RU"/>
        </w:rPr>
        <w:t>пайыздык пункту</w:t>
      </w:r>
      <w:r w:rsidRPr="00F624F2">
        <w:rPr>
          <w:rFonts w:ascii="Times New Roman" w:eastAsia="Times New Roman" w:hAnsi="Times New Roman"/>
          <w:sz w:val="28"/>
          <w:szCs w:val="28"/>
          <w:lang w:val="ky-KG" w:eastAsia="ru-RU"/>
        </w:rPr>
        <w:t xml:space="preserve"> түздү, реалдуу өсүш темпи 10,3</w:t>
      </w:r>
      <w:r w:rsidR="0003623C"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 болду, негизинен металлдарды өндүрүүнүн, металл рудасын казып алуунун жогорку көрсөткүчтөрүнөн, электр энергиясын иштеп чыгуунун жогорулашынан, аны берүүнүн жана бөлүштүрүүнүн эсебинен болду.</w:t>
      </w:r>
      <w:r w:rsidR="00F624F2" w:rsidRPr="00F624F2">
        <w:rPr>
          <w:rFonts w:ascii="Times New Roman" w:eastAsia="Times New Roman" w:hAnsi="Times New Roman"/>
          <w:sz w:val="28"/>
          <w:szCs w:val="28"/>
          <w:lang w:val="ky-KG" w:eastAsia="ru-RU"/>
        </w:rPr>
        <w:t xml:space="preserve"> </w:t>
      </w:r>
    </w:p>
    <w:p w:rsidR="00593524" w:rsidRPr="00F624F2" w:rsidRDefault="00593524" w:rsidP="00E15E2D">
      <w:pPr>
        <w:spacing w:after="0" w:line="240" w:lineRule="auto"/>
        <w:ind w:firstLine="567"/>
        <w:jc w:val="right"/>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3</w:t>
      </w:r>
      <w:r w:rsidR="000B61A4" w:rsidRPr="00F624F2">
        <w:rPr>
          <w:rFonts w:ascii="Times New Roman" w:eastAsia="Times New Roman" w:hAnsi="Times New Roman"/>
          <w:sz w:val="28"/>
          <w:szCs w:val="28"/>
          <w:lang w:val="ky-KG" w:eastAsia="ru-RU"/>
        </w:rPr>
        <w:t>-таблица</w:t>
      </w:r>
    </w:p>
    <w:p w:rsidR="00DF5526" w:rsidRPr="00F624F2" w:rsidRDefault="00DF5526" w:rsidP="00E15E2D">
      <w:pPr>
        <w:spacing w:after="0" w:line="240" w:lineRule="auto"/>
        <w:ind w:firstLine="567"/>
        <w:jc w:val="right"/>
        <w:rPr>
          <w:rFonts w:ascii="Times New Roman" w:eastAsia="Times New Roman" w:hAnsi="Times New Roman"/>
          <w:sz w:val="28"/>
          <w:szCs w:val="28"/>
          <w:lang w:val="ky-KG" w:eastAsia="ru-RU"/>
        </w:rPr>
      </w:pPr>
    </w:p>
    <w:p w:rsidR="00BD5000" w:rsidRPr="00F624F2" w:rsidRDefault="000B61A4" w:rsidP="00E15E2D">
      <w:pPr>
        <w:widowControl w:val="0"/>
        <w:spacing w:after="0" w:line="240" w:lineRule="auto"/>
        <w:jc w:val="center"/>
        <w:rPr>
          <w:rFonts w:ascii="Times New Roman" w:eastAsia="Times New Roman" w:hAnsi="Times New Roman"/>
          <w:b/>
          <w:sz w:val="28"/>
          <w:szCs w:val="28"/>
          <w:lang w:val="ky-KG" w:eastAsia="ru-RU"/>
        </w:rPr>
      </w:pPr>
      <w:r w:rsidRPr="00F624F2">
        <w:rPr>
          <w:rFonts w:ascii="Times New Roman" w:eastAsia="Times New Roman" w:hAnsi="Times New Roman"/>
          <w:b/>
          <w:sz w:val="28"/>
          <w:szCs w:val="28"/>
          <w:lang w:val="ky-KG" w:eastAsia="ru-RU"/>
        </w:rPr>
        <w:t xml:space="preserve">ИДПны түзүүчү </w:t>
      </w:r>
      <w:r w:rsidR="0058673F" w:rsidRPr="00F624F2">
        <w:rPr>
          <w:rFonts w:ascii="Times New Roman" w:eastAsia="Times New Roman" w:hAnsi="Times New Roman"/>
          <w:b/>
          <w:sz w:val="28"/>
          <w:szCs w:val="28"/>
          <w:lang w:val="ky-KG" w:eastAsia="ru-RU"/>
        </w:rPr>
        <w:t xml:space="preserve">тармактар </w:t>
      </w:r>
      <w:r w:rsidRPr="00F624F2">
        <w:rPr>
          <w:rFonts w:ascii="Times New Roman" w:eastAsia="Times New Roman" w:hAnsi="Times New Roman"/>
          <w:b/>
          <w:sz w:val="28"/>
          <w:szCs w:val="28"/>
          <w:lang w:val="ky-KG" w:eastAsia="ru-RU"/>
        </w:rPr>
        <w:t xml:space="preserve">боюнча </w:t>
      </w:r>
      <w:r w:rsidR="00060E2E" w:rsidRPr="00F624F2">
        <w:rPr>
          <w:rFonts w:ascii="Times New Roman" w:eastAsia="Times New Roman" w:hAnsi="Times New Roman"/>
          <w:b/>
          <w:sz w:val="28"/>
          <w:szCs w:val="28"/>
          <w:lang w:val="ky-KG" w:eastAsia="ru-RU"/>
        </w:rPr>
        <w:t xml:space="preserve">түзүм жана </w:t>
      </w:r>
      <w:r w:rsidRPr="00F624F2">
        <w:rPr>
          <w:rFonts w:ascii="Times New Roman" w:eastAsia="Times New Roman" w:hAnsi="Times New Roman"/>
          <w:b/>
          <w:sz w:val="28"/>
          <w:szCs w:val="28"/>
          <w:lang w:val="ky-KG" w:eastAsia="ru-RU"/>
        </w:rPr>
        <w:t>өсүш темпи</w:t>
      </w:r>
    </w:p>
    <w:p w:rsidR="00593524" w:rsidRPr="00F624F2" w:rsidRDefault="00BD5000" w:rsidP="00BD5000">
      <w:pPr>
        <w:spacing w:after="0" w:line="240" w:lineRule="auto"/>
        <w:ind w:firstLine="709"/>
        <w:jc w:val="center"/>
        <w:rPr>
          <w:rFonts w:ascii="Times New Roman" w:eastAsia="Times New Roman" w:hAnsi="Times New Roman"/>
          <w:sz w:val="24"/>
          <w:szCs w:val="28"/>
          <w:lang w:val="ky-KG" w:eastAsia="ru-RU"/>
        </w:rPr>
      </w:pPr>
      <w:r w:rsidRPr="00F624F2">
        <w:rPr>
          <w:rFonts w:ascii="Times New Roman" w:eastAsia="Times New Roman" w:hAnsi="Times New Roman"/>
          <w:sz w:val="24"/>
          <w:szCs w:val="28"/>
          <w:lang w:val="ky-KG" w:eastAsia="ru-RU"/>
        </w:rPr>
        <w:t>(өсүштүн темпи ДВС боюнча берилди)</w:t>
      </w:r>
    </w:p>
    <w:p w:rsidR="00593524" w:rsidRPr="00F624F2" w:rsidRDefault="00593524" w:rsidP="00E15E2D">
      <w:pPr>
        <w:widowControl w:val="0"/>
        <w:spacing w:after="0" w:line="240" w:lineRule="auto"/>
        <w:jc w:val="center"/>
        <w:rPr>
          <w:rFonts w:ascii="Times New Roman" w:eastAsia="Times New Roman" w:hAnsi="Times New Roman"/>
          <w:b/>
          <w:sz w:val="28"/>
          <w:szCs w:val="28"/>
          <w:lang w:val="ky-KG" w:eastAsia="ru-RU"/>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1129"/>
        <w:gridCol w:w="1017"/>
        <w:gridCol w:w="992"/>
        <w:gridCol w:w="1134"/>
        <w:gridCol w:w="992"/>
        <w:gridCol w:w="992"/>
        <w:gridCol w:w="1276"/>
      </w:tblGrid>
      <w:tr w:rsidR="00F13C3C" w:rsidRPr="00AB1E91" w:rsidTr="00F61CD6">
        <w:trPr>
          <w:trHeight w:val="186"/>
          <w:tblHeader/>
          <w:jc w:val="center"/>
        </w:trPr>
        <w:tc>
          <w:tcPr>
            <w:tcW w:w="2244" w:type="dxa"/>
            <w:vMerge w:val="restart"/>
            <w:shd w:val="clear" w:color="auto" w:fill="auto"/>
            <w:vAlign w:val="center"/>
            <w:hideMark/>
          </w:tcPr>
          <w:p w:rsidR="00593524" w:rsidRPr="00F624F2" w:rsidRDefault="000B61A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Көрсөткүчтөр</w:t>
            </w:r>
          </w:p>
        </w:tc>
        <w:tc>
          <w:tcPr>
            <w:tcW w:w="3138" w:type="dxa"/>
            <w:gridSpan w:val="3"/>
            <w:shd w:val="clear" w:color="auto" w:fill="auto"/>
            <w:vAlign w:val="center"/>
            <w:hideMark/>
          </w:tcPr>
          <w:p w:rsidR="00593524" w:rsidRPr="00F624F2" w:rsidRDefault="00593524" w:rsidP="0058673F">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2016</w:t>
            </w:r>
            <w:r w:rsidR="000B61A4" w:rsidRPr="00F624F2">
              <w:rPr>
                <w:rFonts w:ascii="Times New Roman" w:eastAsia="Times New Roman" w:hAnsi="Times New Roman"/>
                <w:b/>
                <w:bCs/>
                <w:sz w:val="24"/>
                <w:szCs w:val="24"/>
                <w:lang w:val="ky-KG" w:eastAsia="ru-RU"/>
              </w:rPr>
              <w:t>-жыл</w:t>
            </w:r>
            <w:r w:rsidRPr="00F624F2">
              <w:rPr>
                <w:rFonts w:ascii="Times New Roman" w:eastAsia="Times New Roman" w:hAnsi="Times New Roman"/>
                <w:b/>
                <w:bCs/>
                <w:sz w:val="24"/>
                <w:szCs w:val="24"/>
                <w:lang w:val="ky-KG" w:eastAsia="ru-RU"/>
              </w:rPr>
              <w:t xml:space="preserve"> (</w:t>
            </w:r>
            <w:r w:rsidR="000B61A4" w:rsidRPr="00F624F2">
              <w:rPr>
                <w:rFonts w:ascii="Times New Roman" w:eastAsia="Times New Roman" w:hAnsi="Times New Roman"/>
                <w:b/>
                <w:bCs/>
                <w:sz w:val="24"/>
                <w:szCs w:val="24"/>
                <w:lang w:val="ky-KG" w:eastAsia="ru-RU"/>
              </w:rPr>
              <w:t>иш жүзүндө</w:t>
            </w:r>
            <w:r w:rsidRPr="00F624F2">
              <w:rPr>
                <w:rFonts w:ascii="Times New Roman" w:eastAsia="Times New Roman" w:hAnsi="Times New Roman"/>
                <w:b/>
                <w:bCs/>
                <w:sz w:val="24"/>
                <w:szCs w:val="24"/>
                <w:lang w:val="ky-KG" w:eastAsia="ru-RU"/>
              </w:rPr>
              <w:t>)</w:t>
            </w:r>
          </w:p>
        </w:tc>
        <w:tc>
          <w:tcPr>
            <w:tcW w:w="4394" w:type="dxa"/>
            <w:gridSpan w:val="4"/>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2017</w:t>
            </w:r>
            <w:r w:rsidR="000B61A4" w:rsidRPr="00F624F2">
              <w:rPr>
                <w:rFonts w:ascii="Times New Roman" w:eastAsia="Times New Roman" w:hAnsi="Times New Roman"/>
                <w:b/>
                <w:bCs/>
                <w:sz w:val="24"/>
                <w:szCs w:val="24"/>
                <w:lang w:val="ky-KG" w:eastAsia="ru-RU"/>
              </w:rPr>
              <w:t>-жыл</w:t>
            </w:r>
            <w:r w:rsidRPr="00F624F2">
              <w:rPr>
                <w:rFonts w:ascii="Times New Roman" w:eastAsia="Times New Roman" w:hAnsi="Times New Roman"/>
                <w:b/>
                <w:bCs/>
                <w:sz w:val="24"/>
                <w:szCs w:val="24"/>
                <w:lang w:val="ky-KG" w:eastAsia="ru-RU"/>
              </w:rPr>
              <w:t xml:space="preserve"> (</w:t>
            </w:r>
            <w:r w:rsidR="000B61A4" w:rsidRPr="00F624F2">
              <w:rPr>
                <w:rFonts w:ascii="Times New Roman" w:eastAsia="Times New Roman" w:hAnsi="Times New Roman"/>
                <w:b/>
                <w:bCs/>
                <w:sz w:val="24"/>
                <w:szCs w:val="24"/>
                <w:lang w:val="ky-KG" w:eastAsia="ru-RU"/>
              </w:rPr>
              <w:t>алдын-ала иш жүзүндө</w:t>
            </w:r>
            <w:r w:rsidRPr="00F624F2">
              <w:rPr>
                <w:rFonts w:ascii="Times New Roman" w:eastAsia="Times New Roman" w:hAnsi="Times New Roman"/>
                <w:b/>
                <w:bCs/>
                <w:sz w:val="24"/>
                <w:szCs w:val="24"/>
                <w:lang w:val="ky-KG" w:eastAsia="ru-RU"/>
              </w:rPr>
              <w:t>)</w:t>
            </w:r>
          </w:p>
        </w:tc>
      </w:tr>
      <w:tr w:rsidR="00F13C3C" w:rsidRPr="00AB1E91" w:rsidTr="00F61CD6">
        <w:trPr>
          <w:trHeight w:val="945"/>
          <w:tblHeader/>
          <w:jc w:val="center"/>
        </w:trPr>
        <w:tc>
          <w:tcPr>
            <w:tcW w:w="2244" w:type="dxa"/>
            <w:vMerge/>
            <w:shd w:val="clear" w:color="auto" w:fill="auto"/>
            <w:vAlign w:val="center"/>
            <w:hideMark/>
          </w:tcPr>
          <w:p w:rsidR="00593524" w:rsidRPr="00F624F2" w:rsidRDefault="00593524" w:rsidP="00E15E2D">
            <w:pPr>
              <w:spacing w:after="0" w:line="240" w:lineRule="auto"/>
              <w:rPr>
                <w:rFonts w:ascii="Times New Roman" w:eastAsia="Times New Roman" w:hAnsi="Times New Roman"/>
                <w:b/>
                <w:bCs/>
                <w:sz w:val="24"/>
                <w:szCs w:val="24"/>
                <w:lang w:val="ky-KG" w:eastAsia="ru-RU"/>
              </w:rPr>
            </w:pPr>
          </w:p>
        </w:tc>
        <w:tc>
          <w:tcPr>
            <w:tcW w:w="1129"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Cs/>
                <w:sz w:val="24"/>
                <w:szCs w:val="24"/>
                <w:lang w:val="ky-KG" w:eastAsia="ru-RU"/>
              </w:rPr>
              <w:t>млн сом</w:t>
            </w:r>
          </w:p>
        </w:tc>
        <w:tc>
          <w:tcPr>
            <w:tcW w:w="1017" w:type="dxa"/>
            <w:shd w:val="clear" w:color="auto" w:fill="auto"/>
            <w:vAlign w:val="center"/>
            <w:hideMark/>
          </w:tcPr>
          <w:p w:rsidR="00593524" w:rsidRPr="00F624F2" w:rsidRDefault="000B61A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өсүш темпи</w:t>
            </w:r>
            <w:r w:rsidR="00593524" w:rsidRPr="00F624F2">
              <w:rPr>
                <w:rFonts w:ascii="Times New Roman" w:eastAsia="Times New Roman" w:hAnsi="Times New Roman"/>
                <w:sz w:val="24"/>
                <w:szCs w:val="24"/>
                <w:lang w:val="ky-KG" w:eastAsia="ru-RU"/>
              </w:rPr>
              <w:t>,%</w:t>
            </w:r>
          </w:p>
        </w:tc>
        <w:tc>
          <w:tcPr>
            <w:tcW w:w="992" w:type="dxa"/>
            <w:shd w:val="clear" w:color="auto" w:fill="auto"/>
            <w:vAlign w:val="center"/>
            <w:hideMark/>
          </w:tcPr>
          <w:p w:rsidR="00593524" w:rsidRPr="00F624F2" w:rsidRDefault="000B61A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 xml:space="preserve">ИДПга карата % менен </w:t>
            </w:r>
          </w:p>
        </w:tc>
        <w:tc>
          <w:tcPr>
            <w:tcW w:w="1134"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sz w:val="24"/>
                <w:szCs w:val="24"/>
                <w:lang w:val="ky-KG" w:eastAsia="ru-RU"/>
              </w:rPr>
              <w:t>млн сом</w:t>
            </w:r>
          </w:p>
        </w:tc>
        <w:tc>
          <w:tcPr>
            <w:tcW w:w="992" w:type="dxa"/>
            <w:shd w:val="clear" w:color="auto" w:fill="auto"/>
            <w:vAlign w:val="center"/>
            <w:hideMark/>
          </w:tcPr>
          <w:p w:rsidR="00593524" w:rsidRPr="00F624F2" w:rsidRDefault="000B61A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Өсүш темпи</w:t>
            </w:r>
            <w:r w:rsidR="00593524" w:rsidRPr="00F624F2">
              <w:rPr>
                <w:rFonts w:ascii="Times New Roman" w:eastAsia="Times New Roman" w:hAnsi="Times New Roman"/>
                <w:sz w:val="24"/>
                <w:szCs w:val="24"/>
                <w:lang w:val="ky-KG" w:eastAsia="ru-RU"/>
              </w:rPr>
              <w:t>,</w:t>
            </w:r>
          </w:p>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w:t>
            </w:r>
          </w:p>
        </w:tc>
        <w:tc>
          <w:tcPr>
            <w:tcW w:w="992" w:type="dxa"/>
            <w:shd w:val="clear" w:color="auto" w:fill="auto"/>
            <w:vAlign w:val="center"/>
            <w:hideMark/>
          </w:tcPr>
          <w:p w:rsidR="00593524" w:rsidRPr="00F624F2" w:rsidRDefault="000B61A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ИДПга карата % менен</w:t>
            </w:r>
          </w:p>
        </w:tc>
        <w:tc>
          <w:tcPr>
            <w:tcW w:w="1276" w:type="dxa"/>
            <w:shd w:val="clear" w:color="auto" w:fill="auto"/>
            <w:vAlign w:val="center"/>
            <w:hideMark/>
          </w:tcPr>
          <w:p w:rsidR="00593524" w:rsidRPr="00F624F2" w:rsidRDefault="00DA42E4" w:rsidP="00E15E2D">
            <w:pPr>
              <w:spacing w:after="0" w:line="240" w:lineRule="auto"/>
              <w:jc w:val="center"/>
              <w:rPr>
                <w:rFonts w:ascii="Times New Roman" w:eastAsia="Times New Roman" w:hAnsi="Times New Roman"/>
                <w:bCs/>
                <w:sz w:val="24"/>
                <w:szCs w:val="24"/>
                <w:lang w:val="ky-KG" w:eastAsia="ru-RU"/>
              </w:rPr>
            </w:pPr>
            <w:r w:rsidRPr="00F624F2">
              <w:rPr>
                <w:rFonts w:ascii="Times New Roman" w:eastAsia="Times New Roman" w:hAnsi="Times New Roman"/>
                <w:bCs/>
                <w:sz w:val="24"/>
                <w:szCs w:val="24"/>
                <w:lang w:val="ky-KG" w:eastAsia="ru-RU"/>
              </w:rPr>
              <w:t>ИДПнын өсүшүнө салымдын үлүшү</w:t>
            </w:r>
            <w:r w:rsidR="00593524" w:rsidRPr="00F624F2">
              <w:rPr>
                <w:rFonts w:ascii="Times New Roman" w:eastAsia="Times New Roman" w:hAnsi="Times New Roman"/>
                <w:bCs/>
                <w:sz w:val="24"/>
                <w:szCs w:val="24"/>
                <w:lang w:val="ky-KG" w:eastAsia="ru-RU"/>
              </w:rPr>
              <w:t>, п.п.</w:t>
            </w:r>
          </w:p>
        </w:tc>
      </w:tr>
      <w:tr w:rsidR="00F13C3C" w:rsidRPr="00F624F2" w:rsidTr="00F61CD6">
        <w:trPr>
          <w:trHeight w:val="315"/>
          <w:jc w:val="center"/>
        </w:trPr>
        <w:tc>
          <w:tcPr>
            <w:tcW w:w="2244" w:type="dxa"/>
            <w:shd w:val="clear" w:color="auto" w:fill="auto"/>
            <w:noWrap/>
            <w:vAlign w:val="center"/>
            <w:hideMark/>
          </w:tcPr>
          <w:p w:rsidR="00593524" w:rsidRPr="00F624F2" w:rsidRDefault="00DA42E4" w:rsidP="00E15E2D">
            <w:pPr>
              <w:autoSpaceDE w:val="0"/>
              <w:autoSpaceDN w:val="0"/>
              <w:adjustRightInd w:val="0"/>
              <w:spacing w:after="0" w:line="240" w:lineRule="auto"/>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ИДП</w:t>
            </w:r>
          </w:p>
        </w:tc>
        <w:tc>
          <w:tcPr>
            <w:tcW w:w="1129"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476331,2</w:t>
            </w:r>
          </w:p>
        </w:tc>
        <w:tc>
          <w:tcPr>
            <w:tcW w:w="1017"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104,3</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100,0</w:t>
            </w:r>
          </w:p>
        </w:tc>
        <w:tc>
          <w:tcPr>
            <w:tcW w:w="1134"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520958,6</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104,6</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100,0</w:t>
            </w:r>
          </w:p>
        </w:tc>
        <w:tc>
          <w:tcPr>
            <w:tcW w:w="1276"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4,6</w:t>
            </w:r>
          </w:p>
        </w:tc>
      </w:tr>
      <w:tr w:rsidR="00F13C3C" w:rsidRPr="00F624F2" w:rsidTr="00F61CD6">
        <w:trPr>
          <w:trHeight w:val="315"/>
          <w:jc w:val="center"/>
        </w:trPr>
        <w:tc>
          <w:tcPr>
            <w:tcW w:w="2244" w:type="dxa"/>
            <w:shd w:val="clear" w:color="auto" w:fill="auto"/>
            <w:noWrap/>
            <w:vAlign w:val="center"/>
            <w:hideMark/>
          </w:tcPr>
          <w:p w:rsidR="00593524" w:rsidRPr="00F624F2" w:rsidRDefault="00DA42E4" w:rsidP="00E15E2D">
            <w:pPr>
              <w:autoSpaceDE w:val="0"/>
              <w:autoSpaceDN w:val="0"/>
              <w:adjustRightInd w:val="0"/>
              <w:spacing w:after="0" w:line="240" w:lineRule="auto"/>
              <w:jc w:val="both"/>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Өнөр жай</w:t>
            </w:r>
          </w:p>
        </w:tc>
        <w:tc>
          <w:tcPr>
            <w:tcW w:w="1129" w:type="dxa"/>
            <w:shd w:val="clear" w:color="auto" w:fill="auto"/>
            <w:vAlign w:val="bottom"/>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86575,6</w:t>
            </w:r>
          </w:p>
        </w:tc>
        <w:tc>
          <w:tcPr>
            <w:tcW w:w="1017" w:type="dxa"/>
            <w:shd w:val="clear" w:color="auto" w:fill="auto"/>
            <w:vAlign w:val="bottom"/>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105,9</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18,2</w:t>
            </w:r>
          </w:p>
        </w:tc>
        <w:tc>
          <w:tcPr>
            <w:tcW w:w="1134"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94901,5</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110,3</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18,2</w:t>
            </w:r>
          </w:p>
        </w:tc>
        <w:tc>
          <w:tcPr>
            <w:tcW w:w="1276"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1,9</w:t>
            </w:r>
          </w:p>
        </w:tc>
      </w:tr>
      <w:tr w:rsidR="00F13C3C" w:rsidRPr="00F624F2" w:rsidTr="00F61CD6">
        <w:trPr>
          <w:trHeight w:val="315"/>
          <w:jc w:val="center"/>
        </w:trPr>
        <w:tc>
          <w:tcPr>
            <w:tcW w:w="2244" w:type="dxa"/>
            <w:shd w:val="clear" w:color="auto" w:fill="auto"/>
            <w:noWrap/>
            <w:vAlign w:val="center"/>
            <w:hideMark/>
          </w:tcPr>
          <w:p w:rsidR="00593524" w:rsidRPr="00F624F2" w:rsidRDefault="00DA42E4" w:rsidP="00E15E2D">
            <w:pPr>
              <w:autoSpaceDE w:val="0"/>
              <w:autoSpaceDN w:val="0"/>
              <w:adjustRightInd w:val="0"/>
              <w:spacing w:after="0" w:line="240" w:lineRule="auto"/>
              <w:jc w:val="both"/>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Айыл чарбасы</w:t>
            </w:r>
          </w:p>
        </w:tc>
        <w:tc>
          <w:tcPr>
            <w:tcW w:w="1129" w:type="dxa"/>
            <w:shd w:val="clear" w:color="auto" w:fill="auto"/>
            <w:vAlign w:val="bottom"/>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61134,6</w:t>
            </w:r>
          </w:p>
        </w:tc>
        <w:tc>
          <w:tcPr>
            <w:tcW w:w="1017" w:type="dxa"/>
            <w:shd w:val="clear" w:color="auto" w:fill="auto"/>
            <w:vAlign w:val="bottom"/>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102,9</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12,8</w:t>
            </w:r>
          </w:p>
        </w:tc>
        <w:tc>
          <w:tcPr>
            <w:tcW w:w="1134"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64225,1</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102,2</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12,3</w:t>
            </w:r>
          </w:p>
        </w:tc>
        <w:tc>
          <w:tcPr>
            <w:tcW w:w="1276"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0,3</w:t>
            </w:r>
          </w:p>
        </w:tc>
      </w:tr>
      <w:tr w:rsidR="00F13C3C" w:rsidRPr="00F624F2" w:rsidTr="00F61CD6">
        <w:trPr>
          <w:trHeight w:val="317"/>
          <w:jc w:val="center"/>
        </w:trPr>
        <w:tc>
          <w:tcPr>
            <w:tcW w:w="2244" w:type="dxa"/>
            <w:shd w:val="clear" w:color="auto" w:fill="auto"/>
            <w:noWrap/>
            <w:vAlign w:val="center"/>
            <w:hideMark/>
          </w:tcPr>
          <w:p w:rsidR="00593524" w:rsidRPr="00F624F2" w:rsidRDefault="00DA42E4" w:rsidP="00E15E2D">
            <w:pPr>
              <w:autoSpaceDE w:val="0"/>
              <w:autoSpaceDN w:val="0"/>
              <w:adjustRightInd w:val="0"/>
              <w:spacing w:after="0" w:line="240" w:lineRule="auto"/>
              <w:jc w:val="both"/>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Курулуш</w:t>
            </w:r>
          </w:p>
        </w:tc>
        <w:tc>
          <w:tcPr>
            <w:tcW w:w="1129" w:type="dxa"/>
            <w:shd w:val="clear" w:color="auto" w:fill="auto"/>
            <w:vAlign w:val="bottom"/>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39873,3</w:t>
            </w:r>
          </w:p>
        </w:tc>
        <w:tc>
          <w:tcPr>
            <w:tcW w:w="1017" w:type="dxa"/>
            <w:shd w:val="clear" w:color="auto" w:fill="auto"/>
            <w:vAlign w:val="bottom"/>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109,3</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8,4</w:t>
            </w:r>
          </w:p>
        </w:tc>
        <w:tc>
          <w:tcPr>
            <w:tcW w:w="1134"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42933,9</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107,1</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8,2</w:t>
            </w:r>
          </w:p>
        </w:tc>
        <w:tc>
          <w:tcPr>
            <w:tcW w:w="1276"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0,6</w:t>
            </w:r>
          </w:p>
        </w:tc>
      </w:tr>
      <w:tr w:rsidR="00F13C3C" w:rsidRPr="00F624F2" w:rsidTr="00F61CD6">
        <w:trPr>
          <w:trHeight w:val="399"/>
          <w:jc w:val="center"/>
        </w:trPr>
        <w:tc>
          <w:tcPr>
            <w:tcW w:w="2244" w:type="dxa"/>
            <w:shd w:val="clear" w:color="auto" w:fill="auto"/>
            <w:noWrap/>
            <w:vAlign w:val="center"/>
            <w:hideMark/>
          </w:tcPr>
          <w:p w:rsidR="00593524" w:rsidRPr="00F624F2" w:rsidRDefault="00DA42E4" w:rsidP="00E15E2D">
            <w:pPr>
              <w:autoSpaceDE w:val="0"/>
              <w:autoSpaceDN w:val="0"/>
              <w:adjustRightInd w:val="0"/>
              <w:spacing w:after="0" w:line="240" w:lineRule="auto"/>
              <w:jc w:val="both"/>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Кызмат көрсөтүү чөйрөсү</w:t>
            </w:r>
          </w:p>
        </w:tc>
        <w:tc>
          <w:tcPr>
            <w:tcW w:w="1129"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226215,7</w:t>
            </w:r>
          </w:p>
        </w:tc>
        <w:tc>
          <w:tcPr>
            <w:tcW w:w="1017"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103,4</w:t>
            </w:r>
          </w:p>
        </w:tc>
        <w:tc>
          <w:tcPr>
            <w:tcW w:w="992" w:type="dxa"/>
            <w:shd w:val="clear" w:color="auto" w:fill="auto"/>
            <w:vAlign w:val="bottom"/>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47,5</w:t>
            </w:r>
          </w:p>
        </w:tc>
        <w:tc>
          <w:tcPr>
            <w:tcW w:w="1134"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249806,1</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102,6</w:t>
            </w:r>
          </w:p>
        </w:tc>
        <w:tc>
          <w:tcPr>
            <w:tcW w:w="992"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48,0</w:t>
            </w:r>
          </w:p>
        </w:tc>
        <w:tc>
          <w:tcPr>
            <w:tcW w:w="1276" w:type="dxa"/>
            <w:shd w:val="clear" w:color="auto" w:fill="auto"/>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1,2</w:t>
            </w:r>
          </w:p>
        </w:tc>
      </w:tr>
      <w:tr w:rsidR="00593524" w:rsidRPr="00F624F2" w:rsidTr="00F61CD6">
        <w:trPr>
          <w:trHeight w:val="413"/>
          <w:jc w:val="center"/>
        </w:trPr>
        <w:tc>
          <w:tcPr>
            <w:tcW w:w="2244" w:type="dxa"/>
            <w:shd w:val="clear" w:color="auto" w:fill="auto"/>
            <w:vAlign w:val="center"/>
            <w:hideMark/>
          </w:tcPr>
          <w:p w:rsidR="00593524" w:rsidRPr="00F624F2" w:rsidRDefault="00E15E2D" w:rsidP="00807AE3">
            <w:pPr>
              <w:autoSpaceDE w:val="0"/>
              <w:autoSpaceDN w:val="0"/>
              <w:adjustRightInd w:val="0"/>
              <w:spacing w:after="0" w:line="240" w:lineRule="auto"/>
              <w:jc w:val="both"/>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Продукт</w:t>
            </w:r>
            <w:r w:rsidR="00807AE3" w:rsidRPr="00F624F2">
              <w:rPr>
                <w:rFonts w:ascii="Times New Roman" w:eastAsia="Times New Roman" w:hAnsi="Times New Roman"/>
                <w:sz w:val="24"/>
                <w:szCs w:val="24"/>
                <w:lang w:val="ky-KG" w:eastAsia="ru-RU"/>
              </w:rPr>
              <w:t>у</w:t>
            </w:r>
            <w:r w:rsidRPr="00F624F2">
              <w:rPr>
                <w:rFonts w:ascii="Times New Roman" w:eastAsia="Times New Roman" w:hAnsi="Times New Roman"/>
                <w:sz w:val="24"/>
                <w:szCs w:val="24"/>
                <w:lang w:val="ky-KG" w:eastAsia="ru-RU"/>
              </w:rPr>
              <w:t>га</w:t>
            </w:r>
            <w:r w:rsidR="00DA42E4" w:rsidRPr="00F624F2">
              <w:rPr>
                <w:rFonts w:ascii="Times New Roman" w:eastAsia="Times New Roman" w:hAnsi="Times New Roman"/>
                <w:sz w:val="24"/>
                <w:szCs w:val="24"/>
                <w:lang w:val="ky-KG" w:eastAsia="ru-RU"/>
              </w:rPr>
              <w:t xml:space="preserve"> таза салыктар </w:t>
            </w:r>
          </w:p>
        </w:tc>
        <w:tc>
          <w:tcPr>
            <w:tcW w:w="1129" w:type="dxa"/>
            <w:shd w:val="clear" w:color="auto" w:fill="auto"/>
            <w:noWrap/>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62532,0</w:t>
            </w:r>
          </w:p>
        </w:tc>
        <w:tc>
          <w:tcPr>
            <w:tcW w:w="1017" w:type="dxa"/>
            <w:shd w:val="clear" w:color="auto" w:fill="auto"/>
            <w:noWrap/>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104,3</w:t>
            </w:r>
          </w:p>
        </w:tc>
        <w:tc>
          <w:tcPr>
            <w:tcW w:w="992" w:type="dxa"/>
            <w:shd w:val="clear" w:color="auto" w:fill="auto"/>
            <w:noWrap/>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13,1</w:t>
            </w:r>
          </w:p>
        </w:tc>
        <w:tc>
          <w:tcPr>
            <w:tcW w:w="1134" w:type="dxa"/>
            <w:shd w:val="clear" w:color="auto" w:fill="auto"/>
            <w:noWrap/>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69092,0</w:t>
            </w:r>
          </w:p>
        </w:tc>
        <w:tc>
          <w:tcPr>
            <w:tcW w:w="992" w:type="dxa"/>
            <w:shd w:val="clear" w:color="auto" w:fill="auto"/>
            <w:noWrap/>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104,6</w:t>
            </w:r>
          </w:p>
        </w:tc>
        <w:tc>
          <w:tcPr>
            <w:tcW w:w="992" w:type="dxa"/>
            <w:shd w:val="clear" w:color="auto" w:fill="auto"/>
            <w:noWrap/>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13,3</w:t>
            </w:r>
          </w:p>
        </w:tc>
        <w:tc>
          <w:tcPr>
            <w:tcW w:w="1276" w:type="dxa"/>
            <w:shd w:val="clear" w:color="auto" w:fill="auto"/>
            <w:noWrap/>
            <w:vAlign w:val="center"/>
            <w:hideMark/>
          </w:tcPr>
          <w:p w:rsidR="00593524" w:rsidRPr="00F624F2" w:rsidRDefault="00593524" w:rsidP="00E15E2D">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0,6</w:t>
            </w:r>
          </w:p>
        </w:tc>
      </w:tr>
    </w:tbl>
    <w:p w:rsidR="00593524" w:rsidRPr="00F624F2" w:rsidRDefault="00593524" w:rsidP="00E15E2D">
      <w:pPr>
        <w:spacing w:after="0" w:line="240" w:lineRule="auto"/>
        <w:ind w:firstLine="709"/>
        <w:jc w:val="both"/>
        <w:rPr>
          <w:rFonts w:ascii="Times New Roman" w:eastAsia="Times New Roman" w:hAnsi="Times New Roman"/>
          <w:sz w:val="28"/>
          <w:szCs w:val="28"/>
          <w:lang w:val="ky-KG" w:eastAsia="ru-RU"/>
        </w:rPr>
      </w:pPr>
    </w:p>
    <w:p w:rsidR="00E368A8" w:rsidRPr="00F624F2" w:rsidRDefault="007A2065" w:rsidP="00E15E2D">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Жылдык инфляциянын мааниси декабрь айында 103,7</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 деңгээлинде болду (2017-жылдын декабры 2016-жылдын декабрына карата), ал эми анын орто жылдык мааниси 103,2</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 түздү (2016-жылдын тийиштүү мезгилине карата). Баалардын жалпы деңгээли акча-кредиттик саясаттын кабыл алынган чараларынын натыйжасынын таасири алдында, тышкы азык</w:t>
      </w:r>
      <w:r w:rsidR="00807AE3" w:rsidRPr="00F624F2">
        <w:rPr>
          <w:rFonts w:ascii="Times New Roman" w:hAnsi="Times New Roman"/>
          <w:sz w:val="28"/>
          <w:szCs w:val="28"/>
          <w:lang w:val="ky-KG"/>
        </w:rPr>
        <w:t>-</w:t>
      </w:r>
      <w:r w:rsidRPr="00F624F2">
        <w:rPr>
          <w:rFonts w:ascii="Times New Roman" w:hAnsi="Times New Roman"/>
          <w:sz w:val="28"/>
          <w:szCs w:val="28"/>
          <w:lang w:val="ky-KG"/>
        </w:rPr>
        <w:t>түлүк рыноктордо жагымдуу жагдайдан; Кыргыз Республикасынын соода өнөктөш өлкөлөрүндө дандын жогорку түшүмүнөн; ички рынокто КММ баалардын кымбатташынан түзүлдү. Кыргыз Республикасынын Улуттук банкы (мындан ары</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Улуттук банк) </w:t>
      </w:r>
      <w:r w:rsidR="00E84553" w:rsidRPr="00F624F2">
        <w:rPr>
          <w:rFonts w:ascii="Times New Roman" w:hAnsi="Times New Roman"/>
          <w:sz w:val="28"/>
          <w:szCs w:val="28"/>
          <w:lang w:val="ky-KG"/>
        </w:rPr>
        <w:t>өлкөдө инфляциялык басымдын солгунду</w:t>
      </w:r>
      <w:r w:rsidR="00807AE3" w:rsidRPr="00F624F2">
        <w:rPr>
          <w:rFonts w:ascii="Times New Roman" w:hAnsi="Times New Roman"/>
          <w:sz w:val="28"/>
          <w:szCs w:val="28"/>
          <w:lang w:val="ky-KG"/>
        </w:rPr>
        <w:t>г</w:t>
      </w:r>
      <w:r w:rsidR="00E84553" w:rsidRPr="00F624F2">
        <w:rPr>
          <w:rFonts w:ascii="Times New Roman" w:hAnsi="Times New Roman"/>
          <w:sz w:val="28"/>
          <w:szCs w:val="28"/>
          <w:lang w:val="ky-KG"/>
        </w:rPr>
        <w:t>у</w:t>
      </w:r>
      <w:r w:rsidR="00807AE3" w:rsidRPr="00F624F2">
        <w:rPr>
          <w:rFonts w:ascii="Times New Roman" w:hAnsi="Times New Roman"/>
          <w:sz w:val="28"/>
          <w:szCs w:val="28"/>
          <w:lang w:val="ky-KG"/>
        </w:rPr>
        <w:t>нан</w:t>
      </w:r>
      <w:r w:rsidR="00E84553" w:rsidRPr="00F624F2">
        <w:rPr>
          <w:rFonts w:ascii="Times New Roman" w:hAnsi="Times New Roman"/>
          <w:sz w:val="28"/>
          <w:szCs w:val="28"/>
          <w:lang w:val="ky-KG"/>
        </w:rPr>
        <w:t xml:space="preserve"> мурунку тандап алы</w:t>
      </w:r>
      <w:r w:rsidR="00DF5526" w:rsidRPr="00F624F2">
        <w:rPr>
          <w:rFonts w:ascii="Times New Roman" w:hAnsi="Times New Roman"/>
          <w:sz w:val="28"/>
          <w:szCs w:val="28"/>
          <w:lang w:val="ky-KG"/>
        </w:rPr>
        <w:t>н</w:t>
      </w:r>
      <w:r w:rsidR="00E84553" w:rsidRPr="00F624F2">
        <w:rPr>
          <w:rFonts w:ascii="Times New Roman" w:hAnsi="Times New Roman"/>
          <w:sz w:val="28"/>
          <w:szCs w:val="28"/>
          <w:lang w:val="ky-KG"/>
        </w:rPr>
        <w:t>ган акча</w:t>
      </w:r>
      <w:r w:rsidR="00E84553" w:rsidRPr="00F624F2">
        <w:rPr>
          <w:rFonts w:ascii="Times New Roman" w:eastAsiaTheme="minorHAnsi" w:hAnsi="Times New Roman"/>
          <w:sz w:val="28"/>
          <w:szCs w:val="28"/>
          <w:lang w:val="ky-KG"/>
        </w:rPr>
        <w:t>-кредиттик саясат</w:t>
      </w:r>
      <w:r w:rsidR="00E84553" w:rsidRPr="00F624F2">
        <w:rPr>
          <w:rFonts w:ascii="Times New Roman" w:hAnsi="Times New Roman"/>
          <w:sz w:val="28"/>
          <w:szCs w:val="28"/>
          <w:lang w:val="ky-KG"/>
        </w:rPr>
        <w:t xml:space="preserve"> багытын карманды, бул экономикалык </w:t>
      </w:r>
      <w:r w:rsidR="00E84553" w:rsidRPr="00F624F2">
        <w:rPr>
          <w:rFonts w:ascii="Times New Roman" w:hAnsi="Times New Roman"/>
          <w:sz w:val="28"/>
          <w:szCs w:val="28"/>
          <w:lang w:val="ky-KG"/>
        </w:rPr>
        <w:lastRenderedPageBreak/>
        <w:t>активдүүлүккө колдо</w:t>
      </w:r>
      <w:r w:rsidR="00807AE3" w:rsidRPr="00F624F2">
        <w:rPr>
          <w:rFonts w:ascii="Times New Roman" w:hAnsi="Times New Roman"/>
          <w:sz w:val="28"/>
          <w:szCs w:val="28"/>
          <w:lang w:val="ky-KG"/>
        </w:rPr>
        <w:t>р</w:t>
      </w:r>
      <w:r w:rsidR="00E84553" w:rsidRPr="00F624F2">
        <w:rPr>
          <w:rFonts w:ascii="Times New Roman" w:hAnsi="Times New Roman"/>
          <w:sz w:val="28"/>
          <w:szCs w:val="28"/>
          <w:lang w:val="ky-KG"/>
        </w:rPr>
        <w:t>лук таасирин тийгизди</w:t>
      </w:r>
      <w:r w:rsidRPr="00F624F2">
        <w:rPr>
          <w:rFonts w:ascii="Times New Roman" w:hAnsi="Times New Roman"/>
          <w:sz w:val="28"/>
          <w:szCs w:val="28"/>
          <w:lang w:val="ky-KG"/>
        </w:rPr>
        <w:t>.</w:t>
      </w:r>
      <w:r w:rsidR="00F43325" w:rsidRPr="00F624F2">
        <w:rPr>
          <w:rFonts w:ascii="Times New Roman" w:hAnsi="Times New Roman"/>
          <w:sz w:val="28"/>
          <w:szCs w:val="28"/>
          <w:lang w:val="ky-KG"/>
        </w:rPr>
        <w:t xml:space="preserve"> Көрүлгөн чаралардын натыйжасында отчеттук мезгилде баалардын акырындык менен өсүүсү байкалган.</w:t>
      </w:r>
    </w:p>
    <w:p w:rsidR="00681FD2" w:rsidRPr="00F624F2" w:rsidRDefault="00681FD2" w:rsidP="00D93741">
      <w:pPr>
        <w:tabs>
          <w:tab w:val="left" w:pos="993"/>
        </w:tabs>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Экономикага</w:t>
      </w:r>
      <w:r w:rsidR="00807AE3" w:rsidRPr="00F624F2">
        <w:rPr>
          <w:rFonts w:ascii="Times New Roman" w:hAnsi="Times New Roman"/>
          <w:sz w:val="28"/>
          <w:szCs w:val="28"/>
          <w:shd w:val="clear" w:color="auto" w:fill="FFFFFF"/>
          <w:lang w:val="ky-KG"/>
        </w:rPr>
        <w:t xml:space="preserve"> жумшалган</w:t>
      </w:r>
      <w:r w:rsidRPr="00F624F2">
        <w:rPr>
          <w:rFonts w:ascii="Times New Roman" w:hAnsi="Times New Roman"/>
          <w:sz w:val="28"/>
          <w:szCs w:val="28"/>
          <w:shd w:val="clear" w:color="auto" w:fill="FFFFFF"/>
          <w:lang w:val="ky-KG"/>
        </w:rPr>
        <w:t xml:space="preserve"> кредиттер</w:t>
      </w:r>
      <w:r w:rsidRPr="00F624F2">
        <w:rPr>
          <w:rStyle w:val="af"/>
          <w:rFonts w:ascii="Times New Roman" w:hAnsi="Times New Roman"/>
          <w:sz w:val="28"/>
          <w:szCs w:val="28"/>
          <w:shd w:val="clear" w:color="auto" w:fill="FFFFFF"/>
          <w:lang w:val="ky-KG"/>
        </w:rPr>
        <w:footnoteReference w:id="6"/>
      </w:r>
      <w:r w:rsidRPr="00F624F2">
        <w:rPr>
          <w:rFonts w:ascii="Times New Roman" w:hAnsi="Times New Roman"/>
          <w:sz w:val="28"/>
          <w:szCs w:val="28"/>
          <w:shd w:val="clear" w:color="auto" w:fill="FFFFFF"/>
          <w:lang w:val="ky-KG"/>
        </w:rPr>
        <w:t xml:space="preserve"> 2017-жылы 110,5 млрд сомду түзүп, 2017-жылдын башынан бери 15,7 %га көбөйдү.</w:t>
      </w:r>
    </w:p>
    <w:p w:rsidR="00F43325" w:rsidRPr="00F624F2" w:rsidRDefault="00681FD2" w:rsidP="00E84553">
      <w:pPr>
        <w:tabs>
          <w:tab w:val="left" w:pos="993"/>
        </w:tabs>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 xml:space="preserve">Мында банктардын кредиттик портфелинин көлөмү жыл башынан бери 15,9 %га көбөйүп, 2017-жылы 108,3 млрд сомду түздү. Кредиттик портфелдин өсүшү улуттук валюта менен </w:t>
      </w:r>
      <w:r w:rsidR="00807AE3" w:rsidRPr="00F624F2">
        <w:rPr>
          <w:rFonts w:ascii="Times New Roman" w:hAnsi="Times New Roman"/>
          <w:sz w:val="28"/>
          <w:szCs w:val="28"/>
          <w:shd w:val="clear" w:color="auto" w:fill="FFFFFF"/>
          <w:lang w:val="ky-KG"/>
        </w:rPr>
        <w:t>берилген</w:t>
      </w:r>
      <w:r w:rsidRPr="00F624F2">
        <w:rPr>
          <w:rFonts w:ascii="Times New Roman" w:hAnsi="Times New Roman"/>
          <w:sz w:val="28"/>
          <w:szCs w:val="28"/>
          <w:shd w:val="clear" w:color="auto" w:fill="FFFFFF"/>
          <w:lang w:val="ky-KG"/>
        </w:rPr>
        <w:t xml:space="preserve"> кредиттердин 29,6 %га өсүшү менен камсыз болду, ал эми чет элдик валютадагы кредиттер</w:t>
      </w:r>
      <w:r w:rsidR="003B012B">
        <w:rPr>
          <w:rFonts w:ascii="Times New Roman" w:hAnsi="Times New Roman"/>
          <w:sz w:val="28"/>
          <w:szCs w:val="28"/>
          <w:shd w:val="clear" w:color="auto" w:fill="FFFFFF"/>
          <w:lang w:val="ky-KG"/>
        </w:rPr>
        <w:t>дин</w:t>
      </w:r>
      <w:r w:rsidRPr="00F624F2">
        <w:rPr>
          <w:rFonts w:ascii="Times New Roman" w:hAnsi="Times New Roman"/>
          <w:sz w:val="28"/>
          <w:szCs w:val="28"/>
          <w:shd w:val="clear" w:color="auto" w:fill="FFFFFF"/>
          <w:lang w:val="ky-KG"/>
        </w:rPr>
        <w:t xml:space="preserve"> 1,2 %га төмөндөшү байкалды. Берилген керектөө кредиттеринин көлөмү 2017-жылы 2016-жылга салыштырмалуу 21,8 %га көбөйдү.</w:t>
      </w:r>
    </w:p>
    <w:p w:rsidR="00E84553" w:rsidRPr="00F624F2" w:rsidRDefault="00E84553" w:rsidP="00E84553">
      <w:pPr>
        <w:tabs>
          <w:tab w:val="left" w:pos="993"/>
        </w:tabs>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 xml:space="preserve">Банк секторунун кредиттерин </w:t>
      </w:r>
      <w:r w:rsidR="007A1D71" w:rsidRPr="00F624F2">
        <w:rPr>
          <w:rFonts w:ascii="Times New Roman" w:hAnsi="Times New Roman"/>
          <w:sz w:val="28"/>
          <w:szCs w:val="28"/>
          <w:shd w:val="clear" w:color="auto" w:fill="FFFFFF"/>
          <w:lang w:val="ky-KG"/>
        </w:rPr>
        <w:t>«</w:t>
      </w:r>
      <w:r w:rsidRPr="00F624F2">
        <w:rPr>
          <w:rFonts w:ascii="Times New Roman" w:hAnsi="Times New Roman"/>
          <w:sz w:val="28"/>
          <w:szCs w:val="28"/>
          <w:shd w:val="clear" w:color="auto" w:fill="FFFFFF"/>
          <w:lang w:val="ky-KG"/>
        </w:rPr>
        <w:t>долларлаштыруу</w:t>
      </w:r>
      <w:r w:rsidR="007A1D71" w:rsidRPr="00F624F2">
        <w:rPr>
          <w:rFonts w:ascii="Times New Roman" w:hAnsi="Times New Roman"/>
          <w:sz w:val="28"/>
          <w:szCs w:val="28"/>
          <w:shd w:val="clear" w:color="auto" w:fill="FFFFFF"/>
          <w:lang w:val="ky-KG"/>
        </w:rPr>
        <w:t>»</w:t>
      </w:r>
      <w:r w:rsidRPr="00F624F2">
        <w:rPr>
          <w:rFonts w:ascii="Times New Roman" w:hAnsi="Times New Roman"/>
          <w:sz w:val="28"/>
          <w:szCs w:val="28"/>
          <w:shd w:val="clear" w:color="auto" w:fill="FFFFFF"/>
          <w:lang w:val="ky-KG"/>
        </w:rPr>
        <w:t xml:space="preserve"> деңгээлинин 44,5</w:t>
      </w:r>
      <w:r w:rsidR="009F72F4" w:rsidRPr="00F624F2">
        <w:rPr>
          <w:rFonts w:ascii="Times New Roman" w:hAnsi="Times New Roman"/>
          <w:sz w:val="28"/>
          <w:szCs w:val="28"/>
          <w:shd w:val="clear" w:color="auto" w:fill="FFFFFF"/>
          <w:lang w:val="ky-KG"/>
        </w:rPr>
        <w:t>тен</w:t>
      </w:r>
      <w:r w:rsidRPr="00F624F2">
        <w:rPr>
          <w:rFonts w:ascii="Times New Roman" w:hAnsi="Times New Roman"/>
          <w:sz w:val="28"/>
          <w:szCs w:val="28"/>
          <w:shd w:val="clear" w:color="auto" w:fill="FFFFFF"/>
          <w:lang w:val="ky-KG"/>
        </w:rPr>
        <w:t xml:space="preserve"> 38,0 %га чейин, банк секторунун депозиттерин </w:t>
      </w:r>
      <w:r w:rsidR="007A1D71" w:rsidRPr="00F624F2">
        <w:rPr>
          <w:rFonts w:ascii="Times New Roman" w:hAnsi="Times New Roman"/>
          <w:sz w:val="28"/>
          <w:szCs w:val="28"/>
          <w:shd w:val="clear" w:color="auto" w:fill="FFFFFF"/>
          <w:lang w:val="ky-KG"/>
        </w:rPr>
        <w:t>«</w:t>
      </w:r>
      <w:r w:rsidRPr="00F624F2">
        <w:rPr>
          <w:rFonts w:ascii="Times New Roman" w:hAnsi="Times New Roman"/>
          <w:sz w:val="28"/>
          <w:szCs w:val="28"/>
          <w:shd w:val="clear" w:color="auto" w:fill="FFFFFF"/>
          <w:lang w:val="ky-KG"/>
        </w:rPr>
        <w:t>долларлаштыруунун</w:t>
      </w:r>
      <w:r w:rsidR="007A1D71" w:rsidRPr="00F624F2">
        <w:rPr>
          <w:rFonts w:ascii="Times New Roman" w:hAnsi="Times New Roman"/>
          <w:sz w:val="28"/>
          <w:szCs w:val="28"/>
          <w:shd w:val="clear" w:color="auto" w:fill="FFFFFF"/>
          <w:lang w:val="ky-KG"/>
        </w:rPr>
        <w:t>»</w:t>
      </w:r>
      <w:r w:rsidRPr="00F624F2">
        <w:rPr>
          <w:rFonts w:ascii="Times New Roman" w:hAnsi="Times New Roman"/>
          <w:sz w:val="28"/>
          <w:szCs w:val="28"/>
          <w:shd w:val="clear" w:color="auto" w:fill="FFFFFF"/>
          <w:lang w:val="ky-KG"/>
        </w:rPr>
        <w:t xml:space="preserve"> деңгээли 51,0</w:t>
      </w:r>
      <w:r w:rsidR="009F72F4" w:rsidRPr="00F624F2">
        <w:rPr>
          <w:rFonts w:ascii="Times New Roman" w:hAnsi="Times New Roman"/>
          <w:sz w:val="28"/>
          <w:szCs w:val="28"/>
          <w:shd w:val="clear" w:color="auto" w:fill="FFFFFF"/>
          <w:lang w:val="ky-KG"/>
        </w:rPr>
        <w:t>ден</w:t>
      </w:r>
      <w:r w:rsidRPr="00F624F2">
        <w:rPr>
          <w:rFonts w:ascii="Times New Roman" w:hAnsi="Times New Roman"/>
          <w:sz w:val="28"/>
          <w:szCs w:val="28"/>
          <w:shd w:val="clear" w:color="auto" w:fill="FFFFFF"/>
          <w:lang w:val="ky-KG"/>
        </w:rPr>
        <w:t xml:space="preserve"> 47,3 %га чейин төмөндөшү белгиленди. </w:t>
      </w:r>
    </w:p>
    <w:p w:rsidR="00593524" w:rsidRPr="00F624F2" w:rsidRDefault="00593524" w:rsidP="00E15E2D">
      <w:pPr>
        <w:spacing w:after="0" w:line="240" w:lineRule="auto"/>
        <w:ind w:firstLine="709"/>
        <w:jc w:val="right"/>
        <w:rPr>
          <w:rFonts w:ascii="Times New Roman" w:hAnsi="Times New Roman"/>
          <w:sz w:val="28"/>
          <w:szCs w:val="28"/>
          <w:lang w:val="ky-KG"/>
        </w:rPr>
      </w:pPr>
      <w:r w:rsidRPr="00F624F2">
        <w:rPr>
          <w:rFonts w:ascii="Times New Roman" w:hAnsi="Times New Roman"/>
          <w:sz w:val="28"/>
          <w:szCs w:val="28"/>
          <w:lang w:val="ky-KG"/>
        </w:rPr>
        <w:t>4</w:t>
      </w:r>
      <w:r w:rsidR="00CD07CA" w:rsidRPr="00F624F2">
        <w:rPr>
          <w:rFonts w:ascii="Times New Roman" w:hAnsi="Times New Roman"/>
          <w:sz w:val="28"/>
          <w:szCs w:val="28"/>
          <w:lang w:val="ky-KG"/>
        </w:rPr>
        <w:t>-таблица</w:t>
      </w:r>
    </w:p>
    <w:p w:rsidR="00F43325" w:rsidRPr="00F624F2" w:rsidRDefault="00F43325" w:rsidP="00E15E2D">
      <w:pPr>
        <w:spacing w:after="0" w:line="240" w:lineRule="auto"/>
        <w:ind w:firstLine="709"/>
        <w:jc w:val="right"/>
        <w:rPr>
          <w:rFonts w:ascii="Times New Roman" w:hAnsi="Times New Roman"/>
          <w:sz w:val="28"/>
          <w:szCs w:val="28"/>
          <w:lang w:val="ky-KG"/>
        </w:rPr>
      </w:pPr>
    </w:p>
    <w:p w:rsidR="00593524" w:rsidRPr="00F624F2" w:rsidRDefault="00CD07CA" w:rsidP="00E15E2D">
      <w:pPr>
        <w:pStyle w:val="tkTekst"/>
        <w:spacing w:after="0" w:line="240" w:lineRule="auto"/>
        <w:ind w:firstLine="709"/>
        <w:jc w:val="center"/>
        <w:rPr>
          <w:rFonts w:ascii="Times New Roman" w:hAnsi="Times New Roman" w:cs="Times New Roman"/>
          <w:b/>
          <w:sz w:val="28"/>
          <w:szCs w:val="28"/>
          <w:lang w:val="ky-KG"/>
        </w:rPr>
      </w:pPr>
      <w:r w:rsidRPr="00F624F2">
        <w:rPr>
          <w:rFonts w:ascii="Times New Roman" w:hAnsi="Times New Roman" w:cs="Times New Roman"/>
          <w:b/>
          <w:sz w:val="28"/>
          <w:szCs w:val="28"/>
          <w:lang w:val="ky-KG"/>
        </w:rPr>
        <w:t>Керектөө бааларынын индексинин (КБИ) көрсөткүч</w:t>
      </w:r>
      <w:r w:rsidR="00F62A07" w:rsidRPr="00F624F2">
        <w:rPr>
          <w:rFonts w:ascii="Times New Roman" w:hAnsi="Times New Roman" w:cs="Times New Roman"/>
          <w:b/>
          <w:sz w:val="28"/>
          <w:szCs w:val="28"/>
          <w:lang w:val="ky-KG"/>
        </w:rPr>
        <w:t>төр</w:t>
      </w:r>
      <w:r w:rsidRPr="00F624F2">
        <w:rPr>
          <w:rFonts w:ascii="Times New Roman" w:hAnsi="Times New Roman" w:cs="Times New Roman"/>
          <w:b/>
          <w:sz w:val="28"/>
          <w:szCs w:val="28"/>
          <w:lang w:val="ky-KG"/>
        </w:rPr>
        <w:t xml:space="preserve">ү </w:t>
      </w:r>
    </w:p>
    <w:p w:rsidR="0003623C" w:rsidRPr="00F624F2" w:rsidRDefault="0003623C" w:rsidP="00E15E2D">
      <w:pPr>
        <w:pStyle w:val="tkTekst"/>
        <w:spacing w:after="0" w:line="240" w:lineRule="auto"/>
        <w:ind w:firstLine="709"/>
        <w:jc w:val="center"/>
        <w:rPr>
          <w:rFonts w:ascii="Times New Roman" w:hAnsi="Times New Roman" w:cs="Times New Roman"/>
          <w:b/>
          <w:sz w:val="28"/>
          <w:szCs w:val="28"/>
          <w:lang w:val="ky-KG"/>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701"/>
        <w:gridCol w:w="1559"/>
      </w:tblGrid>
      <w:tr w:rsidR="00F13C3C" w:rsidRPr="00F624F2" w:rsidTr="001E1D11">
        <w:tc>
          <w:tcPr>
            <w:tcW w:w="5812" w:type="dxa"/>
            <w:shd w:val="clear" w:color="auto" w:fill="auto"/>
          </w:tcPr>
          <w:p w:rsidR="00593524" w:rsidRPr="00F624F2" w:rsidRDefault="00CD07CA" w:rsidP="00E15E2D">
            <w:pPr>
              <w:pStyle w:val="tkTekst"/>
              <w:spacing w:after="0" w:line="240" w:lineRule="auto"/>
              <w:ind w:firstLine="0"/>
              <w:jc w:val="center"/>
              <w:rPr>
                <w:rFonts w:ascii="Times New Roman" w:hAnsi="Times New Roman" w:cs="Times New Roman"/>
                <w:b/>
                <w:sz w:val="24"/>
                <w:szCs w:val="24"/>
                <w:lang w:val="ky-KG"/>
              </w:rPr>
            </w:pPr>
            <w:r w:rsidRPr="00F624F2">
              <w:rPr>
                <w:rFonts w:ascii="Times New Roman" w:hAnsi="Times New Roman" w:cs="Times New Roman"/>
                <w:b/>
                <w:sz w:val="24"/>
                <w:szCs w:val="24"/>
                <w:lang w:val="ky-KG"/>
              </w:rPr>
              <w:t>КБИ</w:t>
            </w:r>
          </w:p>
        </w:tc>
        <w:tc>
          <w:tcPr>
            <w:tcW w:w="1701" w:type="dxa"/>
            <w:shd w:val="clear" w:color="auto" w:fill="auto"/>
          </w:tcPr>
          <w:p w:rsidR="00593524" w:rsidRPr="00F624F2" w:rsidRDefault="00593524" w:rsidP="00E15E2D">
            <w:pPr>
              <w:pStyle w:val="tkTekst"/>
              <w:spacing w:after="0" w:line="240" w:lineRule="auto"/>
              <w:ind w:firstLine="0"/>
              <w:jc w:val="center"/>
              <w:rPr>
                <w:rFonts w:ascii="Times New Roman" w:hAnsi="Times New Roman" w:cs="Times New Roman"/>
                <w:b/>
                <w:sz w:val="24"/>
                <w:szCs w:val="24"/>
                <w:lang w:val="ky-KG"/>
              </w:rPr>
            </w:pPr>
            <w:r w:rsidRPr="00F624F2">
              <w:rPr>
                <w:rFonts w:ascii="Times New Roman" w:hAnsi="Times New Roman" w:cs="Times New Roman"/>
                <w:b/>
                <w:sz w:val="24"/>
                <w:szCs w:val="24"/>
                <w:lang w:val="ky-KG"/>
              </w:rPr>
              <w:t>2016</w:t>
            </w:r>
            <w:r w:rsidR="00CD07CA" w:rsidRPr="00F624F2">
              <w:rPr>
                <w:rFonts w:ascii="Times New Roman" w:hAnsi="Times New Roman" w:cs="Times New Roman"/>
                <w:b/>
                <w:sz w:val="24"/>
                <w:szCs w:val="24"/>
                <w:lang w:val="ky-KG"/>
              </w:rPr>
              <w:t>-жыл</w:t>
            </w:r>
          </w:p>
        </w:tc>
        <w:tc>
          <w:tcPr>
            <w:tcW w:w="1559" w:type="dxa"/>
            <w:shd w:val="clear" w:color="auto" w:fill="auto"/>
          </w:tcPr>
          <w:p w:rsidR="00593524" w:rsidRPr="00F624F2" w:rsidRDefault="00593524" w:rsidP="00E15E2D">
            <w:pPr>
              <w:pStyle w:val="tkTekst"/>
              <w:spacing w:after="0" w:line="240" w:lineRule="auto"/>
              <w:ind w:firstLine="0"/>
              <w:jc w:val="center"/>
              <w:rPr>
                <w:rFonts w:ascii="Times New Roman" w:hAnsi="Times New Roman" w:cs="Times New Roman"/>
                <w:b/>
                <w:sz w:val="24"/>
                <w:szCs w:val="24"/>
                <w:lang w:val="ky-KG"/>
              </w:rPr>
            </w:pPr>
            <w:r w:rsidRPr="00F624F2">
              <w:rPr>
                <w:rFonts w:ascii="Times New Roman" w:hAnsi="Times New Roman" w:cs="Times New Roman"/>
                <w:b/>
                <w:sz w:val="24"/>
                <w:szCs w:val="24"/>
                <w:lang w:val="ky-KG"/>
              </w:rPr>
              <w:t>2017</w:t>
            </w:r>
            <w:r w:rsidR="00CD07CA" w:rsidRPr="00F624F2">
              <w:rPr>
                <w:rFonts w:ascii="Times New Roman" w:hAnsi="Times New Roman" w:cs="Times New Roman"/>
                <w:b/>
                <w:sz w:val="24"/>
                <w:szCs w:val="24"/>
                <w:lang w:val="ky-KG"/>
              </w:rPr>
              <w:t>-жыл</w:t>
            </w:r>
          </w:p>
        </w:tc>
      </w:tr>
      <w:tr w:rsidR="00F13C3C" w:rsidRPr="00F624F2" w:rsidTr="001E1D11">
        <w:tc>
          <w:tcPr>
            <w:tcW w:w="5812" w:type="dxa"/>
            <w:shd w:val="clear" w:color="auto" w:fill="auto"/>
          </w:tcPr>
          <w:p w:rsidR="00593524" w:rsidRPr="00F624F2" w:rsidRDefault="00B40B5D" w:rsidP="00E15E2D">
            <w:pPr>
              <w:pStyle w:val="tkTekst"/>
              <w:spacing w:after="0" w:line="240" w:lineRule="auto"/>
              <w:ind w:firstLine="0"/>
              <w:jc w:val="left"/>
              <w:rPr>
                <w:rFonts w:ascii="Times New Roman" w:hAnsi="Times New Roman" w:cs="Times New Roman"/>
                <w:sz w:val="24"/>
                <w:szCs w:val="24"/>
                <w:lang w:val="ky-KG"/>
              </w:rPr>
            </w:pPr>
            <w:r w:rsidRPr="00F624F2">
              <w:rPr>
                <w:rFonts w:ascii="Times New Roman" w:hAnsi="Times New Roman" w:cs="Times New Roman"/>
                <w:sz w:val="24"/>
                <w:szCs w:val="24"/>
                <w:lang w:val="ky-KG"/>
              </w:rPr>
              <w:t xml:space="preserve">өткөн жылдын декабрына карата % менен </w:t>
            </w:r>
          </w:p>
        </w:tc>
        <w:tc>
          <w:tcPr>
            <w:tcW w:w="1701" w:type="dxa"/>
            <w:shd w:val="clear" w:color="auto" w:fill="auto"/>
            <w:vAlign w:val="center"/>
          </w:tcPr>
          <w:p w:rsidR="00593524" w:rsidRPr="00F624F2" w:rsidRDefault="00593524" w:rsidP="00E15E2D">
            <w:pPr>
              <w:pStyle w:val="tkTekst"/>
              <w:spacing w:after="0" w:line="240" w:lineRule="auto"/>
              <w:ind w:firstLine="0"/>
              <w:jc w:val="center"/>
              <w:rPr>
                <w:rFonts w:ascii="Times New Roman" w:hAnsi="Times New Roman" w:cs="Times New Roman"/>
                <w:sz w:val="24"/>
                <w:szCs w:val="24"/>
                <w:lang w:val="ky-KG"/>
              </w:rPr>
            </w:pPr>
            <w:r w:rsidRPr="00F624F2">
              <w:rPr>
                <w:rFonts w:ascii="Times New Roman" w:hAnsi="Times New Roman" w:cs="Times New Roman"/>
                <w:sz w:val="24"/>
                <w:szCs w:val="24"/>
                <w:lang w:val="ky-KG"/>
              </w:rPr>
              <w:t>99,5</w:t>
            </w:r>
          </w:p>
        </w:tc>
        <w:tc>
          <w:tcPr>
            <w:tcW w:w="1559" w:type="dxa"/>
            <w:shd w:val="clear" w:color="auto" w:fill="auto"/>
            <w:vAlign w:val="center"/>
          </w:tcPr>
          <w:p w:rsidR="00593524" w:rsidRPr="00F624F2" w:rsidRDefault="00593524" w:rsidP="00E15E2D">
            <w:pPr>
              <w:pStyle w:val="tkTekst"/>
              <w:spacing w:after="0" w:line="240" w:lineRule="auto"/>
              <w:ind w:firstLine="0"/>
              <w:jc w:val="center"/>
              <w:rPr>
                <w:rFonts w:ascii="Times New Roman" w:hAnsi="Times New Roman" w:cs="Times New Roman"/>
                <w:sz w:val="24"/>
                <w:szCs w:val="24"/>
                <w:lang w:val="ky-KG"/>
              </w:rPr>
            </w:pPr>
            <w:r w:rsidRPr="00F624F2">
              <w:rPr>
                <w:rFonts w:ascii="Times New Roman" w:hAnsi="Times New Roman" w:cs="Times New Roman"/>
                <w:sz w:val="24"/>
                <w:szCs w:val="24"/>
                <w:lang w:val="ky-KG"/>
              </w:rPr>
              <w:t>103,7</w:t>
            </w:r>
          </w:p>
        </w:tc>
      </w:tr>
      <w:tr w:rsidR="00593524" w:rsidRPr="00F624F2" w:rsidTr="001E1D11">
        <w:tc>
          <w:tcPr>
            <w:tcW w:w="5812" w:type="dxa"/>
            <w:shd w:val="clear" w:color="auto" w:fill="auto"/>
          </w:tcPr>
          <w:p w:rsidR="00593524" w:rsidRPr="00F624F2" w:rsidRDefault="00D50398" w:rsidP="00E15E2D">
            <w:pPr>
              <w:pStyle w:val="tkTekst"/>
              <w:spacing w:after="0" w:line="240" w:lineRule="auto"/>
              <w:ind w:firstLine="0"/>
              <w:jc w:val="left"/>
              <w:rPr>
                <w:rFonts w:ascii="Times New Roman" w:hAnsi="Times New Roman" w:cs="Times New Roman"/>
                <w:sz w:val="24"/>
                <w:szCs w:val="24"/>
                <w:lang w:val="ky-KG"/>
              </w:rPr>
            </w:pPr>
            <w:r w:rsidRPr="00F624F2">
              <w:rPr>
                <w:rFonts w:ascii="Times New Roman" w:hAnsi="Times New Roman" w:cs="Times New Roman"/>
                <w:sz w:val="24"/>
                <w:szCs w:val="24"/>
                <w:lang w:val="ky-KG"/>
              </w:rPr>
              <w:t>ө</w:t>
            </w:r>
            <w:r w:rsidR="00B40B5D" w:rsidRPr="00F624F2">
              <w:rPr>
                <w:rFonts w:ascii="Times New Roman" w:hAnsi="Times New Roman" w:cs="Times New Roman"/>
                <w:sz w:val="24"/>
                <w:szCs w:val="24"/>
                <w:lang w:val="ky-KG"/>
              </w:rPr>
              <w:t xml:space="preserve">ткөн жылдын тийиштүү мезгилине карата % менен </w:t>
            </w:r>
            <w:r w:rsidR="00593524" w:rsidRPr="00F624F2">
              <w:rPr>
                <w:rFonts w:ascii="Times New Roman" w:hAnsi="Times New Roman" w:cs="Times New Roman"/>
                <w:sz w:val="24"/>
                <w:szCs w:val="24"/>
                <w:lang w:val="ky-KG"/>
              </w:rPr>
              <w:t>(</w:t>
            </w:r>
            <w:r w:rsidR="00B40B5D" w:rsidRPr="00F624F2">
              <w:rPr>
                <w:rFonts w:ascii="Times New Roman" w:hAnsi="Times New Roman" w:cs="Times New Roman"/>
                <w:sz w:val="24"/>
                <w:szCs w:val="24"/>
                <w:lang w:val="ky-KG"/>
              </w:rPr>
              <w:t>орточо жылдык мааниси</w:t>
            </w:r>
            <w:r w:rsidR="00593524" w:rsidRPr="00F624F2">
              <w:rPr>
                <w:rFonts w:ascii="Times New Roman" w:hAnsi="Times New Roman" w:cs="Times New Roman"/>
                <w:sz w:val="24"/>
                <w:szCs w:val="24"/>
                <w:lang w:val="ky-KG"/>
              </w:rPr>
              <w:t>)</w:t>
            </w:r>
          </w:p>
        </w:tc>
        <w:tc>
          <w:tcPr>
            <w:tcW w:w="1701" w:type="dxa"/>
            <w:shd w:val="clear" w:color="auto" w:fill="auto"/>
            <w:vAlign w:val="center"/>
          </w:tcPr>
          <w:p w:rsidR="00593524" w:rsidRPr="00F624F2" w:rsidRDefault="00593524" w:rsidP="00E15E2D">
            <w:pPr>
              <w:pStyle w:val="tkTekst"/>
              <w:spacing w:after="0" w:line="240" w:lineRule="auto"/>
              <w:ind w:firstLine="0"/>
              <w:jc w:val="center"/>
              <w:rPr>
                <w:rFonts w:ascii="Times New Roman" w:hAnsi="Times New Roman" w:cs="Times New Roman"/>
                <w:sz w:val="24"/>
                <w:szCs w:val="24"/>
                <w:lang w:val="ky-KG"/>
              </w:rPr>
            </w:pPr>
            <w:r w:rsidRPr="00F624F2">
              <w:rPr>
                <w:rFonts w:ascii="Times New Roman" w:hAnsi="Times New Roman" w:cs="Times New Roman"/>
                <w:sz w:val="24"/>
                <w:szCs w:val="24"/>
                <w:lang w:val="ky-KG"/>
              </w:rPr>
              <w:t>100,4</w:t>
            </w:r>
          </w:p>
        </w:tc>
        <w:tc>
          <w:tcPr>
            <w:tcW w:w="1559" w:type="dxa"/>
            <w:shd w:val="clear" w:color="auto" w:fill="auto"/>
            <w:vAlign w:val="center"/>
          </w:tcPr>
          <w:p w:rsidR="00593524" w:rsidRPr="00F624F2" w:rsidRDefault="00593524" w:rsidP="00E15E2D">
            <w:pPr>
              <w:pStyle w:val="tkTekst"/>
              <w:spacing w:after="0" w:line="240" w:lineRule="auto"/>
              <w:ind w:firstLine="0"/>
              <w:jc w:val="center"/>
              <w:rPr>
                <w:rFonts w:ascii="Times New Roman" w:hAnsi="Times New Roman" w:cs="Times New Roman"/>
                <w:sz w:val="24"/>
                <w:szCs w:val="24"/>
                <w:lang w:val="ky-KG"/>
              </w:rPr>
            </w:pPr>
            <w:r w:rsidRPr="00F624F2">
              <w:rPr>
                <w:rFonts w:ascii="Times New Roman" w:hAnsi="Times New Roman" w:cs="Times New Roman"/>
                <w:sz w:val="24"/>
                <w:szCs w:val="24"/>
                <w:lang w:val="ky-KG"/>
              </w:rPr>
              <w:t>103,2</w:t>
            </w:r>
          </w:p>
        </w:tc>
      </w:tr>
    </w:tbl>
    <w:p w:rsidR="00593524" w:rsidRPr="00F624F2" w:rsidRDefault="00593524" w:rsidP="00E15E2D">
      <w:pPr>
        <w:spacing w:after="0" w:line="240" w:lineRule="auto"/>
        <w:ind w:firstLine="709"/>
        <w:jc w:val="both"/>
        <w:rPr>
          <w:rFonts w:ascii="Times New Roman" w:hAnsi="Times New Roman"/>
          <w:sz w:val="28"/>
          <w:szCs w:val="28"/>
          <w:lang w:val="ky-KG"/>
        </w:rPr>
      </w:pPr>
    </w:p>
    <w:p w:rsidR="00E15E2D" w:rsidRPr="00F624F2" w:rsidRDefault="00F62A07" w:rsidP="00D93741">
      <w:pPr>
        <w:spacing w:after="0" w:line="240" w:lineRule="auto"/>
        <w:ind w:firstLine="567"/>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Экономиканы капиталдаштыруу деңгээли 201</w:t>
      </w:r>
      <w:r w:rsidR="00B36D7F" w:rsidRPr="00F624F2">
        <w:rPr>
          <w:rFonts w:ascii="Times New Roman" w:eastAsia="Times New Roman" w:hAnsi="Times New Roman"/>
          <w:sz w:val="28"/>
          <w:szCs w:val="28"/>
          <w:lang w:val="ky-KG" w:eastAsia="ru-RU"/>
        </w:rPr>
        <w:t>7</w:t>
      </w:r>
      <w:r w:rsidRPr="00F624F2">
        <w:rPr>
          <w:rFonts w:ascii="Times New Roman" w:eastAsia="Times New Roman" w:hAnsi="Times New Roman"/>
          <w:sz w:val="28"/>
          <w:szCs w:val="28"/>
          <w:lang w:val="ky-KG" w:eastAsia="ru-RU"/>
        </w:rPr>
        <w:t>-жылы 0,</w:t>
      </w:r>
      <w:r w:rsidR="0058673F" w:rsidRPr="00F624F2">
        <w:rPr>
          <w:rFonts w:ascii="Times New Roman" w:eastAsia="Times New Roman" w:hAnsi="Times New Roman"/>
          <w:sz w:val="28"/>
          <w:szCs w:val="28"/>
          <w:lang w:val="ky-KG" w:eastAsia="ru-RU"/>
        </w:rPr>
        <w:t>6</w:t>
      </w:r>
      <w:r w:rsidR="00594FD7" w:rsidRPr="00F624F2">
        <w:rPr>
          <w:rFonts w:ascii="Times New Roman" w:eastAsia="Times New Roman" w:hAnsi="Times New Roman"/>
          <w:sz w:val="28"/>
          <w:szCs w:val="28"/>
          <w:lang w:val="ky-KG" w:eastAsia="ru-RU"/>
        </w:rPr>
        <w:t xml:space="preserve"> </w:t>
      </w:r>
      <w:r w:rsidR="008775FE" w:rsidRPr="00F624F2">
        <w:rPr>
          <w:rFonts w:ascii="Times New Roman" w:eastAsia="Times New Roman" w:hAnsi="Times New Roman"/>
          <w:sz w:val="28"/>
          <w:szCs w:val="28"/>
          <w:lang w:val="ky-KG" w:eastAsia="ru-RU"/>
        </w:rPr>
        <w:t>пайыздык пунктка</w:t>
      </w:r>
      <w:r w:rsidRPr="00F624F2">
        <w:rPr>
          <w:rFonts w:ascii="Times New Roman" w:eastAsia="Times New Roman" w:hAnsi="Times New Roman"/>
          <w:sz w:val="28"/>
          <w:szCs w:val="28"/>
          <w:lang w:val="ky-KG" w:eastAsia="ru-RU"/>
        </w:rPr>
        <w:t xml:space="preserve"> 2</w:t>
      </w:r>
      <w:r w:rsidR="00B36D7F" w:rsidRPr="00F624F2">
        <w:rPr>
          <w:rFonts w:ascii="Times New Roman" w:eastAsia="Times New Roman" w:hAnsi="Times New Roman"/>
          <w:sz w:val="28"/>
          <w:szCs w:val="28"/>
          <w:lang w:val="ky-KG" w:eastAsia="ru-RU"/>
        </w:rPr>
        <w:t>7</w:t>
      </w:r>
      <w:r w:rsidRPr="00F624F2">
        <w:rPr>
          <w:rFonts w:ascii="Times New Roman" w:eastAsia="Times New Roman" w:hAnsi="Times New Roman"/>
          <w:sz w:val="28"/>
          <w:szCs w:val="28"/>
          <w:lang w:val="ky-KG" w:eastAsia="ru-RU"/>
        </w:rPr>
        <w:t>,</w:t>
      </w:r>
      <w:r w:rsidR="00B36D7F" w:rsidRPr="00F624F2">
        <w:rPr>
          <w:rFonts w:ascii="Times New Roman" w:eastAsia="Times New Roman" w:hAnsi="Times New Roman"/>
          <w:sz w:val="28"/>
          <w:szCs w:val="28"/>
          <w:lang w:val="ky-KG" w:eastAsia="ru-RU"/>
        </w:rPr>
        <w:t>8</w:t>
      </w:r>
      <w:r w:rsidR="0003623C" w:rsidRPr="00F624F2">
        <w:rPr>
          <w:rFonts w:ascii="Times New Roman" w:eastAsia="Times New Roman" w:hAnsi="Times New Roman"/>
          <w:sz w:val="28"/>
          <w:szCs w:val="28"/>
          <w:lang w:val="ky-KG" w:eastAsia="ru-RU"/>
        </w:rPr>
        <w:t xml:space="preserve"> </w:t>
      </w:r>
      <w:r w:rsidR="00B36D7F" w:rsidRPr="00F624F2">
        <w:rPr>
          <w:rFonts w:ascii="Times New Roman" w:eastAsia="Times New Roman" w:hAnsi="Times New Roman"/>
          <w:sz w:val="28"/>
          <w:szCs w:val="28"/>
          <w:lang w:val="ky-KG" w:eastAsia="ru-RU"/>
        </w:rPr>
        <w:t xml:space="preserve">%га чейин </w:t>
      </w:r>
      <w:r w:rsidR="00594FD7" w:rsidRPr="00F624F2">
        <w:rPr>
          <w:rFonts w:ascii="Times New Roman" w:hAnsi="Times New Roman"/>
          <w:sz w:val="28"/>
          <w:szCs w:val="28"/>
          <w:shd w:val="clear" w:color="auto" w:fill="FFFFFF"/>
          <w:lang w:val="ky-KG"/>
        </w:rPr>
        <w:t>төмөндөд</w:t>
      </w:r>
      <w:r w:rsidR="0058673F" w:rsidRPr="00F624F2">
        <w:rPr>
          <w:rFonts w:ascii="Times New Roman" w:hAnsi="Times New Roman"/>
          <w:sz w:val="28"/>
          <w:szCs w:val="28"/>
          <w:shd w:val="clear" w:color="auto" w:fill="FFFFFF"/>
          <w:lang w:val="ky-KG"/>
        </w:rPr>
        <w:t>ү</w:t>
      </w:r>
      <w:r w:rsidRPr="00F624F2">
        <w:rPr>
          <w:rFonts w:ascii="Times New Roman" w:eastAsia="Times New Roman" w:hAnsi="Times New Roman"/>
          <w:sz w:val="28"/>
          <w:szCs w:val="28"/>
          <w:lang w:val="ky-KG" w:eastAsia="ru-RU"/>
        </w:rPr>
        <w:t xml:space="preserve">. </w:t>
      </w:r>
      <w:r w:rsidR="00807AE3" w:rsidRPr="00F624F2">
        <w:rPr>
          <w:rFonts w:ascii="Times New Roman" w:eastAsia="Times New Roman" w:hAnsi="Times New Roman"/>
          <w:sz w:val="28"/>
          <w:szCs w:val="28"/>
          <w:lang w:val="ky-KG" w:eastAsia="ru-RU"/>
        </w:rPr>
        <w:t xml:space="preserve">Чет </w:t>
      </w:r>
      <w:r w:rsidRPr="00F624F2">
        <w:rPr>
          <w:rFonts w:ascii="Times New Roman" w:eastAsia="Times New Roman" w:hAnsi="Times New Roman"/>
          <w:sz w:val="28"/>
          <w:szCs w:val="28"/>
          <w:lang w:val="ky-KG" w:eastAsia="ru-RU"/>
        </w:rPr>
        <w:t xml:space="preserve">элдик </w:t>
      </w:r>
      <w:r w:rsidR="00807AE3" w:rsidRPr="00F624F2">
        <w:rPr>
          <w:rFonts w:ascii="Times New Roman" w:eastAsia="Times New Roman" w:hAnsi="Times New Roman"/>
          <w:sz w:val="28"/>
          <w:szCs w:val="28"/>
          <w:lang w:val="ky-KG" w:eastAsia="ru-RU"/>
        </w:rPr>
        <w:t xml:space="preserve">түз </w:t>
      </w:r>
      <w:r w:rsidRPr="00F624F2">
        <w:rPr>
          <w:rFonts w:ascii="Times New Roman" w:eastAsia="Times New Roman" w:hAnsi="Times New Roman"/>
          <w:sz w:val="28"/>
          <w:szCs w:val="28"/>
          <w:lang w:val="ky-KG" w:eastAsia="ru-RU"/>
        </w:rPr>
        <w:t>инвестициялардын келиши 201</w:t>
      </w:r>
      <w:r w:rsidR="00B36D7F" w:rsidRPr="00F624F2">
        <w:rPr>
          <w:rFonts w:ascii="Times New Roman" w:eastAsia="Times New Roman" w:hAnsi="Times New Roman"/>
          <w:sz w:val="28"/>
          <w:szCs w:val="28"/>
          <w:lang w:val="ky-KG" w:eastAsia="ru-RU"/>
        </w:rPr>
        <w:t>7</w:t>
      </w:r>
      <w:r w:rsidRPr="00F624F2">
        <w:rPr>
          <w:rFonts w:ascii="Times New Roman" w:eastAsia="Times New Roman" w:hAnsi="Times New Roman"/>
          <w:sz w:val="28"/>
          <w:szCs w:val="28"/>
          <w:lang w:val="ky-KG" w:eastAsia="ru-RU"/>
        </w:rPr>
        <w:t xml:space="preserve">-жылы </w:t>
      </w:r>
      <w:r w:rsidR="00B36D7F" w:rsidRPr="00F624F2">
        <w:rPr>
          <w:rFonts w:ascii="Times New Roman" w:eastAsia="Times New Roman" w:hAnsi="Times New Roman"/>
          <w:sz w:val="28"/>
          <w:szCs w:val="28"/>
          <w:lang w:val="ky-KG" w:eastAsia="ru-RU"/>
        </w:rPr>
        <w:t>27</w:t>
      </w:r>
      <w:r w:rsidRPr="00F624F2">
        <w:rPr>
          <w:rFonts w:ascii="Times New Roman" w:eastAsia="Times New Roman" w:hAnsi="Times New Roman"/>
          <w:sz w:val="28"/>
          <w:szCs w:val="28"/>
          <w:lang w:val="ky-KG" w:eastAsia="ru-RU"/>
        </w:rPr>
        <w:t>,</w:t>
      </w:r>
      <w:r w:rsidR="00B36D7F" w:rsidRPr="00F624F2">
        <w:rPr>
          <w:rFonts w:ascii="Times New Roman" w:eastAsia="Times New Roman" w:hAnsi="Times New Roman"/>
          <w:sz w:val="28"/>
          <w:szCs w:val="28"/>
          <w:lang w:val="ky-KG" w:eastAsia="ru-RU"/>
        </w:rPr>
        <w:t>5</w:t>
      </w:r>
      <w:r w:rsidR="0003623C"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%га азайды.</w:t>
      </w:r>
    </w:p>
    <w:p w:rsidR="00593524" w:rsidRPr="00F624F2" w:rsidRDefault="00593524" w:rsidP="00E15E2D">
      <w:pPr>
        <w:pStyle w:val="tkTekst"/>
        <w:spacing w:after="0" w:line="240" w:lineRule="auto"/>
        <w:ind w:firstLine="709"/>
        <w:jc w:val="right"/>
        <w:rPr>
          <w:rFonts w:ascii="Times New Roman" w:hAnsi="Times New Roman" w:cs="Times New Roman"/>
          <w:sz w:val="28"/>
          <w:szCs w:val="28"/>
          <w:lang w:val="ky-KG"/>
        </w:rPr>
      </w:pPr>
      <w:r w:rsidRPr="00F624F2">
        <w:rPr>
          <w:rFonts w:ascii="Times New Roman" w:hAnsi="Times New Roman" w:cs="Times New Roman"/>
          <w:sz w:val="28"/>
          <w:szCs w:val="28"/>
          <w:lang w:val="ky-KG"/>
        </w:rPr>
        <w:t>5</w:t>
      </w:r>
      <w:r w:rsidR="00B36D7F" w:rsidRPr="00F624F2">
        <w:rPr>
          <w:rFonts w:ascii="Times New Roman" w:hAnsi="Times New Roman" w:cs="Times New Roman"/>
          <w:sz w:val="28"/>
          <w:szCs w:val="28"/>
          <w:lang w:val="ky-KG"/>
        </w:rPr>
        <w:t>-таблица</w:t>
      </w:r>
    </w:p>
    <w:p w:rsidR="00F43325" w:rsidRPr="00F624F2" w:rsidRDefault="00F43325" w:rsidP="00E15E2D">
      <w:pPr>
        <w:pStyle w:val="tkTekst"/>
        <w:spacing w:after="0" w:line="240" w:lineRule="auto"/>
        <w:ind w:firstLine="709"/>
        <w:jc w:val="right"/>
        <w:rPr>
          <w:rFonts w:ascii="Times New Roman" w:hAnsi="Times New Roman" w:cs="Times New Roman"/>
          <w:sz w:val="28"/>
          <w:szCs w:val="28"/>
          <w:lang w:val="ky-KG"/>
        </w:rPr>
      </w:pPr>
    </w:p>
    <w:p w:rsidR="00593524" w:rsidRPr="00F624F2" w:rsidRDefault="00B36D7F" w:rsidP="00E15E2D">
      <w:pPr>
        <w:tabs>
          <w:tab w:val="left" w:pos="851"/>
        </w:tabs>
        <w:spacing w:after="0" w:line="240" w:lineRule="auto"/>
        <w:ind w:firstLine="709"/>
        <w:contextualSpacing/>
        <w:jc w:val="center"/>
        <w:rPr>
          <w:rFonts w:ascii="Times New Roman" w:eastAsia="Times New Roman" w:hAnsi="Times New Roman"/>
          <w:sz w:val="28"/>
          <w:szCs w:val="28"/>
          <w:lang w:val="ky-KG" w:eastAsia="ru-RU"/>
        </w:rPr>
      </w:pPr>
      <w:r w:rsidRPr="00F624F2">
        <w:rPr>
          <w:rFonts w:ascii="Times New Roman" w:hAnsi="Times New Roman"/>
          <w:b/>
          <w:sz w:val="28"/>
          <w:szCs w:val="28"/>
          <w:lang w:val="ky-KG"/>
        </w:rPr>
        <w:t>2016-2017-жылдары негизги капиталга инвестициялардын өсүшүнүн динамикасы</w:t>
      </w:r>
    </w:p>
    <w:p w:rsidR="00593524" w:rsidRPr="00F624F2" w:rsidRDefault="00593524" w:rsidP="00E15E2D">
      <w:pPr>
        <w:tabs>
          <w:tab w:val="left" w:pos="851"/>
        </w:tabs>
        <w:spacing w:after="0" w:line="240" w:lineRule="auto"/>
        <w:contextualSpacing/>
        <w:rPr>
          <w:rFonts w:ascii="Times New Roman" w:eastAsia="Times New Roman" w:hAnsi="Times New Roman"/>
          <w:sz w:val="28"/>
          <w:szCs w:val="28"/>
          <w:lang w:val="ky-KG" w:eastAsia="ru-RU"/>
        </w:rPr>
      </w:pPr>
    </w:p>
    <w:tbl>
      <w:tblPr>
        <w:tblW w:w="87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70"/>
        <w:gridCol w:w="1467"/>
        <w:gridCol w:w="1541"/>
      </w:tblGrid>
      <w:tr w:rsidR="00F13C3C" w:rsidRPr="00AB1E91" w:rsidTr="001E1D11">
        <w:trPr>
          <w:jc w:val="center"/>
        </w:trPr>
        <w:tc>
          <w:tcPr>
            <w:tcW w:w="5770" w:type="dxa"/>
            <w:vAlign w:val="center"/>
          </w:tcPr>
          <w:p w:rsidR="00593524" w:rsidRPr="00F624F2" w:rsidRDefault="00B36D7F" w:rsidP="00E15E2D">
            <w:pPr>
              <w:widowControl w:val="0"/>
              <w:autoSpaceDE w:val="0"/>
              <w:autoSpaceDN w:val="0"/>
              <w:adjustRightInd w:val="0"/>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Көрсөткүчтөр</w:t>
            </w:r>
          </w:p>
        </w:tc>
        <w:tc>
          <w:tcPr>
            <w:tcW w:w="1467" w:type="dxa"/>
          </w:tcPr>
          <w:p w:rsidR="00593524" w:rsidRPr="00F624F2" w:rsidRDefault="00593524" w:rsidP="00E15E2D">
            <w:pPr>
              <w:widowControl w:val="0"/>
              <w:autoSpaceDE w:val="0"/>
              <w:autoSpaceDN w:val="0"/>
              <w:adjustRightInd w:val="0"/>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2016</w:t>
            </w:r>
            <w:r w:rsidR="00B36D7F" w:rsidRPr="00F624F2">
              <w:rPr>
                <w:rFonts w:ascii="Times New Roman" w:eastAsia="Times New Roman" w:hAnsi="Times New Roman"/>
                <w:b/>
                <w:sz w:val="24"/>
                <w:szCs w:val="24"/>
                <w:lang w:val="ky-KG" w:eastAsia="ru-RU"/>
              </w:rPr>
              <w:t>-жыл</w:t>
            </w:r>
            <w:r w:rsidRPr="00F624F2">
              <w:rPr>
                <w:rFonts w:ascii="Times New Roman" w:eastAsia="Times New Roman" w:hAnsi="Times New Roman"/>
                <w:b/>
                <w:sz w:val="24"/>
                <w:szCs w:val="24"/>
                <w:lang w:val="ky-KG" w:eastAsia="ru-RU"/>
              </w:rPr>
              <w:t xml:space="preserve">, </w:t>
            </w:r>
          </w:p>
          <w:p w:rsidR="00593524" w:rsidRPr="00F624F2" w:rsidRDefault="00B36D7F" w:rsidP="00E15E2D">
            <w:pPr>
              <w:widowControl w:val="0"/>
              <w:autoSpaceDE w:val="0"/>
              <w:autoSpaceDN w:val="0"/>
              <w:adjustRightInd w:val="0"/>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иш жүзүндө</w:t>
            </w:r>
          </w:p>
        </w:tc>
        <w:tc>
          <w:tcPr>
            <w:tcW w:w="1541" w:type="dxa"/>
          </w:tcPr>
          <w:p w:rsidR="00593524" w:rsidRPr="00F624F2" w:rsidRDefault="00593524" w:rsidP="00E15E2D">
            <w:pPr>
              <w:widowControl w:val="0"/>
              <w:autoSpaceDE w:val="0"/>
              <w:autoSpaceDN w:val="0"/>
              <w:adjustRightInd w:val="0"/>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2017</w:t>
            </w:r>
            <w:r w:rsidR="00B36D7F" w:rsidRPr="00F624F2">
              <w:rPr>
                <w:rFonts w:ascii="Times New Roman" w:eastAsia="Times New Roman" w:hAnsi="Times New Roman"/>
                <w:b/>
                <w:sz w:val="24"/>
                <w:szCs w:val="24"/>
                <w:lang w:val="ky-KG" w:eastAsia="ru-RU"/>
              </w:rPr>
              <w:t>-жыл</w:t>
            </w:r>
            <w:r w:rsidRPr="00F624F2">
              <w:rPr>
                <w:rFonts w:ascii="Times New Roman" w:eastAsia="Times New Roman" w:hAnsi="Times New Roman"/>
                <w:b/>
                <w:sz w:val="24"/>
                <w:szCs w:val="24"/>
                <w:lang w:val="ky-KG" w:eastAsia="ru-RU"/>
              </w:rPr>
              <w:t xml:space="preserve">, </w:t>
            </w:r>
          </w:p>
          <w:p w:rsidR="00593524" w:rsidRPr="00F624F2" w:rsidRDefault="00B36D7F" w:rsidP="00E15E2D">
            <w:pPr>
              <w:widowControl w:val="0"/>
              <w:autoSpaceDE w:val="0"/>
              <w:autoSpaceDN w:val="0"/>
              <w:adjustRightInd w:val="0"/>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алдын-ала иш жүзүндө</w:t>
            </w:r>
          </w:p>
        </w:tc>
      </w:tr>
      <w:tr w:rsidR="00F13C3C" w:rsidRPr="00F624F2" w:rsidTr="001E1D11">
        <w:trPr>
          <w:jc w:val="center"/>
        </w:trPr>
        <w:tc>
          <w:tcPr>
            <w:tcW w:w="5770" w:type="dxa"/>
          </w:tcPr>
          <w:p w:rsidR="00593524" w:rsidRPr="00F624F2" w:rsidRDefault="00B36D7F" w:rsidP="00E15E2D">
            <w:pPr>
              <w:widowControl w:val="0"/>
              <w:autoSpaceDE w:val="0"/>
              <w:autoSpaceDN w:val="0"/>
              <w:adjustRightInd w:val="0"/>
              <w:spacing w:after="0" w:line="240" w:lineRule="auto"/>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Негизги капиталга и</w:t>
            </w:r>
            <w:r w:rsidR="00593524" w:rsidRPr="00F624F2">
              <w:rPr>
                <w:rFonts w:ascii="Times New Roman" w:eastAsia="Times New Roman" w:hAnsi="Times New Roman"/>
                <w:sz w:val="24"/>
                <w:szCs w:val="24"/>
                <w:lang w:val="ky-KG" w:eastAsia="ru-RU"/>
              </w:rPr>
              <w:t>нвестици</w:t>
            </w:r>
            <w:r w:rsidRPr="00F624F2">
              <w:rPr>
                <w:rFonts w:ascii="Times New Roman" w:eastAsia="Times New Roman" w:hAnsi="Times New Roman"/>
                <w:sz w:val="24"/>
                <w:szCs w:val="24"/>
                <w:lang w:val="ky-KG" w:eastAsia="ru-RU"/>
              </w:rPr>
              <w:t>ялар</w:t>
            </w:r>
            <w:r w:rsidR="00593524" w:rsidRPr="00F624F2">
              <w:rPr>
                <w:rFonts w:ascii="Times New Roman" w:eastAsia="Times New Roman" w:hAnsi="Times New Roman"/>
                <w:sz w:val="24"/>
                <w:szCs w:val="24"/>
                <w:lang w:val="ky-KG" w:eastAsia="ru-RU"/>
              </w:rPr>
              <w:t>, млн сом</w:t>
            </w:r>
          </w:p>
        </w:tc>
        <w:tc>
          <w:tcPr>
            <w:tcW w:w="1467" w:type="dxa"/>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135469,9</w:t>
            </w:r>
          </w:p>
        </w:tc>
        <w:tc>
          <w:tcPr>
            <w:tcW w:w="1541" w:type="dxa"/>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144705,8</w:t>
            </w:r>
          </w:p>
        </w:tc>
      </w:tr>
      <w:tr w:rsidR="00F13C3C" w:rsidRPr="00F624F2" w:rsidTr="001E1D11">
        <w:trPr>
          <w:jc w:val="center"/>
        </w:trPr>
        <w:tc>
          <w:tcPr>
            <w:tcW w:w="5770" w:type="dxa"/>
          </w:tcPr>
          <w:p w:rsidR="00593524" w:rsidRPr="00F624F2" w:rsidRDefault="00B36D7F" w:rsidP="00E15E2D">
            <w:pPr>
              <w:widowControl w:val="0"/>
              <w:autoSpaceDE w:val="0"/>
              <w:autoSpaceDN w:val="0"/>
              <w:adjustRightInd w:val="0"/>
              <w:spacing w:after="0" w:line="240" w:lineRule="auto"/>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Өсүш темпи</w:t>
            </w:r>
            <w:r w:rsidR="00593524" w:rsidRPr="00F624F2">
              <w:rPr>
                <w:rFonts w:ascii="Times New Roman" w:eastAsia="Times New Roman" w:hAnsi="Times New Roman"/>
                <w:sz w:val="24"/>
                <w:szCs w:val="24"/>
                <w:lang w:val="ky-KG" w:eastAsia="ru-RU"/>
              </w:rPr>
              <w:t>, %</w:t>
            </w:r>
          </w:p>
        </w:tc>
        <w:tc>
          <w:tcPr>
            <w:tcW w:w="1467" w:type="dxa"/>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105,8</w:t>
            </w:r>
          </w:p>
        </w:tc>
        <w:tc>
          <w:tcPr>
            <w:tcW w:w="1541" w:type="dxa"/>
            <w:vAlign w:val="center"/>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106,2</w:t>
            </w:r>
          </w:p>
        </w:tc>
      </w:tr>
      <w:tr w:rsidR="00593524" w:rsidRPr="00F624F2" w:rsidTr="001E1D11">
        <w:trPr>
          <w:jc w:val="center"/>
        </w:trPr>
        <w:tc>
          <w:tcPr>
            <w:tcW w:w="5770" w:type="dxa"/>
          </w:tcPr>
          <w:p w:rsidR="00593524" w:rsidRPr="00F624F2" w:rsidRDefault="00B36D7F" w:rsidP="00E15E2D">
            <w:pPr>
              <w:widowControl w:val="0"/>
              <w:autoSpaceDE w:val="0"/>
              <w:autoSpaceDN w:val="0"/>
              <w:adjustRightInd w:val="0"/>
              <w:spacing w:after="0" w:line="240" w:lineRule="auto"/>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Негизги капиталга инвестициялар ИДПга карат</w:t>
            </w:r>
            <w:r w:rsidR="009849C3" w:rsidRPr="00F624F2">
              <w:rPr>
                <w:rFonts w:ascii="Times New Roman" w:eastAsia="Times New Roman" w:hAnsi="Times New Roman"/>
                <w:sz w:val="24"/>
                <w:szCs w:val="24"/>
                <w:lang w:val="ky-KG" w:eastAsia="ru-RU"/>
              </w:rPr>
              <w:t>а</w:t>
            </w:r>
            <w:r w:rsidRPr="00F624F2">
              <w:rPr>
                <w:rFonts w:ascii="Times New Roman" w:eastAsia="Times New Roman" w:hAnsi="Times New Roman"/>
                <w:sz w:val="24"/>
                <w:szCs w:val="24"/>
                <w:lang w:val="ky-KG" w:eastAsia="ru-RU"/>
              </w:rPr>
              <w:t xml:space="preserve"> % менен </w:t>
            </w:r>
          </w:p>
        </w:tc>
        <w:tc>
          <w:tcPr>
            <w:tcW w:w="1467" w:type="dxa"/>
            <w:vAlign w:val="bottom"/>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28,4</w:t>
            </w:r>
          </w:p>
        </w:tc>
        <w:tc>
          <w:tcPr>
            <w:tcW w:w="1541" w:type="dxa"/>
            <w:vAlign w:val="bottom"/>
          </w:tcPr>
          <w:p w:rsidR="00593524" w:rsidRPr="00F624F2" w:rsidRDefault="00593524" w:rsidP="00E15E2D">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27,8</w:t>
            </w:r>
          </w:p>
        </w:tc>
      </w:tr>
    </w:tbl>
    <w:p w:rsidR="00593524" w:rsidRPr="00F624F2" w:rsidRDefault="00593524" w:rsidP="00E15E2D">
      <w:pPr>
        <w:spacing w:after="0" w:line="240" w:lineRule="auto"/>
        <w:ind w:firstLine="709"/>
        <w:jc w:val="both"/>
        <w:rPr>
          <w:rFonts w:ascii="Times New Roman" w:hAnsi="Times New Roman"/>
          <w:sz w:val="28"/>
          <w:szCs w:val="28"/>
          <w:shd w:val="clear" w:color="auto" w:fill="FFFFFF"/>
          <w:lang w:val="ky-KG"/>
        </w:rPr>
      </w:pPr>
    </w:p>
    <w:p w:rsidR="009849C3" w:rsidRPr="00F624F2" w:rsidRDefault="00DB4B45" w:rsidP="00E15E2D">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Мамлекеттик бюджеттин тартыштыгы 201</w:t>
      </w:r>
      <w:r w:rsidR="00770DFB" w:rsidRPr="00F624F2">
        <w:rPr>
          <w:rFonts w:ascii="Times New Roman" w:hAnsi="Times New Roman"/>
          <w:sz w:val="28"/>
          <w:szCs w:val="28"/>
          <w:lang w:val="ky-KG"/>
        </w:rPr>
        <w:t>7</w:t>
      </w:r>
      <w:r w:rsidRPr="00F624F2">
        <w:rPr>
          <w:rFonts w:ascii="Times New Roman" w:hAnsi="Times New Roman"/>
          <w:sz w:val="28"/>
          <w:szCs w:val="28"/>
          <w:lang w:val="ky-KG"/>
        </w:rPr>
        <w:t xml:space="preserve">-жылы ИДПга карата </w:t>
      </w:r>
      <w:r w:rsidR="00807AE3" w:rsidRPr="00F624F2">
        <w:rPr>
          <w:rFonts w:ascii="Times New Roman" w:hAnsi="Times New Roman"/>
          <w:sz w:val="28"/>
          <w:szCs w:val="28"/>
          <w:lang w:val="ky-KG"/>
        </w:rPr>
        <w:br/>
      </w:r>
      <w:r w:rsidR="00770DFB" w:rsidRPr="00F624F2">
        <w:rPr>
          <w:rFonts w:ascii="Times New Roman" w:hAnsi="Times New Roman"/>
          <w:sz w:val="28"/>
          <w:szCs w:val="28"/>
          <w:lang w:val="ky-KG"/>
        </w:rPr>
        <w:t>3,2</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%ды түздү. Ал </w:t>
      </w:r>
      <w:r w:rsidR="002329B3" w:rsidRPr="00F624F2">
        <w:rPr>
          <w:rFonts w:ascii="Times New Roman" w:hAnsi="Times New Roman"/>
          <w:sz w:val="28"/>
          <w:szCs w:val="28"/>
          <w:lang w:val="ky-KG"/>
        </w:rPr>
        <w:t xml:space="preserve">артыкчылыктуу түрдө </w:t>
      </w:r>
      <w:r w:rsidRPr="00F624F2">
        <w:rPr>
          <w:rFonts w:ascii="Times New Roman" w:hAnsi="Times New Roman"/>
          <w:sz w:val="28"/>
          <w:szCs w:val="28"/>
          <w:lang w:val="ky-KG"/>
        </w:rPr>
        <w:t>тышкы булактардын эсебинен жабылды.</w:t>
      </w:r>
    </w:p>
    <w:p w:rsidR="002329B3" w:rsidRPr="00F624F2" w:rsidRDefault="002329B3" w:rsidP="00E15E2D">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Мамлекеттик карыздын көлөмү 311846,1 млн сомду (4530,1 млн АКШ долларын) жана ИДПга карата деңгээли</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- 59,9 түздү. </w:t>
      </w:r>
      <w:r w:rsidR="00646A95" w:rsidRPr="00F624F2">
        <w:rPr>
          <w:rFonts w:ascii="Times New Roman" w:hAnsi="Times New Roman"/>
          <w:sz w:val="28"/>
          <w:szCs w:val="28"/>
          <w:lang w:val="ky-KG"/>
        </w:rPr>
        <w:t>Мамлекеттик карыздын түзүмү чоң өзгөрүүлөргө дуушар болгон жок: 90</w:t>
      </w:r>
      <w:r w:rsidR="0003623C" w:rsidRPr="00F624F2">
        <w:rPr>
          <w:rFonts w:ascii="Times New Roman" w:hAnsi="Times New Roman"/>
          <w:sz w:val="28"/>
          <w:szCs w:val="28"/>
          <w:lang w:val="ky-KG"/>
        </w:rPr>
        <w:t xml:space="preserve"> </w:t>
      </w:r>
      <w:r w:rsidR="00646A95" w:rsidRPr="00F624F2">
        <w:rPr>
          <w:rFonts w:ascii="Times New Roman" w:hAnsi="Times New Roman"/>
          <w:sz w:val="28"/>
          <w:szCs w:val="28"/>
          <w:lang w:val="ky-KG"/>
        </w:rPr>
        <w:t>% көбүн тышкы карыз түзөт. Мамлекеттик тышкы карыздын ИДПга карата деңгээли 2017-жылы 53,9</w:t>
      </w:r>
      <w:r w:rsidR="0003623C" w:rsidRPr="00F624F2">
        <w:rPr>
          <w:rFonts w:ascii="Times New Roman" w:hAnsi="Times New Roman"/>
          <w:sz w:val="28"/>
          <w:szCs w:val="28"/>
          <w:lang w:val="ky-KG"/>
        </w:rPr>
        <w:t xml:space="preserve"> </w:t>
      </w:r>
      <w:r w:rsidR="00646A95" w:rsidRPr="00F624F2">
        <w:rPr>
          <w:rFonts w:ascii="Times New Roman" w:hAnsi="Times New Roman"/>
          <w:sz w:val="28"/>
          <w:szCs w:val="28"/>
          <w:lang w:val="ky-KG"/>
        </w:rPr>
        <w:t>%га кыскарды.</w:t>
      </w:r>
    </w:p>
    <w:p w:rsidR="00CC450A" w:rsidRPr="00F624F2" w:rsidRDefault="00E6620C" w:rsidP="00CC450A">
      <w:pPr>
        <w:pStyle w:val="tkTekst"/>
        <w:spacing w:after="0" w:line="240" w:lineRule="auto"/>
        <w:rPr>
          <w:rFonts w:ascii="Times New Roman" w:hAnsi="Times New Roman" w:cs="Times New Roman"/>
          <w:sz w:val="28"/>
          <w:szCs w:val="28"/>
          <w:lang w:val="ky-KG"/>
        </w:rPr>
      </w:pPr>
      <w:r w:rsidRPr="00F624F2">
        <w:rPr>
          <w:rFonts w:ascii="Times New Roman" w:hAnsi="Times New Roman" w:cs="Times New Roman"/>
          <w:sz w:val="28"/>
          <w:szCs w:val="28"/>
          <w:lang w:val="ky-KG"/>
        </w:rPr>
        <w:t>Түзүлгөн макроэкономикалык көрсөткүчтөрдүн фонунда, Кыргыз Республикасында социалдык көрсөткүчтөр төмөнкүдөй түрдө түзүлдү:</w:t>
      </w:r>
      <w:r w:rsidR="0003623C" w:rsidRPr="00F624F2">
        <w:rPr>
          <w:rFonts w:ascii="Times New Roman" w:hAnsi="Times New Roman" w:cs="Times New Roman"/>
          <w:sz w:val="28"/>
          <w:szCs w:val="28"/>
          <w:lang w:val="ky-KG"/>
        </w:rPr>
        <w:t xml:space="preserve"> </w:t>
      </w:r>
      <w:r w:rsidR="00807AE3" w:rsidRPr="00F624F2">
        <w:rPr>
          <w:rFonts w:ascii="Times New Roman" w:hAnsi="Times New Roman" w:cs="Times New Roman"/>
          <w:sz w:val="28"/>
          <w:szCs w:val="28"/>
          <w:lang w:val="ky-KG"/>
        </w:rPr>
        <w:br/>
      </w:r>
      <w:r w:rsidRPr="00F624F2">
        <w:rPr>
          <w:rFonts w:ascii="Times New Roman" w:hAnsi="Times New Roman" w:cs="Times New Roman"/>
          <w:sz w:val="28"/>
          <w:szCs w:val="28"/>
          <w:lang w:val="ky-KG"/>
        </w:rPr>
        <w:t xml:space="preserve">2017-жылы бир жумушчунун орточо айлык номиналдык эмгек акысы (чакан ишканаларды эсепке алганда) </w:t>
      </w:r>
      <w:r w:rsidR="00C22DC9" w:rsidRPr="00F624F2">
        <w:rPr>
          <w:rFonts w:ascii="Times New Roman" w:hAnsi="Times New Roman" w:cs="Times New Roman"/>
          <w:sz w:val="28"/>
          <w:szCs w:val="28"/>
          <w:lang w:val="ky-KG"/>
        </w:rPr>
        <w:t>15</w:t>
      </w:r>
      <w:r w:rsidR="000C6D8B" w:rsidRPr="00F624F2">
        <w:rPr>
          <w:rFonts w:ascii="Times New Roman" w:hAnsi="Times New Roman" w:cs="Times New Roman"/>
          <w:sz w:val="28"/>
          <w:szCs w:val="28"/>
          <w:lang w:val="ky-KG"/>
        </w:rPr>
        <w:t xml:space="preserve"> </w:t>
      </w:r>
      <w:r w:rsidR="00C22DC9" w:rsidRPr="00F624F2">
        <w:rPr>
          <w:rFonts w:ascii="Times New Roman" w:hAnsi="Times New Roman" w:cs="Times New Roman"/>
          <w:sz w:val="28"/>
          <w:szCs w:val="28"/>
          <w:lang w:val="ky-KG"/>
        </w:rPr>
        <w:t>670,0</w:t>
      </w:r>
      <w:r w:rsidRPr="00F624F2">
        <w:rPr>
          <w:rFonts w:ascii="Times New Roman" w:hAnsi="Times New Roman" w:cs="Times New Roman"/>
          <w:sz w:val="28"/>
          <w:szCs w:val="28"/>
          <w:lang w:val="ky-KG"/>
        </w:rPr>
        <w:t xml:space="preserve"> сомду түздү жана 2016-жылга салыштырганда </w:t>
      </w:r>
      <w:r w:rsidR="00C22DC9" w:rsidRPr="00F624F2">
        <w:rPr>
          <w:rFonts w:ascii="Times New Roman" w:hAnsi="Times New Roman" w:cs="Times New Roman"/>
          <w:sz w:val="28"/>
          <w:szCs w:val="28"/>
          <w:lang w:val="ky-KG"/>
        </w:rPr>
        <w:t>5,5</w:t>
      </w:r>
      <w:r w:rsidR="0003623C"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 xml:space="preserve">%га өсүп, ал эми анын керектөө баалар индексин эске алуу менен эсептелген реалдуу өлчөмү </w:t>
      </w:r>
      <w:r w:rsidR="00C22DC9" w:rsidRPr="00F624F2">
        <w:rPr>
          <w:rFonts w:ascii="Times New Roman" w:hAnsi="Times New Roman" w:cs="Times New Roman"/>
          <w:sz w:val="28"/>
          <w:szCs w:val="28"/>
          <w:lang w:val="ky-KG"/>
        </w:rPr>
        <w:t>2,2</w:t>
      </w:r>
      <w:r w:rsidR="0003623C"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%га өстү, бул жашоо минимумунун чоңдугун 3</w:t>
      </w:r>
      <w:r w:rsidR="00C22DC9" w:rsidRPr="00F624F2">
        <w:rPr>
          <w:rFonts w:ascii="Times New Roman" w:hAnsi="Times New Roman" w:cs="Times New Roman"/>
          <w:sz w:val="28"/>
          <w:szCs w:val="28"/>
          <w:lang w:val="ky-KG"/>
        </w:rPr>
        <w:t>,2</w:t>
      </w:r>
      <w:r w:rsidRPr="00F624F2">
        <w:rPr>
          <w:rFonts w:ascii="Times New Roman" w:hAnsi="Times New Roman" w:cs="Times New Roman"/>
          <w:sz w:val="28"/>
          <w:szCs w:val="28"/>
          <w:lang w:val="ky-KG"/>
        </w:rPr>
        <w:t xml:space="preserve"> эсеге жабат. Жашоо минимумунун орточо жылдык чоңдугу</w:t>
      </w:r>
      <w:r w:rsidR="003455D4" w:rsidRPr="00F624F2">
        <w:rPr>
          <w:rFonts w:ascii="Times New Roman" w:hAnsi="Times New Roman" w:cs="Times New Roman"/>
          <w:sz w:val="28"/>
          <w:szCs w:val="28"/>
          <w:lang w:val="ky-KG"/>
        </w:rPr>
        <w:t xml:space="preserve"> </w:t>
      </w:r>
      <w:r w:rsidR="007B782F">
        <w:rPr>
          <w:rFonts w:ascii="Times New Roman" w:hAnsi="Times New Roman" w:cs="Times New Roman"/>
          <w:sz w:val="28"/>
          <w:szCs w:val="28"/>
          <w:lang w:val="ky-KG"/>
        </w:rPr>
        <w:t xml:space="preserve">          </w:t>
      </w:r>
      <w:r w:rsidR="00CC450A" w:rsidRPr="00F624F2">
        <w:rPr>
          <w:rFonts w:ascii="Times New Roman" w:hAnsi="Times New Roman" w:cs="Times New Roman"/>
          <w:sz w:val="28"/>
          <w:szCs w:val="28"/>
          <w:lang w:val="ky-KG"/>
        </w:rPr>
        <w:t xml:space="preserve">2017-жылы 4900,8 сомду түздү жана 2016-жылга салыштырганда </w:t>
      </w:r>
      <w:r w:rsidR="00CC450A" w:rsidRPr="00F624F2">
        <w:rPr>
          <w:rFonts w:ascii="Times New Roman" w:hAnsi="Times New Roman" w:cs="Times New Roman"/>
          <w:sz w:val="28"/>
          <w:szCs w:val="28"/>
          <w:lang w:val="ky-KG"/>
        </w:rPr>
        <w:br/>
        <w:t xml:space="preserve">2,2 %га өстү. </w:t>
      </w:r>
    </w:p>
    <w:p w:rsidR="00E6620C" w:rsidRPr="00F624F2" w:rsidRDefault="00CC450A" w:rsidP="003455D4">
      <w:pPr>
        <w:pStyle w:val="tkTekst"/>
        <w:spacing w:after="0" w:line="240" w:lineRule="auto"/>
        <w:rPr>
          <w:rFonts w:ascii="Times New Roman" w:hAnsi="Times New Roman"/>
          <w:sz w:val="28"/>
          <w:szCs w:val="28"/>
          <w:lang w:val="ky-KG"/>
        </w:rPr>
      </w:pPr>
      <w:r w:rsidRPr="00F624F2">
        <w:rPr>
          <w:rFonts w:ascii="Times New Roman" w:hAnsi="Times New Roman"/>
          <w:sz w:val="28"/>
          <w:szCs w:val="28"/>
          <w:lang w:val="ky-KG"/>
        </w:rPr>
        <w:t>2018-жылдын</w:t>
      </w:r>
      <w:r w:rsidRPr="00F624F2">
        <w:rPr>
          <w:rFonts w:ascii="Times New Roman" w:hAnsi="Times New Roman" w:cs="Times New Roman"/>
          <w:sz w:val="28"/>
          <w:szCs w:val="28"/>
          <w:lang w:val="ky-KG"/>
        </w:rPr>
        <w:t xml:space="preserve"> </w:t>
      </w:r>
      <w:r w:rsidR="00E6620C" w:rsidRPr="00F624F2">
        <w:rPr>
          <w:rFonts w:ascii="Times New Roman" w:hAnsi="Times New Roman"/>
          <w:sz w:val="28"/>
          <w:szCs w:val="28"/>
          <w:lang w:val="ky-KG"/>
        </w:rPr>
        <w:t>1-январына карата пенсиянын орточо өлчөмү 541</w:t>
      </w:r>
      <w:r w:rsidR="0058673F" w:rsidRPr="00F624F2">
        <w:rPr>
          <w:rFonts w:ascii="Times New Roman" w:hAnsi="Times New Roman"/>
          <w:sz w:val="28"/>
          <w:szCs w:val="28"/>
          <w:lang w:val="ky-KG"/>
        </w:rPr>
        <w:t>2</w:t>
      </w:r>
      <w:r w:rsidR="00E6620C" w:rsidRPr="00F624F2">
        <w:rPr>
          <w:rFonts w:ascii="Times New Roman" w:hAnsi="Times New Roman"/>
          <w:sz w:val="28"/>
          <w:szCs w:val="28"/>
          <w:lang w:val="ky-KG"/>
        </w:rPr>
        <w:t>,0 сомду түздү жана 2017-жылга салыштырганда 6,</w:t>
      </w:r>
      <w:r w:rsidR="0058673F" w:rsidRPr="00F624F2">
        <w:rPr>
          <w:rFonts w:ascii="Times New Roman" w:hAnsi="Times New Roman"/>
          <w:sz w:val="28"/>
          <w:szCs w:val="28"/>
          <w:lang w:val="ky-KG"/>
        </w:rPr>
        <w:t>6</w:t>
      </w:r>
      <w:r w:rsidR="0003623C" w:rsidRPr="00F624F2">
        <w:rPr>
          <w:rFonts w:ascii="Times New Roman" w:hAnsi="Times New Roman"/>
          <w:sz w:val="28"/>
          <w:szCs w:val="28"/>
          <w:lang w:val="ky-KG"/>
        </w:rPr>
        <w:t xml:space="preserve"> </w:t>
      </w:r>
      <w:r w:rsidR="00E6620C" w:rsidRPr="00F624F2">
        <w:rPr>
          <w:rFonts w:ascii="Times New Roman" w:hAnsi="Times New Roman"/>
          <w:sz w:val="28"/>
          <w:szCs w:val="28"/>
          <w:lang w:val="ky-KG"/>
        </w:rPr>
        <w:t>%га өстү. Пенсионерлердин жашоо деңгээлин колдоо максатында 2017-жылдын 1-октябрынан пенсия көтөрүлдү (Кыргыз Республикасынын Өкмөтүнүн 2017-жылдын 18-августундагы №</w:t>
      </w:r>
      <w:r w:rsidR="00F43325" w:rsidRPr="00F624F2">
        <w:rPr>
          <w:rFonts w:ascii="Times New Roman" w:hAnsi="Times New Roman"/>
          <w:sz w:val="28"/>
          <w:szCs w:val="28"/>
          <w:lang w:val="ky-KG"/>
        </w:rPr>
        <w:t xml:space="preserve"> </w:t>
      </w:r>
      <w:r w:rsidR="00E6620C" w:rsidRPr="00F624F2">
        <w:rPr>
          <w:rFonts w:ascii="Times New Roman" w:hAnsi="Times New Roman"/>
          <w:sz w:val="28"/>
          <w:szCs w:val="28"/>
          <w:lang w:val="ky-KG"/>
        </w:rPr>
        <w:t xml:space="preserve">491 жана </w:t>
      </w:r>
      <w:r w:rsidR="0058673F" w:rsidRPr="00F624F2">
        <w:rPr>
          <w:rFonts w:ascii="Times New Roman" w:hAnsi="Times New Roman"/>
          <w:sz w:val="28"/>
          <w:szCs w:val="28"/>
          <w:lang w:val="ky-KG"/>
        </w:rPr>
        <w:t>№</w:t>
      </w:r>
      <w:r w:rsidR="00F43325" w:rsidRPr="00F624F2">
        <w:rPr>
          <w:rFonts w:ascii="Times New Roman" w:hAnsi="Times New Roman"/>
          <w:sz w:val="28"/>
          <w:szCs w:val="28"/>
          <w:lang w:val="ky-KG"/>
        </w:rPr>
        <w:t xml:space="preserve"> </w:t>
      </w:r>
      <w:r w:rsidR="00E6620C" w:rsidRPr="00F624F2">
        <w:rPr>
          <w:rFonts w:ascii="Times New Roman" w:hAnsi="Times New Roman"/>
          <w:sz w:val="28"/>
          <w:szCs w:val="28"/>
          <w:lang w:val="ky-KG"/>
        </w:rPr>
        <w:t xml:space="preserve">492 токтомдору). </w:t>
      </w:r>
    </w:p>
    <w:p w:rsidR="00E6620C" w:rsidRPr="00F624F2" w:rsidRDefault="00E6620C" w:rsidP="00E15E2D">
      <w:pPr>
        <w:tabs>
          <w:tab w:val="left" w:pos="993"/>
        </w:tabs>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ЕАЭБ</w:t>
      </w:r>
      <w:r w:rsidR="00F43325" w:rsidRPr="00F624F2">
        <w:rPr>
          <w:rFonts w:ascii="Times New Roman" w:hAnsi="Times New Roman"/>
          <w:sz w:val="28"/>
          <w:szCs w:val="28"/>
          <w:lang w:val="ky-KG"/>
        </w:rPr>
        <w:t>де</w:t>
      </w:r>
      <w:r w:rsidRPr="00F624F2">
        <w:rPr>
          <w:rFonts w:ascii="Times New Roman" w:hAnsi="Times New Roman"/>
          <w:sz w:val="28"/>
          <w:szCs w:val="28"/>
          <w:lang w:val="ky-KG"/>
        </w:rPr>
        <w:t xml:space="preserve"> иштөө</w:t>
      </w:r>
      <w:r w:rsidR="00F43325" w:rsidRPr="00F624F2">
        <w:rPr>
          <w:rFonts w:ascii="Times New Roman" w:hAnsi="Times New Roman"/>
          <w:sz w:val="28"/>
          <w:szCs w:val="28"/>
          <w:lang w:val="ky-KG"/>
        </w:rPr>
        <w:t>нүн</w:t>
      </w:r>
      <w:r w:rsidRPr="00F624F2">
        <w:rPr>
          <w:rFonts w:ascii="Times New Roman" w:hAnsi="Times New Roman"/>
          <w:sz w:val="28"/>
          <w:szCs w:val="28"/>
          <w:lang w:val="ky-KG"/>
        </w:rPr>
        <w:t xml:space="preserve"> алкагында белгилүү иштер жүргүзүлдү: </w:t>
      </w:r>
      <w:r w:rsidR="00F43325" w:rsidRPr="00F624F2">
        <w:rPr>
          <w:rFonts w:ascii="Times New Roman" w:hAnsi="Times New Roman"/>
          <w:sz w:val="28"/>
          <w:szCs w:val="28"/>
          <w:lang w:val="ky-KG"/>
        </w:rPr>
        <w:br/>
      </w:r>
      <w:r w:rsidRPr="00F624F2">
        <w:rPr>
          <w:rFonts w:ascii="Times New Roman" w:hAnsi="Times New Roman"/>
          <w:sz w:val="28"/>
          <w:szCs w:val="28"/>
          <w:lang w:val="ky-KG"/>
        </w:rPr>
        <w:t>2017-жылдын 12-августунан тартып республиканын аймагында ЕАЭ</w:t>
      </w:r>
      <w:r w:rsidR="00F70310" w:rsidRPr="00F624F2">
        <w:rPr>
          <w:rFonts w:ascii="Times New Roman" w:hAnsi="Times New Roman"/>
          <w:sz w:val="28"/>
          <w:szCs w:val="28"/>
          <w:lang w:val="ky-KG"/>
        </w:rPr>
        <w:t>Б</w:t>
      </w:r>
      <w:r w:rsidRPr="00F624F2">
        <w:rPr>
          <w:rFonts w:ascii="Times New Roman" w:hAnsi="Times New Roman"/>
          <w:sz w:val="28"/>
          <w:szCs w:val="28"/>
          <w:lang w:val="ky-KG"/>
        </w:rPr>
        <w:t xml:space="preserve">/ББ 18 техникалык регламенттери күчүнө кирди жана </w:t>
      </w:r>
      <w:r w:rsidR="004808DA" w:rsidRPr="00F624F2">
        <w:rPr>
          <w:rFonts w:ascii="Times New Roman" w:hAnsi="Times New Roman"/>
          <w:sz w:val="28"/>
          <w:szCs w:val="28"/>
          <w:lang w:val="ky-KG"/>
        </w:rPr>
        <w:t>2018-жылдын башталышына карата</w:t>
      </w:r>
      <w:r w:rsidRPr="00F624F2">
        <w:rPr>
          <w:rFonts w:ascii="Times New Roman" w:hAnsi="Times New Roman"/>
          <w:sz w:val="28"/>
          <w:szCs w:val="28"/>
          <w:lang w:val="ky-KG"/>
        </w:rPr>
        <w:t xml:space="preserve"> ЕАЭБ/ББ 36 техникалык регламенттери колдонулууда</w:t>
      </w:r>
      <w:r w:rsidR="004A0AB3" w:rsidRPr="00F624F2">
        <w:rPr>
          <w:rFonts w:ascii="Times New Roman" w:hAnsi="Times New Roman"/>
          <w:sz w:val="28"/>
          <w:szCs w:val="28"/>
          <w:lang w:val="ky-KG"/>
        </w:rPr>
        <w:t xml:space="preserve"> (Кыргыз Республикасынын 2017-жылдын 30-мартындагы № 184 </w:t>
      </w:r>
      <w:r w:rsidR="004E6FE5" w:rsidRPr="00F624F2">
        <w:rPr>
          <w:rFonts w:ascii="Times New Roman" w:hAnsi="Times New Roman"/>
          <w:sz w:val="28"/>
          <w:szCs w:val="28"/>
          <w:lang w:val="ky-KG"/>
        </w:rPr>
        <w:t>Кыргыз Республикасынын Өкмөтүнүн токтому)</w:t>
      </w:r>
      <w:r w:rsidRPr="00F624F2">
        <w:rPr>
          <w:rFonts w:ascii="Times New Roman" w:hAnsi="Times New Roman"/>
          <w:sz w:val="28"/>
          <w:szCs w:val="28"/>
          <w:lang w:val="ky-KG"/>
        </w:rPr>
        <w:t>; Кыргыз Республикасында Бажы бирлигинин техникалык регламенттерин колдонуу боюнча иш-чаралардын планы бекитилген; Кыргыз Республикасынын 34 аккредиттелген лабораториялары жана сер</w:t>
      </w:r>
      <w:r w:rsidR="003B012B">
        <w:rPr>
          <w:rFonts w:ascii="Times New Roman" w:hAnsi="Times New Roman"/>
          <w:sz w:val="28"/>
          <w:szCs w:val="28"/>
          <w:lang w:val="ky-KG"/>
        </w:rPr>
        <w:t>тификациялоо боюнча 14 орган</w:t>
      </w:r>
      <w:r w:rsidRPr="00F624F2">
        <w:rPr>
          <w:rFonts w:ascii="Times New Roman" w:hAnsi="Times New Roman"/>
          <w:sz w:val="28"/>
          <w:szCs w:val="28"/>
          <w:lang w:val="ky-KG"/>
        </w:rPr>
        <w:t xml:space="preserve"> ЕАЭБ</w:t>
      </w:r>
      <w:r w:rsidR="00807AE3" w:rsidRPr="00F624F2">
        <w:rPr>
          <w:rFonts w:ascii="Times New Roman" w:hAnsi="Times New Roman"/>
          <w:sz w:val="28"/>
          <w:szCs w:val="28"/>
          <w:lang w:val="ky-KG"/>
        </w:rPr>
        <w:t>дин</w:t>
      </w:r>
      <w:r w:rsidRPr="00F624F2">
        <w:rPr>
          <w:rFonts w:ascii="Times New Roman" w:hAnsi="Times New Roman"/>
          <w:sz w:val="28"/>
          <w:szCs w:val="28"/>
          <w:lang w:val="ky-KG"/>
        </w:rPr>
        <w:t xml:space="preserve"> Бирдиктүү реестрине киргизилген, алар бардык бирликтин аймагында бирдей таанылган документтерди беришет; 28 кыргыз ишкана</w:t>
      </w:r>
      <w:r w:rsidR="00807AE3" w:rsidRPr="00F624F2">
        <w:rPr>
          <w:rFonts w:ascii="Times New Roman" w:hAnsi="Times New Roman"/>
          <w:sz w:val="28"/>
          <w:szCs w:val="28"/>
          <w:lang w:val="ky-KG"/>
        </w:rPr>
        <w:t>с</w:t>
      </w:r>
      <w:r w:rsidRPr="00F624F2">
        <w:rPr>
          <w:rFonts w:ascii="Times New Roman" w:hAnsi="Times New Roman"/>
          <w:sz w:val="28"/>
          <w:szCs w:val="28"/>
          <w:lang w:val="ky-KG"/>
        </w:rPr>
        <w:t xml:space="preserve">ы </w:t>
      </w:r>
      <w:r w:rsidR="00F70310" w:rsidRPr="00F624F2">
        <w:rPr>
          <w:rFonts w:ascii="Times New Roman" w:hAnsi="Times New Roman"/>
          <w:sz w:val="28"/>
          <w:szCs w:val="28"/>
          <w:lang w:val="ky-KG"/>
        </w:rPr>
        <w:t>ЕАЭБ</w:t>
      </w:r>
      <w:r w:rsidR="00807AE3" w:rsidRPr="00F624F2">
        <w:rPr>
          <w:rFonts w:ascii="Times New Roman" w:hAnsi="Times New Roman"/>
          <w:sz w:val="28"/>
          <w:szCs w:val="28"/>
          <w:lang w:val="ky-KG"/>
        </w:rPr>
        <w:t>дин</w:t>
      </w:r>
      <w:r w:rsidR="00F70310" w:rsidRPr="00F624F2">
        <w:rPr>
          <w:rFonts w:ascii="Times New Roman" w:hAnsi="Times New Roman"/>
          <w:sz w:val="28"/>
          <w:szCs w:val="28"/>
          <w:lang w:val="ky-KG"/>
        </w:rPr>
        <w:t xml:space="preserve"> мүчө мамлекеттер</w:t>
      </w:r>
      <w:r w:rsidR="00807AE3" w:rsidRPr="00F624F2">
        <w:rPr>
          <w:rFonts w:ascii="Times New Roman" w:hAnsi="Times New Roman"/>
          <w:sz w:val="28"/>
          <w:szCs w:val="28"/>
          <w:lang w:val="ky-KG"/>
        </w:rPr>
        <w:t>ин</w:t>
      </w:r>
      <w:r w:rsidR="00F70310" w:rsidRPr="00F624F2">
        <w:rPr>
          <w:rFonts w:ascii="Times New Roman" w:hAnsi="Times New Roman"/>
          <w:sz w:val="28"/>
          <w:szCs w:val="28"/>
          <w:lang w:val="ky-KG"/>
        </w:rPr>
        <w:t>ин аймагына жеткирүүлөрдү ишке ашыра ала турган Ишканалардын реестрине киргизилген (Р</w:t>
      </w:r>
      <w:r w:rsidR="004E6FE5" w:rsidRPr="00F624F2">
        <w:rPr>
          <w:rFonts w:ascii="Times New Roman" w:hAnsi="Times New Roman"/>
          <w:sz w:val="28"/>
          <w:szCs w:val="28"/>
          <w:lang w:val="ky-KG"/>
        </w:rPr>
        <w:t>оссия</w:t>
      </w:r>
      <w:r w:rsidR="00F70310" w:rsidRPr="00F624F2">
        <w:rPr>
          <w:rFonts w:ascii="Times New Roman" w:hAnsi="Times New Roman"/>
          <w:sz w:val="28"/>
          <w:szCs w:val="28"/>
          <w:lang w:val="ky-KG"/>
        </w:rPr>
        <w:t xml:space="preserve"> жана Казакстан); 2017-жылдын 10-январынан баштап Казакстан Республикасынын аймагы аркылуу Кыргыз Республикасына/ Кыргыз Республикасынан темир жол транспорту менен жүктөрдү ташууда бир түргө келтирилген тарифтерди колдонуу маселеси боюнча Казакстан менен Макулдашуу күчүнө кирди, ал транзиттик тарифтен бир нече эсеге арзан; </w:t>
      </w:r>
      <w:r w:rsidR="00D43384" w:rsidRPr="00F624F2">
        <w:rPr>
          <w:rFonts w:ascii="Times New Roman" w:hAnsi="Times New Roman"/>
          <w:sz w:val="28"/>
          <w:szCs w:val="28"/>
          <w:lang w:val="ky-KG"/>
        </w:rPr>
        <w:t xml:space="preserve">2017-жылдын 1-январынан баштап, </w:t>
      </w:r>
      <w:r w:rsidR="00F61860" w:rsidRPr="00F624F2">
        <w:rPr>
          <w:rFonts w:ascii="Times New Roman" w:hAnsi="Times New Roman"/>
          <w:sz w:val="28"/>
          <w:szCs w:val="28"/>
          <w:lang w:val="ky-KG"/>
        </w:rPr>
        <w:t>Казакстандын аймагы боюнча Россияга жеткирүү үчүн транзитке уруксат берилген кыргыз товарларынын тизмеги 86 кошумча товардык топторго кеңейтилген; Бирдиктүү өнөр жай саясат</w:t>
      </w:r>
      <w:r w:rsidR="00807AE3" w:rsidRPr="00F624F2">
        <w:rPr>
          <w:rFonts w:ascii="Times New Roman" w:hAnsi="Times New Roman"/>
          <w:sz w:val="28"/>
          <w:szCs w:val="28"/>
          <w:lang w:val="ky-KG"/>
        </w:rPr>
        <w:t>ын түзүү боюнча иштер башталды.</w:t>
      </w:r>
    </w:p>
    <w:p w:rsidR="00E6620C" w:rsidRPr="00F624F2" w:rsidRDefault="00F61860" w:rsidP="00E15E2D">
      <w:pPr>
        <w:tabs>
          <w:tab w:val="left" w:pos="993"/>
        </w:tabs>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Макроэкономикалык туруктуулукту жана Өкмөт менен Улуттук банктын кабыл алынган бирдиктүү аракеттерин колдоо үчүн базалык шарттарды түзүүнүн натыйжасында 2017-жылы экономикалык өсүштүн оң динамикасы</w:t>
      </w:r>
      <w:r w:rsidR="003B012B">
        <w:rPr>
          <w:rFonts w:ascii="Times New Roman" w:hAnsi="Times New Roman"/>
          <w:sz w:val="28"/>
          <w:szCs w:val="28"/>
          <w:lang w:val="ky-KG"/>
        </w:rPr>
        <w:t>на</w:t>
      </w:r>
      <w:r w:rsidRPr="00F624F2">
        <w:rPr>
          <w:rFonts w:ascii="Times New Roman" w:hAnsi="Times New Roman"/>
          <w:sz w:val="28"/>
          <w:szCs w:val="28"/>
          <w:lang w:val="ky-KG"/>
        </w:rPr>
        <w:t xml:space="preserve"> жетишилди, пландалган социалдык милдеттенмелер толук көлөмдө аткарылды. </w:t>
      </w:r>
    </w:p>
    <w:p w:rsidR="00593524" w:rsidRPr="00F624F2" w:rsidRDefault="00593524" w:rsidP="00E15E2D">
      <w:pPr>
        <w:pStyle w:val="tkZagolovok2"/>
        <w:spacing w:before="0" w:after="0" w:line="240" w:lineRule="auto"/>
        <w:ind w:left="0" w:right="0"/>
        <w:rPr>
          <w:rFonts w:ascii="Times New Roman" w:hAnsi="Times New Roman" w:cs="Times New Roman"/>
          <w:sz w:val="28"/>
          <w:szCs w:val="28"/>
          <w:lang w:val="ky-KG"/>
        </w:rPr>
      </w:pPr>
      <w:r w:rsidRPr="00F624F2">
        <w:rPr>
          <w:rFonts w:ascii="Times New Roman" w:hAnsi="Times New Roman" w:cs="Times New Roman"/>
          <w:sz w:val="28"/>
          <w:szCs w:val="28"/>
          <w:lang w:val="ky-KG"/>
        </w:rPr>
        <w:lastRenderedPageBreak/>
        <w:t xml:space="preserve">3. </w:t>
      </w:r>
      <w:r w:rsidR="00F61860" w:rsidRPr="00F624F2">
        <w:rPr>
          <w:rFonts w:ascii="Times New Roman" w:hAnsi="Times New Roman" w:cs="Times New Roman"/>
          <w:sz w:val="28"/>
          <w:szCs w:val="28"/>
          <w:lang w:val="ky-KG"/>
        </w:rPr>
        <w:t>Дүйнөлүк экономиканын жана ЕАЭБ</w:t>
      </w:r>
      <w:r w:rsidR="00F43325" w:rsidRPr="00F624F2">
        <w:rPr>
          <w:rFonts w:ascii="Times New Roman" w:hAnsi="Times New Roman" w:cs="Times New Roman"/>
          <w:sz w:val="28"/>
          <w:szCs w:val="28"/>
          <w:lang w:val="ky-KG"/>
        </w:rPr>
        <w:t>дин</w:t>
      </w:r>
      <w:r w:rsidR="00F61860" w:rsidRPr="00F624F2">
        <w:rPr>
          <w:rFonts w:ascii="Times New Roman" w:hAnsi="Times New Roman" w:cs="Times New Roman"/>
          <w:sz w:val="28"/>
          <w:szCs w:val="28"/>
          <w:lang w:val="ky-KG"/>
        </w:rPr>
        <w:t xml:space="preserve"> мүчө мамлекеттер</w:t>
      </w:r>
      <w:r w:rsidR="00F43325" w:rsidRPr="00F624F2">
        <w:rPr>
          <w:rFonts w:ascii="Times New Roman" w:hAnsi="Times New Roman" w:cs="Times New Roman"/>
          <w:sz w:val="28"/>
          <w:szCs w:val="28"/>
          <w:lang w:val="ky-KG"/>
        </w:rPr>
        <w:t>ин</w:t>
      </w:r>
      <w:r w:rsidR="00F61860" w:rsidRPr="00F624F2">
        <w:rPr>
          <w:rFonts w:ascii="Times New Roman" w:hAnsi="Times New Roman" w:cs="Times New Roman"/>
          <w:sz w:val="28"/>
          <w:szCs w:val="28"/>
          <w:lang w:val="ky-KG"/>
        </w:rPr>
        <w:t xml:space="preserve">ин өнүгүү тенденциясы. Негизги дүйнөлүк товардык рыноктордун динамикасы </w:t>
      </w:r>
      <w:r w:rsidRPr="00F624F2">
        <w:rPr>
          <w:rFonts w:ascii="Times New Roman" w:hAnsi="Times New Roman" w:cs="Times New Roman"/>
          <w:sz w:val="28"/>
          <w:szCs w:val="28"/>
          <w:lang w:val="ky-KG"/>
        </w:rPr>
        <w:t>(</w:t>
      </w:r>
      <w:r w:rsidR="00F61860" w:rsidRPr="00F624F2">
        <w:rPr>
          <w:rFonts w:ascii="Times New Roman" w:hAnsi="Times New Roman" w:cs="Times New Roman"/>
          <w:sz w:val="28"/>
          <w:szCs w:val="28"/>
          <w:lang w:val="ky-KG"/>
        </w:rPr>
        <w:t>алтын</w:t>
      </w:r>
      <w:r w:rsidRPr="00F624F2">
        <w:rPr>
          <w:rFonts w:ascii="Times New Roman" w:hAnsi="Times New Roman" w:cs="Times New Roman"/>
          <w:sz w:val="28"/>
          <w:szCs w:val="28"/>
          <w:lang w:val="ky-KG"/>
        </w:rPr>
        <w:t>, нефть)</w:t>
      </w:r>
    </w:p>
    <w:p w:rsidR="00593524" w:rsidRPr="00F624F2" w:rsidRDefault="00593524" w:rsidP="00E15E2D">
      <w:pPr>
        <w:spacing w:after="0" w:line="240" w:lineRule="auto"/>
        <w:ind w:firstLine="708"/>
        <w:jc w:val="both"/>
        <w:rPr>
          <w:rFonts w:ascii="Times New Roman" w:eastAsia="Times New Roman" w:hAnsi="Times New Roman"/>
          <w:sz w:val="28"/>
          <w:szCs w:val="28"/>
          <w:shd w:val="clear" w:color="auto" w:fill="FFFFFF"/>
          <w:lang w:val="ky-KG" w:eastAsia="ru-RU"/>
        </w:rPr>
      </w:pPr>
    </w:p>
    <w:p w:rsidR="00594FD7" w:rsidRPr="00F624F2" w:rsidRDefault="00594FD7" w:rsidP="00594FD7">
      <w:pPr>
        <w:spacing w:after="0" w:line="240" w:lineRule="auto"/>
        <w:ind w:firstLine="708"/>
        <w:jc w:val="both"/>
        <w:rPr>
          <w:rFonts w:ascii="Times New Roman" w:hAnsi="Times New Roman"/>
          <w:sz w:val="28"/>
          <w:szCs w:val="28"/>
          <w:lang w:val="ky-KG"/>
        </w:rPr>
      </w:pPr>
      <w:r w:rsidRPr="00F624F2">
        <w:rPr>
          <w:rFonts w:ascii="Times New Roman" w:hAnsi="Times New Roman"/>
          <w:b/>
          <w:sz w:val="28"/>
          <w:szCs w:val="28"/>
          <w:lang w:val="ky-KG"/>
        </w:rPr>
        <w:t>Дүйнөлүк экономика</w:t>
      </w:r>
      <w:r w:rsidRPr="00F624F2">
        <w:rPr>
          <w:rFonts w:ascii="Times New Roman" w:hAnsi="Times New Roman"/>
          <w:sz w:val="28"/>
          <w:szCs w:val="28"/>
          <w:lang w:val="ky-KG"/>
        </w:rPr>
        <w:t>. Эл аралык институттардын болжолу боюнча 2017-жылы дүйнөлүк экономика, фондулук рыноктордогу котировкалардын төмөндөшүнө жана АКШ менен Кытайдын ортосундагы соодадагы чыңалууга караба</w:t>
      </w:r>
      <w:r w:rsidR="006F5472">
        <w:rPr>
          <w:rFonts w:ascii="Times New Roman" w:hAnsi="Times New Roman"/>
          <w:sz w:val="28"/>
          <w:szCs w:val="28"/>
          <w:lang w:val="ky-KG"/>
        </w:rPr>
        <w:t>стан күтүлгөндөн натыйжалуу өсүш</w:t>
      </w:r>
      <w:r w:rsidRPr="00F624F2">
        <w:rPr>
          <w:rFonts w:ascii="Times New Roman" w:hAnsi="Times New Roman"/>
          <w:sz w:val="28"/>
          <w:szCs w:val="28"/>
          <w:lang w:val="ky-KG"/>
        </w:rPr>
        <w:t xml:space="preserve"> темпи 2018-жылы улантылууда.</w:t>
      </w:r>
    </w:p>
    <w:p w:rsidR="00594FD7" w:rsidRPr="00F624F2" w:rsidRDefault="00594FD7" w:rsidP="00594FD7">
      <w:pPr>
        <w:spacing w:after="0" w:line="240" w:lineRule="auto"/>
        <w:ind w:firstLine="708"/>
        <w:jc w:val="both"/>
        <w:rPr>
          <w:rFonts w:ascii="Times New Roman" w:hAnsi="Times New Roman"/>
          <w:sz w:val="28"/>
          <w:szCs w:val="28"/>
          <w:lang w:val="ky-KG"/>
        </w:rPr>
      </w:pPr>
      <w:r w:rsidRPr="00F624F2">
        <w:rPr>
          <w:rFonts w:ascii="Times New Roman" w:hAnsi="Times New Roman"/>
          <w:sz w:val="28"/>
          <w:szCs w:val="28"/>
          <w:lang w:val="ky-KG"/>
        </w:rPr>
        <w:t>Дүйнөлүк ИДП 2018 жылы 3,9</w:t>
      </w:r>
      <w:r w:rsidR="00DC5D1B" w:rsidRPr="00F624F2">
        <w:rPr>
          <w:rFonts w:ascii="Times New Roman" w:hAnsi="Times New Roman"/>
          <w:sz w:val="28"/>
          <w:szCs w:val="28"/>
          <w:lang w:val="ky-KG"/>
        </w:rPr>
        <w:t xml:space="preserve"> </w:t>
      </w:r>
      <w:r w:rsidRPr="00F624F2">
        <w:rPr>
          <w:rFonts w:ascii="Times New Roman" w:hAnsi="Times New Roman"/>
          <w:sz w:val="28"/>
          <w:szCs w:val="28"/>
          <w:lang w:val="ky-KG"/>
        </w:rPr>
        <w:t>%</w:t>
      </w:r>
      <w:r w:rsidR="00E35E37" w:rsidRPr="00F624F2">
        <w:rPr>
          <w:rFonts w:ascii="Times New Roman" w:hAnsi="Times New Roman"/>
          <w:sz w:val="28"/>
          <w:szCs w:val="28"/>
          <w:lang w:val="ky-KG"/>
        </w:rPr>
        <w:t>га</w:t>
      </w:r>
      <w:r w:rsidR="00E35E37" w:rsidRPr="00F624F2">
        <w:rPr>
          <w:rStyle w:val="af"/>
          <w:rFonts w:ascii="Times New Roman" w:hAnsi="Times New Roman"/>
          <w:sz w:val="28"/>
          <w:szCs w:val="28"/>
          <w:lang w:val="ky-KG"/>
        </w:rPr>
        <w:footnoteReference w:id="7"/>
      </w:r>
      <w:r w:rsidRPr="00F624F2">
        <w:rPr>
          <w:rFonts w:ascii="Times New Roman" w:hAnsi="Times New Roman"/>
          <w:sz w:val="28"/>
          <w:szCs w:val="28"/>
          <w:lang w:val="ky-KG"/>
        </w:rPr>
        <w:t xml:space="preserve"> көбөйөт, бул 2011 жылдан бери эң тез өсүү болот. Дүйнөлүк ИДПнын өсүүсүнүн тезделишинин негизги түрткүсү</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болуп рыноктогу </w:t>
      </w:r>
      <w:r w:rsidR="00E35E37" w:rsidRPr="00F624F2">
        <w:rPr>
          <w:rFonts w:ascii="Times New Roman" w:hAnsi="Times New Roman"/>
          <w:sz w:val="28"/>
          <w:szCs w:val="28"/>
          <w:lang w:val="ky-KG"/>
        </w:rPr>
        <w:t>оң күтүлүүлөр</w:t>
      </w:r>
      <w:r w:rsidR="003B012B">
        <w:rPr>
          <w:rFonts w:ascii="Times New Roman" w:hAnsi="Times New Roman"/>
          <w:sz w:val="28"/>
          <w:szCs w:val="28"/>
          <w:lang w:val="ky-KG"/>
        </w:rPr>
        <w:t>, ошондой эле жакшы финансы</w:t>
      </w:r>
      <w:r w:rsidRPr="00F624F2">
        <w:rPr>
          <w:rFonts w:ascii="Times New Roman" w:hAnsi="Times New Roman"/>
          <w:sz w:val="28"/>
          <w:szCs w:val="28"/>
          <w:lang w:val="ky-KG"/>
        </w:rPr>
        <w:t>лык шарттар жана АКШдагы салыктык-бюджеттик стимулдар эсептелет</w:t>
      </w:r>
      <w:r w:rsidR="00F43325" w:rsidRPr="00F624F2">
        <w:rPr>
          <w:rFonts w:ascii="Times New Roman" w:hAnsi="Times New Roman"/>
          <w:sz w:val="28"/>
          <w:szCs w:val="28"/>
          <w:lang w:val="ky-KG"/>
        </w:rPr>
        <w:t>.</w:t>
      </w:r>
    </w:p>
    <w:p w:rsidR="00594FD7" w:rsidRPr="00F624F2" w:rsidRDefault="00594FD7" w:rsidP="00594FD7">
      <w:pPr>
        <w:spacing w:after="0" w:line="240" w:lineRule="auto"/>
        <w:ind w:firstLine="708"/>
        <w:jc w:val="both"/>
        <w:rPr>
          <w:rFonts w:ascii="Times New Roman" w:hAnsi="Times New Roman"/>
          <w:sz w:val="28"/>
          <w:szCs w:val="28"/>
          <w:lang w:val="ky-KG"/>
        </w:rPr>
      </w:pPr>
      <w:r w:rsidRPr="00F624F2">
        <w:rPr>
          <w:rFonts w:ascii="Times New Roman" w:hAnsi="Times New Roman"/>
          <w:sz w:val="28"/>
          <w:szCs w:val="28"/>
          <w:lang w:val="ky-KG"/>
        </w:rPr>
        <w:t>Дүйнөлүк ИДПнын өсүүсүнө инвестициялардын мындан ары калыбына келиши, ошондой эле сырьёго карата баалардын турукташуусу, сырьёлук товарлардын экспортёрлору өнүгүп жаткан өлкөлөр</w:t>
      </w:r>
      <w:r w:rsidR="00F43325" w:rsidRPr="00F624F2">
        <w:rPr>
          <w:rFonts w:ascii="Times New Roman" w:hAnsi="Times New Roman"/>
          <w:sz w:val="28"/>
          <w:szCs w:val="28"/>
          <w:lang w:val="ky-KG"/>
        </w:rPr>
        <w:t xml:space="preserve">дүн абалына оң таасирин </w:t>
      </w:r>
      <w:r w:rsidR="001531F2" w:rsidRPr="00F624F2">
        <w:rPr>
          <w:rFonts w:ascii="Times New Roman" w:hAnsi="Times New Roman"/>
          <w:sz w:val="28"/>
          <w:szCs w:val="28"/>
          <w:lang w:val="ky-KG"/>
        </w:rPr>
        <w:t>тийгизет</w:t>
      </w:r>
      <w:r w:rsidR="00F43325" w:rsidRPr="00F624F2">
        <w:rPr>
          <w:rFonts w:ascii="Times New Roman" w:hAnsi="Times New Roman"/>
          <w:sz w:val="28"/>
          <w:szCs w:val="28"/>
          <w:lang w:val="ky-KG"/>
        </w:rPr>
        <w:t>.</w:t>
      </w:r>
    </w:p>
    <w:p w:rsidR="007A4198" w:rsidRPr="00F624F2" w:rsidRDefault="007A4198" w:rsidP="00594FD7">
      <w:pPr>
        <w:spacing w:after="0" w:line="240" w:lineRule="auto"/>
        <w:ind w:firstLine="708"/>
        <w:jc w:val="both"/>
        <w:rPr>
          <w:rFonts w:ascii="Times New Roman" w:hAnsi="Times New Roman"/>
          <w:sz w:val="28"/>
          <w:szCs w:val="28"/>
          <w:lang w:val="ky-KG"/>
        </w:rPr>
      </w:pPr>
      <w:r w:rsidRPr="00F624F2">
        <w:rPr>
          <w:rFonts w:ascii="Times New Roman" w:hAnsi="Times New Roman"/>
          <w:sz w:val="28"/>
          <w:szCs w:val="28"/>
          <w:lang w:val="ky-KG"/>
        </w:rPr>
        <w:t>Бирок, орто мөөнөттү</w:t>
      </w:r>
      <w:r w:rsidR="001531F2" w:rsidRPr="00F624F2">
        <w:rPr>
          <w:rFonts w:ascii="Times New Roman" w:hAnsi="Times New Roman"/>
          <w:sz w:val="28"/>
          <w:szCs w:val="28"/>
          <w:lang w:val="ky-KG"/>
        </w:rPr>
        <w:t>ү</w:t>
      </w:r>
      <w:r w:rsidRPr="00F624F2">
        <w:rPr>
          <w:rFonts w:ascii="Times New Roman" w:hAnsi="Times New Roman"/>
          <w:sz w:val="28"/>
          <w:szCs w:val="28"/>
          <w:lang w:val="ky-KG"/>
        </w:rPr>
        <w:t xml:space="preserve"> келечекте, дүйнөлүк экономикалык өсүштүн мүмкүн</w:t>
      </w:r>
      <w:r w:rsidR="001531F2" w:rsidRPr="00F624F2">
        <w:rPr>
          <w:rFonts w:ascii="Times New Roman" w:hAnsi="Times New Roman"/>
          <w:sz w:val="28"/>
          <w:szCs w:val="28"/>
          <w:lang w:val="ky-KG"/>
        </w:rPr>
        <w:t xml:space="preserve"> болгон</w:t>
      </w:r>
      <w:r w:rsidRPr="00F624F2">
        <w:rPr>
          <w:rFonts w:ascii="Times New Roman" w:hAnsi="Times New Roman"/>
          <w:sz w:val="28"/>
          <w:szCs w:val="28"/>
          <w:lang w:val="ky-KG"/>
        </w:rPr>
        <w:t xml:space="preserve"> басаңдоо тобокелдиги бар. Бул жагымсыз демографиялык жагдай (калктын улгайышы, эмгекке жарамдуу калктын үлүшүнүн азайышы), ашыкча карыздык жүктүн жана инфратүзүм секторуна капиталды ашыкча топтоонун таасири алдында кытай экономикасынын басаңдашы менен шартталган түзүмдүк чектөөлөрдүн мүмкүн</w:t>
      </w:r>
      <w:r w:rsidR="001531F2" w:rsidRPr="00F624F2">
        <w:rPr>
          <w:rFonts w:ascii="Times New Roman" w:hAnsi="Times New Roman"/>
          <w:sz w:val="28"/>
          <w:szCs w:val="28"/>
          <w:lang w:val="ky-KG"/>
        </w:rPr>
        <w:t xml:space="preserve"> болгон</w:t>
      </w:r>
      <w:r w:rsidRPr="00F624F2">
        <w:rPr>
          <w:rFonts w:ascii="Times New Roman" w:hAnsi="Times New Roman"/>
          <w:sz w:val="28"/>
          <w:szCs w:val="28"/>
          <w:lang w:val="ky-KG"/>
        </w:rPr>
        <w:t xml:space="preserve"> өсүшүнө</w:t>
      </w:r>
      <w:r w:rsidR="00594FD7" w:rsidRPr="00F624F2">
        <w:rPr>
          <w:rFonts w:ascii="Times New Roman" w:hAnsi="Times New Roman"/>
          <w:sz w:val="28"/>
          <w:szCs w:val="28"/>
          <w:lang w:val="ky-KG"/>
        </w:rPr>
        <w:t xml:space="preserve">, ошондой эле </w:t>
      </w:r>
      <w:r w:rsidR="00594FD7" w:rsidRPr="00F624F2">
        <w:rPr>
          <w:rFonts w:ascii="Times New Roman" w:eastAsia="Times New Roman" w:hAnsi="Times New Roman"/>
          <w:sz w:val="28"/>
          <w:szCs w:val="28"/>
          <w:shd w:val="clear" w:color="auto" w:fill="FFFFFF"/>
          <w:lang w:val="ky-KG" w:eastAsia="ru-RU"/>
        </w:rPr>
        <w:t>Кытай жана АКШ экономикасын</w:t>
      </w:r>
      <w:r w:rsidR="001531F2" w:rsidRPr="00F624F2">
        <w:rPr>
          <w:rFonts w:ascii="Times New Roman" w:eastAsia="Times New Roman" w:hAnsi="Times New Roman"/>
          <w:sz w:val="28"/>
          <w:szCs w:val="28"/>
          <w:shd w:val="clear" w:color="auto" w:fill="FFFFFF"/>
          <w:lang w:val="ky-KG" w:eastAsia="ru-RU"/>
        </w:rPr>
        <w:t>ын</w:t>
      </w:r>
      <w:r w:rsidR="00594FD7" w:rsidRPr="00F624F2">
        <w:rPr>
          <w:rFonts w:ascii="Times New Roman" w:eastAsia="Times New Roman" w:hAnsi="Times New Roman"/>
          <w:sz w:val="28"/>
          <w:szCs w:val="28"/>
          <w:shd w:val="clear" w:color="auto" w:fill="FFFFFF"/>
          <w:lang w:val="ky-KG" w:eastAsia="ru-RU"/>
        </w:rPr>
        <w:t xml:space="preserve"> тегерегиндеги кырдаалдын </w:t>
      </w:r>
      <w:r w:rsidR="003B012B">
        <w:rPr>
          <w:rFonts w:ascii="Times New Roman" w:eastAsia="Times New Roman" w:hAnsi="Times New Roman"/>
          <w:sz w:val="28"/>
          <w:szCs w:val="28"/>
          <w:shd w:val="clear" w:color="auto" w:fill="FFFFFF"/>
          <w:lang w:val="ky-KG" w:eastAsia="ru-RU"/>
        </w:rPr>
        <w:t xml:space="preserve">курчушуна (соода согушу) </w:t>
      </w:r>
      <w:r w:rsidR="003B012B" w:rsidRPr="00F624F2">
        <w:rPr>
          <w:rFonts w:ascii="Times New Roman" w:hAnsi="Times New Roman"/>
          <w:sz w:val="28"/>
          <w:szCs w:val="28"/>
          <w:lang w:val="ky-KG"/>
        </w:rPr>
        <w:t>байланыштуу</w:t>
      </w:r>
      <w:r w:rsidR="003B012B">
        <w:rPr>
          <w:rFonts w:ascii="Times New Roman" w:hAnsi="Times New Roman"/>
          <w:sz w:val="28"/>
          <w:szCs w:val="28"/>
          <w:lang w:val="ky-KG"/>
        </w:rPr>
        <w:t>.</w:t>
      </w:r>
      <w:r w:rsidR="003B012B" w:rsidRPr="00F624F2">
        <w:rPr>
          <w:rFonts w:ascii="Times New Roman" w:eastAsia="Times New Roman" w:hAnsi="Times New Roman"/>
          <w:sz w:val="28"/>
          <w:szCs w:val="28"/>
          <w:shd w:val="clear" w:color="auto" w:fill="FFFFFF"/>
          <w:lang w:val="ky-KG" w:eastAsia="ru-RU"/>
        </w:rPr>
        <w:t xml:space="preserve"> </w:t>
      </w:r>
      <w:r w:rsidR="00594FD7" w:rsidRPr="00F624F2">
        <w:rPr>
          <w:rFonts w:ascii="Times New Roman" w:eastAsia="Times New Roman" w:hAnsi="Times New Roman"/>
          <w:sz w:val="28"/>
          <w:szCs w:val="28"/>
          <w:shd w:val="clear" w:color="auto" w:fill="FFFFFF"/>
          <w:lang w:val="ky-KG" w:eastAsia="ru-RU"/>
        </w:rPr>
        <w:t>Геосаясий кырдаал</w:t>
      </w:r>
      <w:r w:rsidR="001531F2" w:rsidRPr="00F624F2">
        <w:rPr>
          <w:rFonts w:ascii="Times New Roman" w:eastAsia="Times New Roman" w:hAnsi="Times New Roman"/>
          <w:sz w:val="28"/>
          <w:szCs w:val="28"/>
          <w:shd w:val="clear" w:color="auto" w:fill="FFFFFF"/>
          <w:lang w:val="ky-KG" w:eastAsia="ru-RU"/>
        </w:rPr>
        <w:t>дын</w:t>
      </w:r>
      <w:r w:rsidR="00594FD7" w:rsidRPr="00F624F2">
        <w:rPr>
          <w:rFonts w:ascii="Times New Roman" w:eastAsia="Times New Roman" w:hAnsi="Times New Roman"/>
          <w:sz w:val="28"/>
          <w:szCs w:val="28"/>
          <w:shd w:val="clear" w:color="auto" w:fill="FFFFFF"/>
          <w:lang w:val="ky-KG" w:eastAsia="ru-RU"/>
        </w:rPr>
        <w:t xml:space="preserve"> курчушу негизги ири экономикалар</w:t>
      </w:r>
      <w:r w:rsidR="001531F2" w:rsidRPr="00F624F2">
        <w:rPr>
          <w:rFonts w:ascii="Times New Roman" w:eastAsia="Times New Roman" w:hAnsi="Times New Roman"/>
          <w:sz w:val="28"/>
          <w:szCs w:val="28"/>
          <w:shd w:val="clear" w:color="auto" w:fill="FFFFFF"/>
          <w:lang w:val="ky-KG" w:eastAsia="ru-RU"/>
        </w:rPr>
        <w:t>д</w:t>
      </w:r>
      <w:r w:rsidR="00594FD7" w:rsidRPr="00F624F2">
        <w:rPr>
          <w:rFonts w:ascii="Times New Roman" w:eastAsia="Times New Roman" w:hAnsi="Times New Roman"/>
          <w:sz w:val="28"/>
          <w:szCs w:val="28"/>
          <w:shd w:val="clear" w:color="auto" w:fill="FFFFFF"/>
          <w:lang w:val="ky-KG" w:eastAsia="ru-RU"/>
        </w:rPr>
        <w:t xml:space="preserve">ын болжолдонуучу мезгилде жана анын мындан </w:t>
      </w:r>
      <w:r w:rsidR="001531F2" w:rsidRPr="00F624F2">
        <w:rPr>
          <w:rFonts w:ascii="Times New Roman" w:eastAsia="Times New Roman" w:hAnsi="Times New Roman"/>
          <w:sz w:val="28"/>
          <w:szCs w:val="28"/>
          <w:shd w:val="clear" w:color="auto" w:fill="FFFFFF"/>
          <w:lang w:val="ky-KG" w:eastAsia="ru-RU"/>
        </w:rPr>
        <w:t xml:space="preserve">ары </w:t>
      </w:r>
      <w:r w:rsidR="00594FD7" w:rsidRPr="00F624F2">
        <w:rPr>
          <w:rFonts w:ascii="Times New Roman" w:eastAsia="Times New Roman" w:hAnsi="Times New Roman"/>
          <w:sz w:val="28"/>
          <w:szCs w:val="28"/>
          <w:shd w:val="clear" w:color="auto" w:fill="FFFFFF"/>
          <w:lang w:val="ky-KG" w:eastAsia="ru-RU"/>
        </w:rPr>
        <w:t>да курчушу орто мөөнөттүү мезгилде экономикалык өсүштүн жайланышына алып келе</w:t>
      </w:r>
      <w:r w:rsidR="001531F2" w:rsidRPr="00F624F2">
        <w:rPr>
          <w:rFonts w:ascii="Times New Roman" w:eastAsia="Times New Roman" w:hAnsi="Times New Roman"/>
          <w:sz w:val="28"/>
          <w:szCs w:val="28"/>
          <w:shd w:val="clear" w:color="auto" w:fill="FFFFFF"/>
          <w:lang w:val="ky-KG" w:eastAsia="ru-RU"/>
        </w:rPr>
        <w:t>т</w:t>
      </w:r>
      <w:r w:rsidR="00594FD7" w:rsidRPr="00F624F2">
        <w:rPr>
          <w:rFonts w:ascii="Times New Roman" w:eastAsia="Times New Roman" w:hAnsi="Times New Roman"/>
          <w:sz w:val="28"/>
          <w:szCs w:val="28"/>
          <w:shd w:val="clear" w:color="auto" w:fill="FFFFFF"/>
          <w:lang w:val="ky-KG" w:eastAsia="ru-RU"/>
        </w:rPr>
        <w:t xml:space="preserve"> жана дүйнө</w:t>
      </w:r>
      <w:r w:rsidR="001531F2" w:rsidRPr="00F624F2">
        <w:rPr>
          <w:rFonts w:ascii="Times New Roman" w:eastAsia="Times New Roman" w:hAnsi="Times New Roman"/>
          <w:sz w:val="28"/>
          <w:szCs w:val="28"/>
          <w:shd w:val="clear" w:color="auto" w:fill="FFFFFF"/>
          <w:lang w:val="ky-KG" w:eastAsia="ru-RU"/>
        </w:rPr>
        <w:t>л</w:t>
      </w:r>
      <w:r w:rsidR="00594FD7" w:rsidRPr="00F624F2">
        <w:rPr>
          <w:rFonts w:ascii="Times New Roman" w:eastAsia="Times New Roman" w:hAnsi="Times New Roman"/>
          <w:sz w:val="28"/>
          <w:szCs w:val="28"/>
          <w:shd w:val="clear" w:color="auto" w:fill="FFFFFF"/>
          <w:lang w:val="ky-KG" w:eastAsia="ru-RU"/>
        </w:rPr>
        <w:t>ү</w:t>
      </w:r>
      <w:r w:rsidR="001531F2" w:rsidRPr="00F624F2">
        <w:rPr>
          <w:rFonts w:ascii="Times New Roman" w:eastAsia="Times New Roman" w:hAnsi="Times New Roman"/>
          <w:sz w:val="28"/>
          <w:szCs w:val="28"/>
          <w:shd w:val="clear" w:color="auto" w:fill="FFFFFF"/>
          <w:lang w:val="ky-KG" w:eastAsia="ru-RU"/>
        </w:rPr>
        <w:t>к</w:t>
      </w:r>
      <w:r w:rsidR="00594FD7" w:rsidRPr="00F624F2">
        <w:rPr>
          <w:rFonts w:ascii="Times New Roman" w:eastAsia="Times New Roman" w:hAnsi="Times New Roman"/>
          <w:sz w:val="28"/>
          <w:szCs w:val="28"/>
          <w:shd w:val="clear" w:color="auto" w:fill="FFFFFF"/>
          <w:lang w:val="ky-KG" w:eastAsia="ru-RU"/>
        </w:rPr>
        <w:t xml:space="preserve"> экономикалык абалдын начарлашына алып кел</w:t>
      </w:r>
      <w:r w:rsidR="001531F2" w:rsidRPr="00F624F2">
        <w:rPr>
          <w:rFonts w:ascii="Times New Roman" w:eastAsia="Times New Roman" w:hAnsi="Times New Roman"/>
          <w:sz w:val="28"/>
          <w:szCs w:val="28"/>
          <w:shd w:val="clear" w:color="auto" w:fill="FFFFFF"/>
          <w:lang w:val="ky-KG" w:eastAsia="ru-RU"/>
        </w:rPr>
        <w:t>и</w:t>
      </w:r>
      <w:r w:rsidR="00594FD7" w:rsidRPr="00F624F2">
        <w:rPr>
          <w:rFonts w:ascii="Times New Roman" w:eastAsia="Times New Roman" w:hAnsi="Times New Roman"/>
          <w:sz w:val="28"/>
          <w:szCs w:val="28"/>
          <w:shd w:val="clear" w:color="auto" w:fill="FFFFFF"/>
          <w:lang w:val="ky-KG" w:eastAsia="ru-RU"/>
        </w:rPr>
        <w:t>ши мүмкүн</w:t>
      </w:r>
      <w:r w:rsidR="00594FD7" w:rsidRPr="00F624F2">
        <w:rPr>
          <w:rFonts w:ascii="Times New Roman" w:hAnsi="Times New Roman"/>
          <w:sz w:val="28"/>
          <w:szCs w:val="28"/>
          <w:lang w:val="ky-KG"/>
        </w:rPr>
        <w:t xml:space="preserve">. </w:t>
      </w:r>
    </w:p>
    <w:p w:rsidR="00594FD7" w:rsidRPr="00F624F2" w:rsidRDefault="00594FD7" w:rsidP="00594FD7">
      <w:pPr>
        <w:spacing w:after="0" w:line="240" w:lineRule="auto"/>
        <w:ind w:firstLine="708"/>
        <w:jc w:val="both"/>
        <w:rPr>
          <w:rFonts w:ascii="Times New Roman" w:hAnsi="Times New Roman"/>
          <w:sz w:val="28"/>
          <w:szCs w:val="28"/>
          <w:lang w:val="ky-KG"/>
        </w:rPr>
      </w:pPr>
      <w:r w:rsidRPr="00F624F2">
        <w:rPr>
          <w:rFonts w:ascii="Times New Roman" w:hAnsi="Times New Roman"/>
          <w:sz w:val="28"/>
          <w:szCs w:val="28"/>
          <w:lang w:val="ky-KG"/>
        </w:rPr>
        <w:t>ЭВФ баалоосу боюнча 2018 жана 2019-</w:t>
      </w:r>
      <w:r w:rsidR="00CC450A" w:rsidRPr="00F624F2">
        <w:rPr>
          <w:rFonts w:ascii="Times New Roman" w:hAnsi="Times New Roman"/>
          <w:sz w:val="28"/>
          <w:szCs w:val="28"/>
          <w:lang w:val="ky-KG"/>
        </w:rPr>
        <w:t xml:space="preserve">жылдары </w:t>
      </w:r>
      <w:r w:rsidRPr="00F624F2">
        <w:rPr>
          <w:rFonts w:ascii="Times New Roman" w:hAnsi="Times New Roman"/>
          <w:sz w:val="28"/>
          <w:szCs w:val="28"/>
          <w:lang w:val="ky-KG"/>
        </w:rPr>
        <w:t>дүйнөлүк ИДПнын өсүшү 3,9</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w:t>
      </w:r>
      <w:r w:rsidR="00CC450A" w:rsidRPr="00F624F2">
        <w:rPr>
          <w:rFonts w:ascii="Times New Roman" w:hAnsi="Times New Roman"/>
          <w:sz w:val="28"/>
          <w:szCs w:val="28"/>
          <w:lang w:val="ky-KG"/>
        </w:rPr>
        <w:t xml:space="preserve"> түзөт</w:t>
      </w:r>
      <w:r w:rsidRPr="00F624F2">
        <w:rPr>
          <w:rFonts w:ascii="Times New Roman" w:hAnsi="Times New Roman"/>
          <w:sz w:val="28"/>
          <w:szCs w:val="28"/>
          <w:lang w:val="ky-KG"/>
        </w:rPr>
        <w:t xml:space="preserve">; </w:t>
      </w:r>
      <w:r w:rsidR="00B773C6" w:rsidRPr="00F624F2">
        <w:rPr>
          <w:rFonts w:ascii="Times New Roman" w:hAnsi="Times New Roman"/>
          <w:sz w:val="28"/>
          <w:szCs w:val="28"/>
          <w:lang w:val="ky-KG"/>
        </w:rPr>
        <w:t>еврозона</w:t>
      </w:r>
      <w:r w:rsidR="00CC450A" w:rsidRPr="00F624F2">
        <w:rPr>
          <w:rFonts w:ascii="Times New Roman" w:hAnsi="Times New Roman"/>
          <w:sz w:val="28"/>
          <w:szCs w:val="28"/>
          <w:lang w:val="ky-KG"/>
        </w:rPr>
        <w:t xml:space="preserve"> - жогорулоо жагына кайра каралган</w:t>
      </w:r>
      <w:r w:rsidR="00B773C6" w:rsidRPr="00F624F2">
        <w:rPr>
          <w:rFonts w:ascii="Times New Roman" w:hAnsi="Times New Roman"/>
          <w:sz w:val="28"/>
          <w:szCs w:val="28"/>
          <w:lang w:val="ky-KG"/>
        </w:rPr>
        <w:t>:</w:t>
      </w:r>
      <w:r w:rsidRPr="00F624F2">
        <w:rPr>
          <w:rFonts w:ascii="Times New Roman" w:hAnsi="Times New Roman"/>
          <w:sz w:val="28"/>
          <w:szCs w:val="28"/>
          <w:lang w:val="ky-KG"/>
        </w:rPr>
        <w:t xml:space="preserve"> 2018-жылы 0,2 </w:t>
      </w:r>
      <w:r w:rsidR="008775FE" w:rsidRPr="00F624F2">
        <w:rPr>
          <w:rFonts w:ascii="Times New Roman" w:hAnsi="Times New Roman"/>
          <w:sz w:val="28"/>
          <w:szCs w:val="28"/>
          <w:lang w:val="ky-KG"/>
        </w:rPr>
        <w:t xml:space="preserve">пайыздык </w:t>
      </w:r>
      <w:r w:rsidR="00CC450A" w:rsidRPr="00F624F2">
        <w:rPr>
          <w:rFonts w:ascii="Times New Roman" w:hAnsi="Times New Roman"/>
          <w:sz w:val="28"/>
          <w:szCs w:val="28"/>
          <w:lang w:val="ky-KG"/>
        </w:rPr>
        <w:t>пунктка -</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2,4</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%га чейин, 2019-жылы мурунку жылдын деңгээлинде </w:t>
      </w:r>
      <w:r w:rsidR="00CC450A" w:rsidRPr="00F624F2">
        <w:rPr>
          <w:rFonts w:ascii="Times New Roman" w:hAnsi="Times New Roman"/>
          <w:sz w:val="28"/>
          <w:szCs w:val="28"/>
          <w:lang w:val="ky-KG"/>
        </w:rPr>
        <w:t xml:space="preserve">калган </w:t>
      </w:r>
      <w:r w:rsidRPr="00F624F2">
        <w:rPr>
          <w:rFonts w:ascii="Times New Roman" w:hAnsi="Times New Roman"/>
          <w:sz w:val="28"/>
          <w:szCs w:val="28"/>
          <w:lang w:val="ky-KG"/>
        </w:rPr>
        <w:t>- 2,0</w:t>
      </w:r>
      <w:r w:rsidR="00DC5D1B" w:rsidRPr="00F624F2">
        <w:rPr>
          <w:rFonts w:ascii="Times New Roman" w:hAnsi="Times New Roman"/>
          <w:sz w:val="28"/>
          <w:szCs w:val="28"/>
          <w:lang w:val="ky-KG"/>
        </w:rPr>
        <w:t xml:space="preserve"> </w:t>
      </w:r>
      <w:r w:rsidRPr="00F624F2">
        <w:rPr>
          <w:rFonts w:ascii="Times New Roman" w:hAnsi="Times New Roman"/>
          <w:sz w:val="28"/>
          <w:szCs w:val="28"/>
          <w:lang w:val="ky-KG"/>
        </w:rPr>
        <w:t>%</w:t>
      </w:r>
      <w:r w:rsidR="00CC450A" w:rsidRPr="00F624F2">
        <w:rPr>
          <w:rFonts w:ascii="Times New Roman" w:hAnsi="Times New Roman"/>
          <w:sz w:val="28"/>
          <w:szCs w:val="28"/>
          <w:lang w:val="ky-KG"/>
        </w:rPr>
        <w:t>.</w:t>
      </w:r>
      <w:r w:rsidR="00560777"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Дүйнөлүк банктын маалыматтары боюнча дүйнөлүк ИДПнын өсүшү </w:t>
      </w:r>
      <w:r w:rsidR="00527D1A" w:rsidRPr="00F624F2">
        <w:rPr>
          <w:rFonts w:ascii="Times New Roman" w:hAnsi="Times New Roman"/>
          <w:sz w:val="28"/>
          <w:szCs w:val="28"/>
          <w:lang w:val="ky-KG"/>
        </w:rPr>
        <w:t>январд</w:t>
      </w:r>
      <w:r w:rsidR="00CC450A" w:rsidRPr="00F624F2">
        <w:rPr>
          <w:rFonts w:ascii="Times New Roman" w:hAnsi="Times New Roman"/>
          <w:sz w:val="28"/>
          <w:szCs w:val="28"/>
          <w:lang w:val="ky-KG"/>
        </w:rPr>
        <w:t>агы</w:t>
      </w:r>
      <w:r w:rsidR="00527D1A" w:rsidRPr="00F624F2">
        <w:rPr>
          <w:rFonts w:ascii="Times New Roman" w:hAnsi="Times New Roman"/>
          <w:sz w:val="28"/>
          <w:szCs w:val="28"/>
          <w:lang w:val="ky-KG"/>
        </w:rPr>
        <w:t xml:space="preserve"> болжолдун деңгээлинде турат жана </w:t>
      </w:r>
      <w:r w:rsidR="00560777" w:rsidRPr="00F624F2">
        <w:rPr>
          <w:rFonts w:ascii="Times New Roman" w:hAnsi="Times New Roman"/>
          <w:sz w:val="28"/>
          <w:szCs w:val="28"/>
          <w:lang w:val="ky-KG"/>
        </w:rPr>
        <w:br/>
      </w:r>
      <w:r w:rsidRPr="00F624F2">
        <w:rPr>
          <w:rFonts w:ascii="Times New Roman" w:hAnsi="Times New Roman"/>
          <w:sz w:val="28"/>
          <w:szCs w:val="28"/>
          <w:lang w:val="ky-KG"/>
        </w:rPr>
        <w:t xml:space="preserve">2018-жылы </w:t>
      </w:r>
      <w:r w:rsidR="00527D1A" w:rsidRPr="00F624F2">
        <w:rPr>
          <w:rFonts w:ascii="Times New Roman" w:hAnsi="Times New Roman"/>
          <w:sz w:val="28"/>
          <w:szCs w:val="28"/>
          <w:lang w:val="ky-KG"/>
        </w:rPr>
        <w:t xml:space="preserve">өсүш </w:t>
      </w:r>
      <w:r w:rsidRPr="00F624F2">
        <w:rPr>
          <w:rFonts w:ascii="Times New Roman" w:hAnsi="Times New Roman"/>
          <w:sz w:val="28"/>
          <w:szCs w:val="28"/>
          <w:lang w:val="ky-KG"/>
        </w:rPr>
        <w:t>3,1</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 2019-жылы</w:t>
      </w:r>
      <w:r w:rsidR="00DC5D1B" w:rsidRPr="00F624F2">
        <w:rPr>
          <w:rFonts w:ascii="Times New Roman" w:hAnsi="Times New Roman"/>
          <w:sz w:val="28"/>
          <w:szCs w:val="28"/>
          <w:lang w:val="ky-KG"/>
        </w:rPr>
        <w:t xml:space="preserve"> </w:t>
      </w:r>
      <w:r w:rsidRPr="00F624F2">
        <w:rPr>
          <w:rFonts w:ascii="Times New Roman" w:hAnsi="Times New Roman"/>
          <w:sz w:val="28"/>
          <w:szCs w:val="28"/>
          <w:lang w:val="ky-KG"/>
        </w:rPr>
        <w:t>- 3,0</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w:t>
      </w:r>
      <w:r w:rsidR="00CC450A" w:rsidRPr="00F624F2">
        <w:rPr>
          <w:rFonts w:ascii="Times New Roman" w:hAnsi="Times New Roman"/>
          <w:sz w:val="28"/>
          <w:szCs w:val="28"/>
          <w:lang w:val="ky-KG"/>
        </w:rPr>
        <w:t xml:space="preserve">ды; </w:t>
      </w:r>
      <w:r w:rsidRPr="00F624F2">
        <w:rPr>
          <w:rFonts w:ascii="Times New Roman" w:hAnsi="Times New Roman"/>
          <w:sz w:val="28"/>
          <w:szCs w:val="28"/>
          <w:lang w:val="ky-KG"/>
        </w:rPr>
        <w:t xml:space="preserve">еврозона 2018-жылы </w:t>
      </w:r>
      <w:r w:rsidR="00CC450A" w:rsidRPr="00F624F2">
        <w:rPr>
          <w:rFonts w:ascii="Times New Roman" w:hAnsi="Times New Roman"/>
          <w:sz w:val="28"/>
          <w:szCs w:val="28"/>
          <w:lang w:val="ky-KG"/>
        </w:rPr>
        <w:t>-</w:t>
      </w:r>
      <w:r w:rsidRPr="00F624F2">
        <w:rPr>
          <w:rFonts w:ascii="Times New Roman" w:hAnsi="Times New Roman"/>
          <w:sz w:val="28"/>
          <w:szCs w:val="28"/>
          <w:lang w:val="ky-KG"/>
        </w:rPr>
        <w:t>2,1</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w:t>
      </w:r>
      <w:r w:rsidR="00CC450A" w:rsidRPr="00F624F2">
        <w:rPr>
          <w:rFonts w:ascii="Times New Roman" w:hAnsi="Times New Roman"/>
          <w:sz w:val="28"/>
          <w:szCs w:val="28"/>
          <w:lang w:val="ky-KG"/>
        </w:rPr>
        <w:t>ды</w:t>
      </w:r>
      <w:r w:rsidRPr="00F624F2">
        <w:rPr>
          <w:rFonts w:ascii="Times New Roman" w:hAnsi="Times New Roman"/>
          <w:sz w:val="28"/>
          <w:szCs w:val="28"/>
          <w:lang w:val="ky-KG"/>
        </w:rPr>
        <w:t>, 2019-жылы –1,7</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w:t>
      </w:r>
      <w:r w:rsidR="00CC450A" w:rsidRPr="00F624F2">
        <w:rPr>
          <w:rFonts w:ascii="Times New Roman" w:hAnsi="Times New Roman"/>
          <w:sz w:val="28"/>
          <w:szCs w:val="28"/>
          <w:lang w:val="ky-KG"/>
        </w:rPr>
        <w:t>ды</w:t>
      </w:r>
      <w:r w:rsidR="00B773C6" w:rsidRPr="00F624F2">
        <w:rPr>
          <w:rFonts w:ascii="Times New Roman" w:hAnsi="Times New Roman"/>
          <w:sz w:val="28"/>
          <w:szCs w:val="28"/>
          <w:lang w:val="ky-KG"/>
        </w:rPr>
        <w:t xml:space="preserve"> түзөт</w:t>
      </w:r>
      <w:r w:rsidRPr="00F624F2">
        <w:rPr>
          <w:rFonts w:ascii="Times New Roman" w:hAnsi="Times New Roman"/>
          <w:sz w:val="28"/>
          <w:szCs w:val="28"/>
          <w:lang w:val="ky-KG"/>
        </w:rPr>
        <w:t xml:space="preserve">. </w:t>
      </w:r>
    </w:p>
    <w:p w:rsidR="00B34E7D" w:rsidRPr="00F624F2" w:rsidRDefault="007A4198" w:rsidP="00E15E2D">
      <w:pPr>
        <w:spacing w:after="0" w:line="240" w:lineRule="auto"/>
        <w:ind w:firstLine="708"/>
        <w:jc w:val="both"/>
        <w:rPr>
          <w:rFonts w:ascii="Times New Roman" w:hAnsi="Times New Roman"/>
          <w:sz w:val="28"/>
          <w:szCs w:val="28"/>
          <w:lang w:val="ky-KG"/>
        </w:rPr>
      </w:pPr>
      <w:r w:rsidRPr="00F624F2">
        <w:rPr>
          <w:rFonts w:ascii="Times New Roman" w:hAnsi="Times New Roman"/>
          <w:b/>
          <w:sz w:val="28"/>
          <w:szCs w:val="28"/>
          <w:lang w:val="ky-KG"/>
        </w:rPr>
        <w:t>Еврозона</w:t>
      </w:r>
      <w:r w:rsidRPr="00F624F2">
        <w:rPr>
          <w:rFonts w:ascii="Times New Roman" w:hAnsi="Times New Roman"/>
          <w:sz w:val="28"/>
          <w:szCs w:val="28"/>
          <w:lang w:val="ky-KG"/>
        </w:rPr>
        <w:t>.</w:t>
      </w:r>
      <w:r w:rsidR="008775FE"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Еврозонада экономиканын өсүшү экономиканын ар түрдүү секторлорунда сыяктуу эле, айрым өлкөлөрдө да күчтүү бойдон калууда. Керектөөчү сурам, күтүлгөндөй, </w:t>
      </w:r>
      <w:r w:rsidR="00B34E7D" w:rsidRPr="00F624F2">
        <w:rPr>
          <w:rFonts w:ascii="Times New Roman" w:hAnsi="Times New Roman"/>
          <w:sz w:val="28"/>
          <w:szCs w:val="28"/>
          <w:lang w:val="ky-KG"/>
        </w:rPr>
        <w:t>орто мөөнөттү</w:t>
      </w:r>
      <w:r w:rsidR="001531F2" w:rsidRPr="00F624F2">
        <w:rPr>
          <w:rFonts w:ascii="Times New Roman" w:hAnsi="Times New Roman"/>
          <w:sz w:val="28"/>
          <w:szCs w:val="28"/>
          <w:lang w:val="ky-KG"/>
        </w:rPr>
        <w:t>ү</w:t>
      </w:r>
      <w:r w:rsidR="00B34E7D" w:rsidRPr="00F624F2">
        <w:rPr>
          <w:rFonts w:ascii="Times New Roman" w:hAnsi="Times New Roman"/>
          <w:sz w:val="28"/>
          <w:szCs w:val="28"/>
          <w:lang w:val="ky-KG"/>
        </w:rPr>
        <w:t xml:space="preserve"> келечекте </w:t>
      </w:r>
      <w:r w:rsidRPr="00F624F2">
        <w:rPr>
          <w:rFonts w:ascii="Times New Roman" w:hAnsi="Times New Roman"/>
          <w:sz w:val="28"/>
          <w:szCs w:val="28"/>
          <w:lang w:val="ky-KG"/>
        </w:rPr>
        <w:t xml:space="preserve">еврозонада экономикалык </w:t>
      </w:r>
      <w:r w:rsidR="00B34E7D" w:rsidRPr="00F624F2">
        <w:rPr>
          <w:rFonts w:ascii="Times New Roman" w:hAnsi="Times New Roman"/>
          <w:sz w:val="28"/>
          <w:szCs w:val="28"/>
          <w:lang w:val="ky-KG"/>
        </w:rPr>
        <w:t xml:space="preserve">жогорулоонун негизги кыймылдаткычы бойдон калууда, мында экспорт ИДПнын өсүшүн колдоону улантат. Европа борбордук банкынын зайымдык каражаттарын кыскартуу процессине көмөк көрсөтө турган акча-кредиттик саясатынын чаралары ички сурамды колдоону улантат. </w:t>
      </w:r>
    </w:p>
    <w:p w:rsidR="0023772C" w:rsidRPr="00F624F2" w:rsidRDefault="0023772C" w:rsidP="00D93741">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hAnsi="Times New Roman"/>
          <w:sz w:val="28"/>
          <w:szCs w:val="28"/>
          <w:lang w:val="ky-KG"/>
        </w:rPr>
        <w:lastRenderedPageBreak/>
        <w:t xml:space="preserve">Еврозонада экономикалык өсүштүн келечеги үчүн негизги тобокелдиктер балансташкан катары бааланат. Үстөмдүк кылуучу күчтүү циклдик импульс жакынкы келечекте өсүштүн басаңдашына алып келиши мүмкүн. Экономикалык өсүштүн төмөндөшүнө алып келиши мүмкүн болгон дагы бир тобокелдик валюта рынокторундагы окуяларды кошкондо, глобалдык факторлорго байланыштуу. </w:t>
      </w:r>
      <w:r w:rsidR="00594FD7" w:rsidRPr="00F624F2">
        <w:rPr>
          <w:rFonts w:ascii="Times New Roman" w:eastAsia="Times New Roman" w:hAnsi="Times New Roman"/>
          <w:sz w:val="28"/>
          <w:szCs w:val="28"/>
          <w:shd w:val="clear" w:color="auto" w:fill="FFFFFF"/>
          <w:lang w:val="ky-KG" w:eastAsia="ru-RU"/>
        </w:rPr>
        <w:t>Андан сырткары, кээ бир өлкөлөрдө пайыздык чендердин жогорулашы, каржылык р</w:t>
      </w:r>
      <w:r w:rsidR="00BA4895">
        <w:rPr>
          <w:rFonts w:ascii="Times New Roman" w:eastAsia="Times New Roman" w:hAnsi="Times New Roman"/>
          <w:sz w:val="28"/>
          <w:szCs w:val="28"/>
          <w:shd w:val="clear" w:color="auto" w:fill="FFFFFF"/>
          <w:lang w:val="ky-KG" w:eastAsia="ru-RU"/>
        </w:rPr>
        <w:t>ынокто</w:t>
      </w:r>
      <w:r w:rsidR="00594FD7" w:rsidRPr="00F624F2">
        <w:rPr>
          <w:rFonts w:ascii="Times New Roman" w:eastAsia="Times New Roman" w:hAnsi="Times New Roman"/>
          <w:sz w:val="28"/>
          <w:szCs w:val="28"/>
          <w:shd w:val="clear" w:color="auto" w:fill="FFFFFF"/>
          <w:lang w:val="ky-KG" w:eastAsia="ru-RU"/>
        </w:rPr>
        <w:t>рга терс таасирин тийгизип</w:t>
      </w:r>
      <w:r w:rsidR="008775FE" w:rsidRPr="00F624F2">
        <w:rPr>
          <w:rFonts w:ascii="Times New Roman" w:eastAsia="Times New Roman" w:hAnsi="Times New Roman"/>
          <w:sz w:val="28"/>
          <w:szCs w:val="28"/>
          <w:shd w:val="clear" w:color="auto" w:fill="FFFFFF"/>
          <w:lang w:val="ky-KG" w:eastAsia="ru-RU"/>
        </w:rPr>
        <w:t>,</w:t>
      </w:r>
      <w:r w:rsidR="00594FD7" w:rsidRPr="00F624F2">
        <w:rPr>
          <w:rFonts w:ascii="Times New Roman" w:eastAsia="Times New Roman" w:hAnsi="Times New Roman"/>
          <w:sz w:val="28"/>
          <w:szCs w:val="28"/>
          <w:shd w:val="clear" w:color="auto" w:fill="FFFFFF"/>
          <w:lang w:val="ky-KG" w:eastAsia="ru-RU"/>
        </w:rPr>
        <w:t xml:space="preserve"> кредиттик шарттардын татаалдашына алып келип жана </w:t>
      </w:r>
      <w:r w:rsidR="008775FE" w:rsidRPr="00F624F2">
        <w:rPr>
          <w:rFonts w:ascii="Times New Roman" w:eastAsia="Times New Roman" w:hAnsi="Times New Roman"/>
          <w:sz w:val="28"/>
          <w:szCs w:val="28"/>
          <w:shd w:val="clear" w:color="auto" w:fill="FFFFFF"/>
          <w:lang w:val="ky-KG" w:eastAsia="ru-RU"/>
        </w:rPr>
        <w:t>еврозонадагы</w:t>
      </w:r>
      <w:r w:rsidR="00594FD7" w:rsidRPr="00F624F2">
        <w:rPr>
          <w:rFonts w:ascii="Times New Roman" w:eastAsia="Times New Roman" w:hAnsi="Times New Roman"/>
          <w:sz w:val="28"/>
          <w:szCs w:val="28"/>
          <w:shd w:val="clear" w:color="auto" w:fill="FFFFFF"/>
          <w:lang w:val="ky-KG" w:eastAsia="ru-RU"/>
        </w:rPr>
        <w:t xml:space="preserve"> экономикалык өсүшкө терс таасирин тийгизиши мүмкүн. АКШнын бир нече металлдарга импорттук алымдарды киргизиши жана өнөктөш өлкөлөрдүн жооп берүү чаралары дүйнөлүк соодага терс таасирин тийгизиши мүмкүн. Тобокелдиктер сактала берет, бул саясий белгисиздик менен байланыштуу (Жакынкы Чыгыштагы кырдаал, Улуу Британиянын ЕБ чыгышы</w:t>
      </w:r>
      <w:r w:rsidR="005303FF" w:rsidRPr="00F624F2">
        <w:rPr>
          <w:rFonts w:ascii="Times New Roman" w:eastAsia="Times New Roman" w:hAnsi="Times New Roman"/>
          <w:sz w:val="28"/>
          <w:szCs w:val="28"/>
          <w:shd w:val="clear" w:color="auto" w:fill="FFFFFF"/>
          <w:lang w:val="ky-KG" w:eastAsia="ru-RU"/>
        </w:rPr>
        <w:t>, жана башкалар</w:t>
      </w:r>
      <w:r w:rsidR="00594FD7" w:rsidRPr="00F624F2">
        <w:rPr>
          <w:rFonts w:ascii="Times New Roman" w:eastAsia="Times New Roman" w:hAnsi="Times New Roman"/>
          <w:sz w:val="28"/>
          <w:szCs w:val="28"/>
          <w:shd w:val="clear" w:color="auto" w:fill="FFFFFF"/>
          <w:lang w:val="ky-KG" w:eastAsia="ru-RU"/>
        </w:rPr>
        <w:t>).</w:t>
      </w:r>
    </w:p>
    <w:p w:rsidR="0023772C" w:rsidRPr="00F624F2" w:rsidRDefault="0023772C" w:rsidP="00E15E2D">
      <w:pPr>
        <w:spacing w:after="0" w:line="240" w:lineRule="auto"/>
        <w:ind w:firstLine="708"/>
        <w:jc w:val="both"/>
        <w:rPr>
          <w:rFonts w:ascii="Times New Roman" w:hAnsi="Times New Roman"/>
          <w:sz w:val="28"/>
          <w:szCs w:val="28"/>
          <w:lang w:val="ky-KG"/>
        </w:rPr>
      </w:pPr>
      <w:r w:rsidRPr="00F624F2">
        <w:rPr>
          <w:rFonts w:ascii="Times New Roman" w:hAnsi="Times New Roman"/>
          <w:b/>
          <w:sz w:val="28"/>
          <w:szCs w:val="28"/>
          <w:lang w:val="ky-KG"/>
        </w:rPr>
        <w:t>Кытай</w:t>
      </w:r>
      <w:r w:rsidRPr="00F624F2">
        <w:rPr>
          <w:rFonts w:ascii="Times New Roman" w:hAnsi="Times New Roman"/>
          <w:sz w:val="28"/>
          <w:szCs w:val="28"/>
          <w:lang w:val="ky-KG"/>
        </w:rPr>
        <w:t>. ЭВФ маалыматтары боюнча 2018-жылы Кытайда 2017-жылдагы өсүшкө карабастан, кийин 2019-жылы 6,4</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%га чейин төмөндөшү менен 6,6</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 деңгээлине чейин экономиканын өсүшүнүн басаңдашы күтүлүүдө. Дүйнөлүк банктын маалыматтары боюнча</w:t>
      </w:r>
      <w:r w:rsidR="00837484" w:rsidRPr="00F624F2">
        <w:rPr>
          <w:rFonts w:ascii="Times New Roman" w:hAnsi="Times New Roman"/>
          <w:sz w:val="28"/>
          <w:szCs w:val="28"/>
          <w:lang w:val="ky-KG"/>
        </w:rPr>
        <w:t>,</w:t>
      </w:r>
      <w:r w:rsidRPr="00F624F2">
        <w:rPr>
          <w:rFonts w:ascii="Times New Roman" w:hAnsi="Times New Roman"/>
          <w:sz w:val="28"/>
          <w:szCs w:val="28"/>
          <w:lang w:val="ky-KG"/>
        </w:rPr>
        <w:t xml:space="preserve"> Кытайдын экономикасынын 2018-жылы </w:t>
      </w:r>
      <w:r w:rsidR="007B782F">
        <w:rPr>
          <w:rFonts w:ascii="Times New Roman" w:hAnsi="Times New Roman"/>
          <w:sz w:val="28"/>
          <w:szCs w:val="28"/>
          <w:lang w:val="ky-KG"/>
        </w:rPr>
        <w:t xml:space="preserve">               </w:t>
      </w:r>
      <w:r w:rsidRPr="00F624F2">
        <w:rPr>
          <w:rFonts w:ascii="Times New Roman" w:hAnsi="Times New Roman"/>
          <w:sz w:val="28"/>
          <w:szCs w:val="28"/>
          <w:lang w:val="ky-KG"/>
        </w:rPr>
        <w:t>6,</w:t>
      </w:r>
      <w:r w:rsidR="00030D21" w:rsidRPr="00F624F2">
        <w:rPr>
          <w:rFonts w:ascii="Times New Roman" w:hAnsi="Times New Roman"/>
          <w:sz w:val="28"/>
          <w:szCs w:val="28"/>
          <w:lang w:val="ky-KG"/>
        </w:rPr>
        <w:t>5</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%га жана 2019-жылы 6,3</w:t>
      </w:r>
      <w:r w:rsidR="0003623C" w:rsidRPr="00F624F2">
        <w:rPr>
          <w:rFonts w:ascii="Times New Roman" w:hAnsi="Times New Roman"/>
          <w:sz w:val="28"/>
          <w:szCs w:val="28"/>
          <w:lang w:val="ky-KG"/>
        </w:rPr>
        <w:t xml:space="preserve"> </w:t>
      </w:r>
      <w:r w:rsidRPr="00F624F2">
        <w:rPr>
          <w:rFonts w:ascii="Times New Roman" w:hAnsi="Times New Roman"/>
          <w:sz w:val="28"/>
          <w:szCs w:val="28"/>
          <w:lang w:val="ky-KG"/>
        </w:rPr>
        <w:t>%га</w:t>
      </w:r>
      <w:r w:rsidR="00B773C6" w:rsidRPr="00F624F2">
        <w:rPr>
          <w:rFonts w:ascii="Times New Roman" w:hAnsi="Times New Roman"/>
          <w:sz w:val="28"/>
          <w:szCs w:val="28"/>
          <w:lang w:val="ky-KG"/>
        </w:rPr>
        <w:t xml:space="preserve"> чейин</w:t>
      </w:r>
      <w:r w:rsidRPr="00F624F2">
        <w:rPr>
          <w:rFonts w:ascii="Times New Roman" w:hAnsi="Times New Roman"/>
          <w:sz w:val="28"/>
          <w:szCs w:val="28"/>
          <w:lang w:val="ky-KG"/>
        </w:rPr>
        <w:t xml:space="preserve"> басаңдашы күтүлүүдө</w:t>
      </w:r>
      <w:r w:rsidR="00837484" w:rsidRPr="00F624F2">
        <w:rPr>
          <w:rStyle w:val="af"/>
          <w:rFonts w:ascii="Times New Roman" w:hAnsi="Times New Roman"/>
          <w:sz w:val="28"/>
          <w:szCs w:val="28"/>
          <w:lang w:val="ky-KG"/>
        </w:rPr>
        <w:footnoteReference w:id="8"/>
      </w:r>
      <w:r w:rsidRPr="00F624F2">
        <w:rPr>
          <w:rFonts w:ascii="Times New Roman" w:hAnsi="Times New Roman"/>
          <w:sz w:val="28"/>
          <w:szCs w:val="28"/>
          <w:lang w:val="ky-KG"/>
        </w:rPr>
        <w:t>. Макроэкономикалык саясат төмөн тышкы сурамга, жеке инвестициялардын төмөн деңгээлине, ошондой эле айрым тармактарда ашыкча кубаттуулуктардын болушуна карабастан, өсүштүн ички драйверлерин колдойт.</w:t>
      </w:r>
    </w:p>
    <w:p w:rsidR="00D80979" w:rsidRPr="00F624F2" w:rsidRDefault="0023772C" w:rsidP="00E15E2D">
      <w:pPr>
        <w:spacing w:after="0" w:line="240" w:lineRule="auto"/>
        <w:ind w:firstLine="708"/>
        <w:jc w:val="both"/>
        <w:rPr>
          <w:rFonts w:ascii="Times New Roman" w:hAnsi="Times New Roman"/>
          <w:sz w:val="28"/>
          <w:szCs w:val="28"/>
          <w:lang w:val="ky-KG"/>
        </w:rPr>
      </w:pPr>
      <w:r w:rsidRPr="00F624F2">
        <w:rPr>
          <w:rFonts w:ascii="Times New Roman" w:hAnsi="Times New Roman"/>
          <w:sz w:val="28"/>
          <w:szCs w:val="28"/>
          <w:lang w:val="ky-KG"/>
        </w:rPr>
        <w:t>Келечек үчүн негизги тобокелдиктер финансылык сектордун аярлуулугу, экономикасы өнүккөн өлкөлөрдө протекционисттик саясаттын мүмкүн</w:t>
      </w:r>
      <w:r w:rsidR="001531F2" w:rsidRPr="00F624F2">
        <w:rPr>
          <w:rFonts w:ascii="Times New Roman" w:hAnsi="Times New Roman"/>
          <w:sz w:val="28"/>
          <w:szCs w:val="28"/>
          <w:lang w:val="ky-KG"/>
        </w:rPr>
        <w:t xml:space="preserve"> болуучу</w:t>
      </w:r>
      <w:r w:rsidRPr="00F624F2">
        <w:rPr>
          <w:rFonts w:ascii="Times New Roman" w:hAnsi="Times New Roman"/>
          <w:sz w:val="28"/>
          <w:szCs w:val="28"/>
          <w:lang w:val="ky-KG"/>
        </w:rPr>
        <w:t xml:space="preserve"> күчөтүлүшү жана геосаяс</w:t>
      </w:r>
      <w:r w:rsidR="001531F2" w:rsidRPr="00F624F2">
        <w:rPr>
          <w:rFonts w:ascii="Times New Roman" w:hAnsi="Times New Roman"/>
          <w:sz w:val="28"/>
          <w:szCs w:val="28"/>
          <w:lang w:val="ky-KG"/>
        </w:rPr>
        <w:t>и</w:t>
      </w:r>
      <w:r w:rsidRPr="00F624F2">
        <w:rPr>
          <w:rFonts w:ascii="Times New Roman" w:hAnsi="Times New Roman"/>
          <w:sz w:val="28"/>
          <w:szCs w:val="28"/>
          <w:lang w:val="ky-KG"/>
        </w:rPr>
        <w:t xml:space="preserve">й чыңалуунун өсүшү </w:t>
      </w:r>
      <w:r w:rsidR="00D80979" w:rsidRPr="00F624F2">
        <w:rPr>
          <w:rFonts w:ascii="Times New Roman" w:hAnsi="Times New Roman"/>
          <w:sz w:val="28"/>
          <w:szCs w:val="28"/>
          <w:lang w:val="ky-KG"/>
        </w:rPr>
        <w:t>менен байланышта. Потенциалдуу өсүштүн узак мөөнөттү</w:t>
      </w:r>
      <w:r w:rsidR="001531F2" w:rsidRPr="00F624F2">
        <w:rPr>
          <w:rFonts w:ascii="Times New Roman" w:hAnsi="Times New Roman"/>
          <w:sz w:val="28"/>
          <w:szCs w:val="28"/>
          <w:lang w:val="ky-KG"/>
        </w:rPr>
        <w:t>ү</w:t>
      </w:r>
      <w:r w:rsidR="00D80979" w:rsidRPr="00F624F2">
        <w:rPr>
          <w:rFonts w:ascii="Times New Roman" w:hAnsi="Times New Roman"/>
          <w:sz w:val="28"/>
          <w:szCs w:val="28"/>
          <w:lang w:val="ky-KG"/>
        </w:rPr>
        <w:t xml:space="preserve"> фундаменталдык </w:t>
      </w:r>
      <w:r w:rsidR="00C31441" w:rsidRPr="00F624F2">
        <w:rPr>
          <w:rFonts w:ascii="Times New Roman" w:hAnsi="Times New Roman"/>
          <w:sz w:val="28"/>
          <w:szCs w:val="28"/>
          <w:lang w:val="ky-KG"/>
        </w:rPr>
        <w:t>факторлору</w:t>
      </w:r>
      <w:r w:rsidR="00BA4895">
        <w:rPr>
          <w:rFonts w:ascii="Times New Roman" w:hAnsi="Times New Roman"/>
          <w:sz w:val="28"/>
          <w:szCs w:val="28"/>
          <w:lang w:val="ky-KG"/>
        </w:rPr>
        <w:t xml:space="preserve"> кийинки он жылдыкта Кытайдын </w:t>
      </w:r>
      <w:r w:rsidR="00AB1E91" w:rsidRPr="00F624F2">
        <w:rPr>
          <w:rFonts w:ascii="Times New Roman" w:hAnsi="Times New Roman"/>
          <w:sz w:val="28"/>
          <w:szCs w:val="28"/>
          <w:lang w:val="ky-KG"/>
        </w:rPr>
        <w:t>экономикасынын</w:t>
      </w:r>
      <w:r w:rsidR="00AB1E91" w:rsidRPr="00F624F2">
        <w:rPr>
          <w:rFonts w:ascii="Times New Roman" w:hAnsi="Times New Roman"/>
          <w:sz w:val="28"/>
          <w:szCs w:val="28"/>
          <w:lang w:val="ky-KG"/>
        </w:rPr>
        <w:t xml:space="preserve"> </w:t>
      </w:r>
      <w:r w:rsidR="00D80979" w:rsidRPr="00F624F2">
        <w:rPr>
          <w:rFonts w:ascii="Times New Roman" w:hAnsi="Times New Roman"/>
          <w:sz w:val="28"/>
          <w:szCs w:val="28"/>
          <w:lang w:val="ky-KG"/>
        </w:rPr>
        <w:t xml:space="preserve">өсүшүнүн мындан аркы басаңдашын көрсөтөт, анткени калктын улгайышы, күтүлгөндөй эле, жумуш күчүнүн сунушун төмөндөтөт. </w:t>
      </w:r>
    </w:p>
    <w:p w:rsidR="00594FD7" w:rsidRPr="00F624F2" w:rsidRDefault="00594FD7" w:rsidP="00594FD7">
      <w:pPr>
        <w:spacing w:after="0" w:line="240" w:lineRule="auto"/>
        <w:ind w:firstLine="708"/>
        <w:jc w:val="both"/>
        <w:rPr>
          <w:rFonts w:ascii="Times New Roman" w:hAnsi="Times New Roman"/>
          <w:sz w:val="28"/>
          <w:szCs w:val="28"/>
          <w:lang w:val="ky-KG"/>
        </w:rPr>
      </w:pPr>
      <w:r w:rsidRPr="00F624F2">
        <w:rPr>
          <w:rFonts w:ascii="Times New Roman" w:hAnsi="Times New Roman"/>
          <w:b/>
          <w:sz w:val="28"/>
          <w:szCs w:val="28"/>
          <w:lang w:val="ky-KG"/>
        </w:rPr>
        <w:t>АКШ.</w:t>
      </w:r>
      <w:r w:rsidRPr="00F624F2">
        <w:rPr>
          <w:rFonts w:ascii="Times New Roman" w:hAnsi="Times New Roman"/>
          <w:sz w:val="28"/>
          <w:szCs w:val="28"/>
          <w:lang w:val="ky-KG"/>
        </w:rPr>
        <w:t xml:space="preserve"> Экономика туруктуу өнүгү</w:t>
      </w:r>
      <w:r w:rsidR="001531F2" w:rsidRPr="00F624F2">
        <w:rPr>
          <w:rFonts w:ascii="Times New Roman" w:hAnsi="Times New Roman"/>
          <w:sz w:val="28"/>
          <w:szCs w:val="28"/>
          <w:lang w:val="ky-KG"/>
        </w:rPr>
        <w:t>п</w:t>
      </w:r>
      <w:r w:rsidRPr="00F624F2">
        <w:rPr>
          <w:rFonts w:ascii="Times New Roman" w:hAnsi="Times New Roman"/>
          <w:sz w:val="28"/>
          <w:szCs w:val="28"/>
          <w:lang w:val="ky-KG"/>
        </w:rPr>
        <w:t xml:space="preserve"> келе жатат. ИДП</w:t>
      </w:r>
      <w:r w:rsidR="001531F2" w:rsidRPr="00F624F2">
        <w:rPr>
          <w:rFonts w:ascii="Times New Roman" w:hAnsi="Times New Roman"/>
          <w:sz w:val="28"/>
          <w:szCs w:val="28"/>
          <w:lang w:val="ky-KG"/>
        </w:rPr>
        <w:t>нын</w:t>
      </w:r>
      <w:r w:rsidRPr="00F624F2">
        <w:rPr>
          <w:rFonts w:ascii="Times New Roman" w:hAnsi="Times New Roman"/>
          <w:sz w:val="28"/>
          <w:szCs w:val="28"/>
          <w:lang w:val="ky-KG"/>
        </w:rPr>
        <w:t xml:space="preserve"> активдүү өсүүсү 2018-жылга жакшы ш</w:t>
      </w:r>
      <w:r w:rsidR="005303FF" w:rsidRPr="00F624F2">
        <w:rPr>
          <w:rFonts w:ascii="Times New Roman" w:hAnsi="Times New Roman"/>
          <w:sz w:val="28"/>
          <w:szCs w:val="28"/>
          <w:lang w:val="ky-KG"/>
        </w:rPr>
        <w:t xml:space="preserve">арт түзүп берет. АКШдагы </w:t>
      </w:r>
      <w:r w:rsidRPr="00F624F2">
        <w:rPr>
          <w:rFonts w:ascii="Times New Roman" w:hAnsi="Times New Roman"/>
          <w:sz w:val="28"/>
          <w:szCs w:val="28"/>
          <w:lang w:val="ky-KG"/>
        </w:rPr>
        <w:t>жүргүзүлүп жаткан салык реформасы америка</w:t>
      </w:r>
      <w:r w:rsidR="001531F2" w:rsidRPr="00F624F2">
        <w:rPr>
          <w:rFonts w:ascii="Times New Roman" w:hAnsi="Times New Roman"/>
          <w:sz w:val="28"/>
          <w:szCs w:val="28"/>
          <w:lang w:val="ky-KG"/>
        </w:rPr>
        <w:t>нын</w:t>
      </w:r>
      <w:r w:rsidRPr="00F624F2">
        <w:rPr>
          <w:rFonts w:ascii="Times New Roman" w:hAnsi="Times New Roman"/>
          <w:sz w:val="28"/>
          <w:szCs w:val="28"/>
          <w:lang w:val="ky-KG"/>
        </w:rPr>
        <w:t xml:space="preserve"> экономикасына инвестицияларга түрткү берет.</w:t>
      </w:r>
      <w:r w:rsidR="005303FF" w:rsidRPr="00F624F2">
        <w:rPr>
          <w:rFonts w:ascii="Times New Roman" w:hAnsi="Times New Roman"/>
          <w:sz w:val="28"/>
          <w:szCs w:val="28"/>
          <w:lang w:val="ky-KG"/>
        </w:rPr>
        <w:t xml:space="preserve"> Финансы системасында чогулган </w:t>
      </w:r>
      <w:r w:rsidR="007A1D71" w:rsidRPr="00F624F2">
        <w:rPr>
          <w:rFonts w:ascii="Times New Roman" w:hAnsi="Times New Roman"/>
          <w:sz w:val="28"/>
          <w:szCs w:val="28"/>
          <w:lang w:val="ky-KG"/>
        </w:rPr>
        <w:t>«</w:t>
      </w:r>
      <w:r w:rsidRPr="00F624F2">
        <w:rPr>
          <w:rFonts w:ascii="Times New Roman" w:hAnsi="Times New Roman"/>
          <w:sz w:val="28"/>
          <w:szCs w:val="28"/>
          <w:lang w:val="ky-KG"/>
        </w:rPr>
        <w:t>арзан акчалар, жаңы салык мыйзамдарынан болгон кирешелердин жогорулашы жана ставкаларды акырындык менен жогорулатуу экономикалык өсүүгө түрткү берет. Бирок АКШ тарабынан протекционалдык саясат НАФТАдан чыгууга алып келиши мүмкүн, ал бул макулдашуунун бардык мүчөлөрүнө жагымсыз жагдайга жана экономикалык өсүүгө терс таасирин тийгизиши мүмкүн. 2018-жылы ИДП 102,9% деңгээлинде өсүүсү күтүлүүдө, 2019-жыл</w:t>
      </w:r>
      <w:r w:rsidR="00C31441" w:rsidRPr="00F624F2">
        <w:rPr>
          <w:rFonts w:ascii="Times New Roman" w:hAnsi="Times New Roman"/>
          <w:sz w:val="28"/>
          <w:szCs w:val="28"/>
          <w:lang w:val="ky-KG"/>
        </w:rPr>
        <w:t>ы</w:t>
      </w:r>
      <w:r w:rsidRPr="00F624F2">
        <w:rPr>
          <w:rFonts w:ascii="Times New Roman" w:hAnsi="Times New Roman"/>
          <w:sz w:val="28"/>
          <w:szCs w:val="28"/>
          <w:lang w:val="ky-KG"/>
        </w:rPr>
        <w:t xml:space="preserve"> </w:t>
      </w:r>
      <w:r w:rsidR="00C31441" w:rsidRPr="00F624F2">
        <w:rPr>
          <w:rFonts w:ascii="Times New Roman" w:hAnsi="Times New Roman"/>
          <w:sz w:val="28"/>
          <w:szCs w:val="28"/>
          <w:lang w:val="ky-KG"/>
        </w:rPr>
        <w:t>–</w:t>
      </w:r>
      <w:r w:rsidRPr="00F624F2">
        <w:rPr>
          <w:rFonts w:ascii="Times New Roman" w:hAnsi="Times New Roman"/>
          <w:sz w:val="28"/>
          <w:szCs w:val="28"/>
          <w:lang w:val="ky-KG"/>
        </w:rPr>
        <w:t>102,7</w:t>
      </w:r>
      <w:r w:rsidR="005303FF" w:rsidRPr="00F624F2">
        <w:rPr>
          <w:rFonts w:ascii="Times New Roman" w:hAnsi="Times New Roman"/>
          <w:sz w:val="28"/>
          <w:szCs w:val="28"/>
          <w:lang w:val="ky-KG"/>
        </w:rPr>
        <w:t xml:space="preserve"> </w:t>
      </w:r>
      <w:r w:rsidRPr="00F624F2">
        <w:rPr>
          <w:rFonts w:ascii="Times New Roman" w:hAnsi="Times New Roman"/>
          <w:sz w:val="28"/>
          <w:szCs w:val="28"/>
          <w:lang w:val="ky-KG"/>
        </w:rPr>
        <w:t>%</w:t>
      </w:r>
      <w:r w:rsidR="00C31441" w:rsidRPr="00F624F2">
        <w:rPr>
          <w:rStyle w:val="af"/>
          <w:rFonts w:ascii="Times New Roman" w:hAnsi="Times New Roman"/>
          <w:sz w:val="28"/>
          <w:szCs w:val="28"/>
          <w:lang w:val="ky-KG"/>
        </w:rPr>
        <w:t>9</w:t>
      </w:r>
      <w:r w:rsidRPr="00F624F2">
        <w:rPr>
          <w:rFonts w:ascii="Times New Roman" w:hAnsi="Times New Roman"/>
          <w:sz w:val="28"/>
          <w:szCs w:val="28"/>
          <w:lang w:val="ky-KG"/>
        </w:rPr>
        <w:t xml:space="preserve"> деңгээлинде.</w:t>
      </w:r>
    </w:p>
    <w:p w:rsidR="00D80979" w:rsidRPr="00F624F2" w:rsidRDefault="00C05D65" w:rsidP="00E15E2D">
      <w:pPr>
        <w:spacing w:after="0" w:line="240" w:lineRule="auto"/>
        <w:ind w:firstLine="708"/>
        <w:jc w:val="both"/>
        <w:rPr>
          <w:rFonts w:ascii="Times New Roman" w:hAnsi="Times New Roman"/>
          <w:sz w:val="28"/>
          <w:szCs w:val="28"/>
          <w:lang w:val="ky-KG"/>
        </w:rPr>
      </w:pPr>
      <w:r w:rsidRPr="00F624F2">
        <w:rPr>
          <w:rFonts w:ascii="Times New Roman" w:hAnsi="Times New Roman"/>
          <w:b/>
          <w:sz w:val="28"/>
          <w:szCs w:val="28"/>
          <w:lang w:val="ky-KG"/>
        </w:rPr>
        <w:t xml:space="preserve">ЕАЭБге </w:t>
      </w:r>
      <w:r w:rsidR="00D80979" w:rsidRPr="00F624F2">
        <w:rPr>
          <w:rFonts w:ascii="Times New Roman" w:hAnsi="Times New Roman"/>
          <w:b/>
          <w:sz w:val="28"/>
          <w:szCs w:val="28"/>
          <w:lang w:val="ky-KG"/>
        </w:rPr>
        <w:t>мүчө мамлекеттер</w:t>
      </w:r>
      <w:r w:rsidR="00D80979" w:rsidRPr="00F624F2">
        <w:rPr>
          <w:rFonts w:ascii="Times New Roman" w:hAnsi="Times New Roman"/>
          <w:sz w:val="28"/>
          <w:szCs w:val="28"/>
          <w:lang w:val="ky-KG"/>
        </w:rPr>
        <w:t xml:space="preserve"> экономикалык активдүүлүктү калыбына келтирүү фазасынан өтүштү. Анын оң динамикасы орто мөөнөттү</w:t>
      </w:r>
      <w:r w:rsidR="001531F2" w:rsidRPr="00F624F2">
        <w:rPr>
          <w:rFonts w:ascii="Times New Roman" w:hAnsi="Times New Roman"/>
          <w:sz w:val="28"/>
          <w:szCs w:val="28"/>
          <w:lang w:val="ky-KG"/>
        </w:rPr>
        <w:t>ү</w:t>
      </w:r>
      <w:r w:rsidR="00D80979" w:rsidRPr="00F624F2">
        <w:rPr>
          <w:rFonts w:ascii="Times New Roman" w:hAnsi="Times New Roman"/>
          <w:sz w:val="28"/>
          <w:szCs w:val="28"/>
          <w:lang w:val="ky-KG"/>
        </w:rPr>
        <w:t xml:space="preserve"> келечекте </w:t>
      </w:r>
      <w:r w:rsidR="00D80979" w:rsidRPr="00F624F2">
        <w:rPr>
          <w:rFonts w:ascii="Times New Roman" w:hAnsi="Times New Roman"/>
          <w:sz w:val="28"/>
          <w:szCs w:val="28"/>
          <w:lang w:val="ky-KG"/>
        </w:rPr>
        <w:lastRenderedPageBreak/>
        <w:t xml:space="preserve">сактала тургандыгы күтүлүүдө. Экономикалык активдүүлүктүн деңгээлинин өсүшү жогорулай берет. </w:t>
      </w:r>
    </w:p>
    <w:p w:rsidR="00B67D8F" w:rsidRPr="00F624F2" w:rsidRDefault="00594FD7" w:rsidP="00BA4895">
      <w:pPr>
        <w:spacing w:line="240" w:lineRule="auto"/>
        <w:ind w:firstLine="708"/>
        <w:jc w:val="both"/>
        <w:rPr>
          <w:rFonts w:ascii="Times New Roman" w:hAnsi="Times New Roman"/>
          <w:sz w:val="28"/>
          <w:szCs w:val="28"/>
          <w:lang w:val="ky-KG"/>
        </w:rPr>
      </w:pPr>
      <w:r w:rsidRPr="00F624F2">
        <w:rPr>
          <w:rFonts w:ascii="Times New Roman" w:hAnsi="Times New Roman"/>
          <w:sz w:val="28"/>
          <w:szCs w:val="28"/>
          <w:lang w:val="ky-KG"/>
        </w:rPr>
        <w:t xml:space="preserve">Эл аралык институттардын баалоосу боюнча </w:t>
      </w:r>
      <w:r w:rsidR="00C05D65" w:rsidRPr="00F624F2">
        <w:rPr>
          <w:rFonts w:ascii="Times New Roman" w:hAnsi="Times New Roman"/>
          <w:sz w:val="28"/>
          <w:szCs w:val="28"/>
          <w:lang w:val="ky-KG"/>
        </w:rPr>
        <w:t xml:space="preserve">ЕАЭБге </w:t>
      </w:r>
      <w:r w:rsidRPr="00F624F2">
        <w:rPr>
          <w:rFonts w:ascii="Times New Roman" w:hAnsi="Times New Roman"/>
          <w:sz w:val="28"/>
          <w:szCs w:val="28"/>
          <w:lang w:val="ky-KG"/>
        </w:rPr>
        <w:t xml:space="preserve">мүчө </w:t>
      </w:r>
      <w:r w:rsidR="00C05D65" w:rsidRPr="00F624F2">
        <w:rPr>
          <w:rFonts w:ascii="Times New Roman" w:hAnsi="Times New Roman"/>
          <w:sz w:val="28"/>
          <w:szCs w:val="28"/>
          <w:lang w:val="ky-KG"/>
        </w:rPr>
        <w:t xml:space="preserve">мамлекеттерде </w:t>
      </w:r>
      <w:r w:rsidRPr="00F624F2">
        <w:rPr>
          <w:rFonts w:ascii="Times New Roman" w:hAnsi="Times New Roman"/>
          <w:sz w:val="28"/>
          <w:szCs w:val="28"/>
          <w:lang w:val="ky-KG"/>
        </w:rPr>
        <w:t xml:space="preserve">да экономикалык өсүш </w:t>
      </w:r>
      <w:r w:rsidR="00560777" w:rsidRPr="00F624F2">
        <w:rPr>
          <w:rFonts w:ascii="Times New Roman" w:hAnsi="Times New Roman"/>
          <w:sz w:val="28"/>
          <w:szCs w:val="28"/>
          <w:lang w:val="ky-KG"/>
        </w:rPr>
        <w:t>жогорулай</w:t>
      </w:r>
      <w:r w:rsidR="00030D21" w:rsidRPr="00F624F2">
        <w:rPr>
          <w:rFonts w:ascii="Times New Roman" w:hAnsi="Times New Roman"/>
          <w:sz w:val="28"/>
          <w:szCs w:val="28"/>
          <w:lang w:val="ky-KG"/>
        </w:rPr>
        <w:t xml:space="preserve"> </w:t>
      </w:r>
      <w:r w:rsidR="00560777" w:rsidRPr="00F624F2">
        <w:rPr>
          <w:rFonts w:ascii="Times New Roman" w:hAnsi="Times New Roman"/>
          <w:sz w:val="28"/>
          <w:szCs w:val="28"/>
          <w:lang w:val="ky-KG"/>
        </w:rPr>
        <w:t>баштаган</w:t>
      </w:r>
      <w:r w:rsidR="00C05D65"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(2018-жылдын апрелинде кайра </w:t>
      </w:r>
      <w:r w:rsidR="00C05D65" w:rsidRPr="00F624F2">
        <w:rPr>
          <w:rFonts w:ascii="Times New Roman" w:hAnsi="Times New Roman"/>
          <w:sz w:val="28"/>
          <w:szCs w:val="28"/>
          <w:lang w:val="ky-KG"/>
        </w:rPr>
        <w:t>каралган</w:t>
      </w:r>
      <w:r w:rsidRPr="00F624F2">
        <w:rPr>
          <w:rFonts w:ascii="Times New Roman" w:hAnsi="Times New Roman"/>
          <w:sz w:val="28"/>
          <w:szCs w:val="28"/>
          <w:lang w:val="ky-KG"/>
        </w:rPr>
        <w:t>): Беларусь</w:t>
      </w:r>
      <w:r w:rsidR="00B67D8F"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Республикасында 2018-жылы 2,1 </w:t>
      </w:r>
      <w:r w:rsidR="008775FE" w:rsidRPr="00F624F2">
        <w:rPr>
          <w:rFonts w:ascii="Times New Roman" w:hAnsi="Times New Roman"/>
          <w:sz w:val="28"/>
          <w:szCs w:val="28"/>
          <w:lang w:val="ky-KG"/>
        </w:rPr>
        <w:t>пайыздык пунктка</w:t>
      </w:r>
      <w:r w:rsidRPr="00F624F2">
        <w:rPr>
          <w:rFonts w:ascii="Times New Roman" w:hAnsi="Times New Roman"/>
          <w:sz w:val="28"/>
          <w:szCs w:val="28"/>
          <w:lang w:val="ky-KG"/>
        </w:rPr>
        <w:t xml:space="preserve"> (0,7</w:t>
      </w:r>
      <w:r w:rsidR="005303FF" w:rsidRPr="00F624F2">
        <w:rPr>
          <w:rFonts w:ascii="Times New Roman" w:hAnsi="Times New Roman"/>
          <w:sz w:val="28"/>
          <w:szCs w:val="28"/>
          <w:lang w:val="ky-KG"/>
        </w:rPr>
        <w:t xml:space="preserve"> </w:t>
      </w:r>
      <w:r w:rsidRPr="00F624F2">
        <w:rPr>
          <w:rFonts w:ascii="Times New Roman" w:hAnsi="Times New Roman"/>
          <w:sz w:val="28"/>
          <w:szCs w:val="28"/>
          <w:lang w:val="ky-KG"/>
        </w:rPr>
        <w:t>%дан 2,8</w:t>
      </w:r>
      <w:r w:rsidR="005303FF"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%га чейин), 2019-жылы - 1,6 </w:t>
      </w:r>
      <w:r w:rsidR="008775FE" w:rsidRPr="00F624F2">
        <w:rPr>
          <w:rFonts w:ascii="Times New Roman" w:hAnsi="Times New Roman"/>
          <w:sz w:val="28"/>
          <w:szCs w:val="28"/>
          <w:lang w:val="ky-KG"/>
        </w:rPr>
        <w:t>пайыздык пунктка</w:t>
      </w:r>
      <w:r w:rsidRPr="00F624F2">
        <w:rPr>
          <w:rFonts w:ascii="Times New Roman" w:hAnsi="Times New Roman"/>
          <w:sz w:val="28"/>
          <w:szCs w:val="28"/>
          <w:lang w:val="ky-KG"/>
        </w:rPr>
        <w:t xml:space="preserve"> (0,9</w:t>
      </w:r>
      <w:r w:rsidR="005303FF" w:rsidRPr="00F624F2">
        <w:rPr>
          <w:rFonts w:ascii="Times New Roman" w:hAnsi="Times New Roman"/>
          <w:sz w:val="28"/>
          <w:szCs w:val="28"/>
          <w:lang w:val="ky-KG"/>
        </w:rPr>
        <w:t xml:space="preserve"> </w:t>
      </w:r>
      <w:r w:rsidRPr="00F624F2">
        <w:rPr>
          <w:rFonts w:ascii="Times New Roman" w:hAnsi="Times New Roman"/>
          <w:sz w:val="28"/>
          <w:szCs w:val="28"/>
          <w:lang w:val="ky-KG"/>
        </w:rPr>
        <w:t>%дан 2,5</w:t>
      </w:r>
      <w:r w:rsidR="005303FF"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%га чейин); Казакстан Республикасында </w:t>
      </w:r>
      <w:r w:rsidR="001531F2" w:rsidRPr="00F624F2">
        <w:rPr>
          <w:rFonts w:ascii="Times New Roman" w:hAnsi="Times New Roman"/>
          <w:sz w:val="28"/>
          <w:szCs w:val="28"/>
          <w:lang w:val="ky-KG"/>
        </w:rPr>
        <w:br/>
      </w:r>
      <w:r w:rsidRPr="00F624F2">
        <w:rPr>
          <w:rFonts w:ascii="Times New Roman" w:hAnsi="Times New Roman"/>
          <w:sz w:val="28"/>
          <w:szCs w:val="28"/>
          <w:lang w:val="ky-KG"/>
        </w:rPr>
        <w:t xml:space="preserve">2018-жылы - 0,4 </w:t>
      </w:r>
      <w:r w:rsidR="008775FE" w:rsidRPr="00F624F2">
        <w:rPr>
          <w:rFonts w:ascii="Times New Roman" w:hAnsi="Times New Roman"/>
          <w:sz w:val="28"/>
          <w:szCs w:val="28"/>
          <w:lang w:val="ky-KG"/>
        </w:rPr>
        <w:t>пайыздык пунктка</w:t>
      </w:r>
      <w:r w:rsidRPr="00F624F2">
        <w:rPr>
          <w:rFonts w:ascii="Times New Roman" w:hAnsi="Times New Roman"/>
          <w:sz w:val="28"/>
          <w:szCs w:val="28"/>
          <w:lang w:val="ky-KG"/>
        </w:rPr>
        <w:t xml:space="preserve"> (2,8</w:t>
      </w:r>
      <w:r w:rsidR="005303FF" w:rsidRPr="00F624F2">
        <w:rPr>
          <w:rFonts w:ascii="Times New Roman" w:hAnsi="Times New Roman"/>
          <w:sz w:val="28"/>
          <w:szCs w:val="28"/>
          <w:lang w:val="ky-KG"/>
        </w:rPr>
        <w:t xml:space="preserve"> </w:t>
      </w:r>
      <w:r w:rsidRPr="00F624F2">
        <w:rPr>
          <w:rFonts w:ascii="Times New Roman" w:hAnsi="Times New Roman"/>
          <w:sz w:val="28"/>
          <w:szCs w:val="28"/>
          <w:lang w:val="ky-KG"/>
        </w:rPr>
        <w:t>%дан 3,2</w:t>
      </w:r>
      <w:r w:rsidR="005303FF"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%га чейин), 2019-жылы болжол мурдагы эле деңгээлинде калды жана 2,8%ды түздү, Армения Республикасында 2018-жылы 0,5 </w:t>
      </w:r>
      <w:r w:rsidR="001220C9" w:rsidRPr="00F624F2">
        <w:rPr>
          <w:rFonts w:ascii="Times New Roman" w:hAnsi="Times New Roman"/>
          <w:sz w:val="28"/>
          <w:szCs w:val="28"/>
          <w:lang w:val="ky-KG"/>
        </w:rPr>
        <w:t>пайыздык пунктка</w:t>
      </w:r>
      <w:r w:rsidRPr="00F624F2">
        <w:rPr>
          <w:rFonts w:ascii="Times New Roman" w:hAnsi="Times New Roman"/>
          <w:sz w:val="28"/>
          <w:szCs w:val="28"/>
          <w:lang w:val="ky-KG"/>
        </w:rPr>
        <w:t xml:space="preserve"> жакшыртылды (2,9</w:t>
      </w:r>
      <w:r w:rsidR="005303FF" w:rsidRPr="00F624F2">
        <w:rPr>
          <w:rFonts w:ascii="Times New Roman" w:hAnsi="Times New Roman"/>
          <w:sz w:val="28"/>
          <w:szCs w:val="28"/>
          <w:lang w:val="ky-KG"/>
        </w:rPr>
        <w:t xml:space="preserve"> </w:t>
      </w:r>
      <w:r w:rsidRPr="00F624F2">
        <w:rPr>
          <w:rFonts w:ascii="Times New Roman" w:hAnsi="Times New Roman"/>
          <w:sz w:val="28"/>
          <w:szCs w:val="28"/>
          <w:lang w:val="ky-KG"/>
        </w:rPr>
        <w:t>%дан 3,4</w:t>
      </w:r>
      <w:r w:rsidR="005303FF"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%га чейин). 2019-жылы – 0,5 </w:t>
      </w:r>
      <w:r w:rsidR="008775FE" w:rsidRPr="00F624F2">
        <w:rPr>
          <w:rFonts w:ascii="Times New Roman" w:hAnsi="Times New Roman"/>
          <w:sz w:val="28"/>
          <w:szCs w:val="28"/>
          <w:lang w:val="ky-KG"/>
        </w:rPr>
        <w:t>пайыздык пунктка</w:t>
      </w:r>
      <w:r w:rsidRPr="00F624F2">
        <w:rPr>
          <w:rFonts w:ascii="Times New Roman" w:hAnsi="Times New Roman"/>
          <w:sz w:val="28"/>
          <w:szCs w:val="28"/>
          <w:lang w:val="ky-KG"/>
        </w:rPr>
        <w:t xml:space="preserve"> (3,0</w:t>
      </w:r>
      <w:r w:rsidR="005303FF" w:rsidRPr="00F624F2">
        <w:rPr>
          <w:rFonts w:ascii="Times New Roman" w:hAnsi="Times New Roman"/>
          <w:sz w:val="28"/>
          <w:szCs w:val="28"/>
          <w:lang w:val="ky-KG"/>
        </w:rPr>
        <w:t xml:space="preserve"> </w:t>
      </w:r>
      <w:r w:rsidRPr="00F624F2">
        <w:rPr>
          <w:rFonts w:ascii="Times New Roman" w:hAnsi="Times New Roman"/>
          <w:sz w:val="28"/>
          <w:szCs w:val="28"/>
          <w:lang w:val="ky-KG"/>
        </w:rPr>
        <w:t>%дан 3,5</w:t>
      </w:r>
      <w:r w:rsidR="005303FF" w:rsidRPr="00F624F2">
        <w:rPr>
          <w:rFonts w:ascii="Times New Roman" w:hAnsi="Times New Roman"/>
          <w:sz w:val="28"/>
          <w:szCs w:val="28"/>
          <w:lang w:val="ky-KG"/>
        </w:rPr>
        <w:t xml:space="preserve"> </w:t>
      </w:r>
      <w:r w:rsidRPr="00F624F2">
        <w:rPr>
          <w:rFonts w:ascii="Times New Roman" w:hAnsi="Times New Roman"/>
          <w:sz w:val="28"/>
          <w:szCs w:val="28"/>
          <w:lang w:val="ky-KG"/>
        </w:rPr>
        <w:t>%га чейин), Ошону менен бирге, Россия Федерациясында 2018-жыл</w:t>
      </w:r>
      <w:r w:rsidR="00527D1A" w:rsidRPr="00F624F2">
        <w:rPr>
          <w:rFonts w:ascii="Times New Roman" w:hAnsi="Times New Roman"/>
          <w:sz w:val="28"/>
          <w:szCs w:val="28"/>
          <w:lang w:val="ky-KG"/>
        </w:rPr>
        <w:t>га карата</w:t>
      </w:r>
      <w:r w:rsidRPr="00F624F2">
        <w:rPr>
          <w:rFonts w:ascii="Times New Roman" w:hAnsi="Times New Roman"/>
          <w:sz w:val="28"/>
          <w:szCs w:val="28"/>
          <w:lang w:val="ky-KG"/>
        </w:rPr>
        <w:t xml:space="preserve"> болжол </w:t>
      </w:r>
      <w:r w:rsidR="00527D1A" w:rsidRPr="00F624F2">
        <w:rPr>
          <w:rFonts w:ascii="Times New Roman" w:hAnsi="Times New Roman"/>
          <w:sz w:val="28"/>
          <w:szCs w:val="28"/>
          <w:lang w:val="ky-KG"/>
        </w:rPr>
        <w:t>1,6 -</w:t>
      </w:r>
      <w:r w:rsidRPr="00F624F2">
        <w:rPr>
          <w:rFonts w:ascii="Times New Roman" w:hAnsi="Times New Roman"/>
          <w:sz w:val="28"/>
          <w:szCs w:val="28"/>
          <w:lang w:val="ky-KG"/>
        </w:rPr>
        <w:t xml:space="preserve"> </w:t>
      </w:r>
      <w:r w:rsidR="00527D1A" w:rsidRPr="00F624F2">
        <w:rPr>
          <w:rFonts w:ascii="Times New Roman" w:hAnsi="Times New Roman"/>
          <w:sz w:val="28"/>
          <w:szCs w:val="28"/>
          <w:lang w:val="ky-KG"/>
        </w:rPr>
        <w:t>2,1</w:t>
      </w:r>
      <w:r w:rsidRPr="00F624F2">
        <w:rPr>
          <w:rFonts w:ascii="Times New Roman" w:hAnsi="Times New Roman"/>
          <w:sz w:val="28"/>
          <w:szCs w:val="28"/>
          <w:lang w:val="ky-KG"/>
        </w:rPr>
        <w:t xml:space="preserve"> %</w:t>
      </w:r>
      <w:r w:rsidR="00C05D65" w:rsidRPr="00F624F2">
        <w:rPr>
          <w:rFonts w:ascii="Times New Roman" w:hAnsi="Times New Roman"/>
          <w:sz w:val="28"/>
          <w:szCs w:val="28"/>
          <w:lang w:val="ky-KG"/>
        </w:rPr>
        <w:t xml:space="preserve"> </w:t>
      </w:r>
      <w:r w:rsidRPr="00F624F2">
        <w:rPr>
          <w:rFonts w:ascii="Times New Roman" w:hAnsi="Times New Roman"/>
          <w:sz w:val="28"/>
          <w:szCs w:val="28"/>
          <w:lang w:val="ky-KG"/>
        </w:rPr>
        <w:t>, 2019-жылы – 1,5 %</w:t>
      </w:r>
      <w:r w:rsidR="00527D1A" w:rsidRPr="00F624F2">
        <w:rPr>
          <w:lang w:val="ky-KG"/>
        </w:rPr>
        <w:t xml:space="preserve"> </w:t>
      </w:r>
      <w:r w:rsidR="00527D1A" w:rsidRPr="00F624F2">
        <w:rPr>
          <w:rFonts w:ascii="Times New Roman" w:hAnsi="Times New Roman"/>
          <w:sz w:val="28"/>
          <w:szCs w:val="28"/>
          <w:lang w:val="ky-KG"/>
        </w:rPr>
        <w:t xml:space="preserve">диапазонго </w:t>
      </w:r>
      <w:r w:rsidR="00C05D65" w:rsidRPr="00F624F2">
        <w:rPr>
          <w:rFonts w:ascii="Times New Roman" w:hAnsi="Times New Roman"/>
          <w:sz w:val="28"/>
          <w:szCs w:val="28"/>
          <w:lang w:val="ky-KG"/>
        </w:rPr>
        <w:t xml:space="preserve">чейин </w:t>
      </w:r>
      <w:r w:rsidR="00527D1A" w:rsidRPr="00F624F2">
        <w:rPr>
          <w:rFonts w:ascii="Times New Roman" w:hAnsi="Times New Roman"/>
          <w:sz w:val="28"/>
          <w:szCs w:val="28"/>
          <w:lang w:val="ky-KG"/>
        </w:rPr>
        <w:t>төмөндө</w:t>
      </w:r>
      <w:r w:rsidR="00FD4780" w:rsidRPr="00F624F2">
        <w:rPr>
          <w:rFonts w:ascii="Times New Roman" w:hAnsi="Times New Roman"/>
          <w:sz w:val="28"/>
          <w:szCs w:val="28"/>
          <w:lang w:val="ky-KG"/>
        </w:rPr>
        <w:t xml:space="preserve"> жагына</w:t>
      </w:r>
      <w:r w:rsidR="00527D1A" w:rsidRPr="00F624F2">
        <w:rPr>
          <w:rFonts w:ascii="Times New Roman" w:hAnsi="Times New Roman"/>
          <w:sz w:val="28"/>
          <w:szCs w:val="28"/>
          <w:lang w:val="ky-KG"/>
        </w:rPr>
        <w:t xml:space="preserve"> карал</w:t>
      </w:r>
      <w:r w:rsidR="00FD4780" w:rsidRPr="00F624F2">
        <w:rPr>
          <w:rFonts w:ascii="Times New Roman" w:hAnsi="Times New Roman"/>
          <w:sz w:val="28"/>
          <w:szCs w:val="28"/>
          <w:lang w:val="ky-KG"/>
        </w:rPr>
        <w:t>ган</w:t>
      </w:r>
      <w:r w:rsidRPr="00F624F2">
        <w:rPr>
          <w:rFonts w:ascii="Times New Roman" w:hAnsi="Times New Roman"/>
          <w:sz w:val="28"/>
          <w:szCs w:val="28"/>
          <w:lang w:val="ky-KG"/>
        </w:rPr>
        <w:t>.</w:t>
      </w:r>
    </w:p>
    <w:p w:rsidR="00B67D8F" w:rsidRPr="00F624F2" w:rsidRDefault="00593524" w:rsidP="00BA4895">
      <w:pPr>
        <w:spacing w:after="0" w:line="240" w:lineRule="auto"/>
        <w:ind w:firstLine="709"/>
        <w:jc w:val="right"/>
        <w:rPr>
          <w:rFonts w:ascii="Times New Roman" w:hAnsi="Times New Roman"/>
          <w:b/>
          <w:sz w:val="28"/>
          <w:szCs w:val="28"/>
          <w:lang w:val="ky-KG"/>
        </w:rPr>
      </w:pPr>
      <w:r w:rsidRPr="00F624F2">
        <w:rPr>
          <w:rFonts w:ascii="Times New Roman" w:hAnsi="Times New Roman"/>
          <w:sz w:val="28"/>
          <w:szCs w:val="24"/>
          <w:lang w:val="ky-KG"/>
        </w:rPr>
        <w:t>6</w:t>
      </w:r>
      <w:r w:rsidR="00D80979" w:rsidRPr="00F624F2">
        <w:rPr>
          <w:rFonts w:ascii="Times New Roman" w:hAnsi="Times New Roman"/>
          <w:sz w:val="28"/>
          <w:szCs w:val="24"/>
          <w:lang w:val="ky-KG"/>
        </w:rPr>
        <w:t>-таблица</w:t>
      </w:r>
    </w:p>
    <w:p w:rsidR="00593524" w:rsidRPr="00F624F2" w:rsidRDefault="00593524" w:rsidP="00BA4895">
      <w:pPr>
        <w:spacing w:after="0" w:line="240" w:lineRule="auto"/>
        <w:jc w:val="center"/>
        <w:rPr>
          <w:rFonts w:ascii="Times New Roman" w:hAnsi="Times New Roman"/>
          <w:b/>
          <w:sz w:val="28"/>
          <w:szCs w:val="28"/>
          <w:lang w:val="ky-KG"/>
        </w:rPr>
      </w:pPr>
      <w:r w:rsidRPr="00F624F2">
        <w:rPr>
          <w:rFonts w:ascii="Times New Roman" w:hAnsi="Times New Roman"/>
          <w:b/>
          <w:sz w:val="28"/>
          <w:szCs w:val="28"/>
          <w:lang w:val="ky-KG"/>
        </w:rPr>
        <w:t>2018-20</w:t>
      </w:r>
      <w:r w:rsidR="00594FD7" w:rsidRPr="00F624F2">
        <w:rPr>
          <w:rFonts w:ascii="Times New Roman" w:hAnsi="Times New Roman"/>
          <w:b/>
          <w:sz w:val="28"/>
          <w:szCs w:val="28"/>
          <w:lang w:val="ky-KG"/>
        </w:rPr>
        <w:t>21</w:t>
      </w:r>
      <w:r w:rsidR="00034BB3" w:rsidRPr="00F624F2">
        <w:rPr>
          <w:rFonts w:ascii="Times New Roman" w:hAnsi="Times New Roman"/>
          <w:b/>
          <w:sz w:val="28"/>
          <w:szCs w:val="28"/>
          <w:lang w:val="ky-KG"/>
        </w:rPr>
        <w:t>-жылдар</w:t>
      </w:r>
      <w:r w:rsidR="00FD4780" w:rsidRPr="00F624F2">
        <w:rPr>
          <w:rFonts w:ascii="Times New Roman" w:hAnsi="Times New Roman"/>
          <w:b/>
          <w:sz w:val="28"/>
          <w:szCs w:val="28"/>
          <w:lang w:val="ky-KG"/>
        </w:rPr>
        <w:t>г</w:t>
      </w:r>
      <w:r w:rsidR="00034BB3" w:rsidRPr="00F624F2">
        <w:rPr>
          <w:rFonts w:ascii="Times New Roman" w:hAnsi="Times New Roman"/>
          <w:b/>
          <w:sz w:val="28"/>
          <w:szCs w:val="28"/>
          <w:lang w:val="ky-KG"/>
        </w:rPr>
        <w:t>а дүйнөлүк экономиканын жана айрым</w:t>
      </w:r>
      <w:r w:rsidR="007B4099" w:rsidRPr="00F624F2">
        <w:rPr>
          <w:rFonts w:ascii="Times New Roman" w:hAnsi="Times New Roman"/>
          <w:b/>
          <w:sz w:val="28"/>
          <w:szCs w:val="28"/>
          <w:lang w:val="ky-KG"/>
        </w:rPr>
        <w:t xml:space="preserve"> өлкөлөрдүн экономикалык өсүшүн</w:t>
      </w:r>
      <w:r w:rsidR="00034BB3" w:rsidRPr="00F624F2">
        <w:rPr>
          <w:rFonts w:ascii="Times New Roman" w:hAnsi="Times New Roman"/>
          <w:b/>
          <w:sz w:val="28"/>
          <w:szCs w:val="28"/>
          <w:lang w:val="ky-KG"/>
        </w:rPr>
        <w:t xml:space="preserve"> институттар тарабынан баал</w:t>
      </w:r>
      <w:r w:rsidR="007B4099" w:rsidRPr="00F624F2">
        <w:rPr>
          <w:rFonts w:ascii="Times New Roman" w:hAnsi="Times New Roman"/>
          <w:b/>
          <w:sz w:val="28"/>
          <w:szCs w:val="28"/>
          <w:lang w:val="ky-KG"/>
        </w:rPr>
        <w:t>оонун</w:t>
      </w:r>
      <w:r w:rsidR="00034BB3" w:rsidRPr="00F624F2">
        <w:rPr>
          <w:rFonts w:ascii="Times New Roman" w:hAnsi="Times New Roman"/>
          <w:b/>
          <w:sz w:val="28"/>
          <w:szCs w:val="28"/>
          <w:lang w:val="ky-KG"/>
        </w:rPr>
        <w:t xml:space="preserve"> </w:t>
      </w:r>
      <w:r w:rsidR="007B4099" w:rsidRPr="00F624F2">
        <w:rPr>
          <w:rFonts w:ascii="Times New Roman" w:hAnsi="Times New Roman"/>
          <w:b/>
          <w:sz w:val="28"/>
          <w:szCs w:val="28"/>
          <w:lang w:val="ky-KG"/>
        </w:rPr>
        <w:br/>
      </w:r>
      <w:r w:rsidR="00034BB3" w:rsidRPr="00F624F2">
        <w:rPr>
          <w:rFonts w:ascii="Times New Roman" w:hAnsi="Times New Roman"/>
          <w:b/>
          <w:sz w:val="28"/>
          <w:szCs w:val="28"/>
          <w:lang w:val="ky-KG"/>
        </w:rPr>
        <w:t xml:space="preserve">салыштырма таблицасы </w:t>
      </w:r>
    </w:p>
    <w:p w:rsidR="00593524" w:rsidRPr="00F624F2" w:rsidRDefault="00593524" w:rsidP="00E15E2D">
      <w:pPr>
        <w:spacing w:after="0" w:line="240" w:lineRule="auto"/>
        <w:ind w:firstLine="708"/>
        <w:jc w:val="center"/>
        <w:rPr>
          <w:rFonts w:ascii="Times New Roman" w:hAnsi="Times New Roman"/>
          <w:b/>
          <w:sz w:val="28"/>
          <w:szCs w:val="28"/>
          <w:lang w:val="ky-KG"/>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564"/>
        <w:gridCol w:w="1649"/>
        <w:gridCol w:w="1032"/>
        <w:gridCol w:w="850"/>
        <w:gridCol w:w="953"/>
        <w:gridCol w:w="953"/>
        <w:gridCol w:w="953"/>
      </w:tblGrid>
      <w:tr w:rsidR="00F13C3C" w:rsidRPr="00F624F2" w:rsidTr="00BD5000">
        <w:trPr>
          <w:tblHeader/>
          <w:jc w:val="center"/>
        </w:trPr>
        <w:tc>
          <w:tcPr>
            <w:tcW w:w="1935" w:type="dxa"/>
            <w:shd w:val="clear" w:color="auto" w:fill="auto"/>
          </w:tcPr>
          <w:p w:rsidR="00594FD7" w:rsidRPr="00F624F2" w:rsidRDefault="00594FD7" w:rsidP="00E15E2D">
            <w:pPr>
              <w:spacing w:after="0" w:line="240" w:lineRule="auto"/>
              <w:jc w:val="center"/>
              <w:rPr>
                <w:rFonts w:ascii="Times New Roman" w:hAnsi="Times New Roman"/>
                <w:b/>
                <w:lang w:val="ky-KG"/>
              </w:rPr>
            </w:pPr>
            <w:r w:rsidRPr="00F624F2">
              <w:rPr>
                <w:rFonts w:ascii="Times New Roman" w:hAnsi="Times New Roman"/>
                <w:b/>
                <w:lang w:val="ky-KG"/>
              </w:rPr>
              <w:t>Уюм</w:t>
            </w:r>
          </w:p>
        </w:tc>
        <w:tc>
          <w:tcPr>
            <w:tcW w:w="1564" w:type="dxa"/>
            <w:shd w:val="clear" w:color="auto" w:fill="auto"/>
          </w:tcPr>
          <w:p w:rsidR="00594FD7" w:rsidRPr="00F624F2" w:rsidRDefault="00594FD7" w:rsidP="00E15E2D">
            <w:pPr>
              <w:spacing w:after="0" w:line="240" w:lineRule="auto"/>
              <w:jc w:val="center"/>
              <w:rPr>
                <w:rFonts w:ascii="Times New Roman" w:eastAsia="Times New Roman" w:hAnsi="Times New Roman"/>
                <w:b/>
                <w:lang w:val="ky-KG"/>
              </w:rPr>
            </w:pPr>
            <w:r w:rsidRPr="00F624F2">
              <w:rPr>
                <w:rFonts w:ascii="Times New Roman" w:hAnsi="Times New Roman"/>
                <w:b/>
                <w:lang w:val="ky-KG"/>
              </w:rPr>
              <w:t>Кайра карап чыгуунун датасы</w:t>
            </w:r>
          </w:p>
        </w:tc>
        <w:tc>
          <w:tcPr>
            <w:tcW w:w="1649" w:type="dxa"/>
            <w:shd w:val="clear" w:color="auto" w:fill="auto"/>
          </w:tcPr>
          <w:p w:rsidR="00594FD7" w:rsidRPr="00F624F2" w:rsidRDefault="00594FD7" w:rsidP="00E15E2D">
            <w:pPr>
              <w:spacing w:after="0" w:line="240" w:lineRule="auto"/>
              <w:jc w:val="center"/>
              <w:rPr>
                <w:rFonts w:ascii="Times New Roman" w:eastAsia="Times New Roman" w:hAnsi="Times New Roman"/>
                <w:b/>
                <w:lang w:val="ky-KG"/>
              </w:rPr>
            </w:pPr>
            <w:r w:rsidRPr="00F624F2">
              <w:rPr>
                <w:rFonts w:ascii="Times New Roman" w:hAnsi="Times New Roman"/>
                <w:b/>
                <w:lang w:val="ky-KG"/>
              </w:rPr>
              <w:t>Өлкө</w:t>
            </w:r>
          </w:p>
        </w:tc>
        <w:tc>
          <w:tcPr>
            <w:tcW w:w="1032" w:type="dxa"/>
            <w:shd w:val="clear" w:color="auto" w:fill="auto"/>
          </w:tcPr>
          <w:p w:rsidR="00594FD7" w:rsidRPr="00F624F2" w:rsidRDefault="00594FD7" w:rsidP="00E15E2D">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2017-жыл</w:t>
            </w:r>
            <w:r w:rsidR="001220C9" w:rsidRPr="00F624F2">
              <w:rPr>
                <w:rFonts w:ascii="Times New Roman" w:eastAsia="Times New Roman" w:hAnsi="Times New Roman"/>
                <w:b/>
                <w:lang w:val="ky-KG"/>
              </w:rPr>
              <w:t>,</w:t>
            </w:r>
            <w:r w:rsidRPr="00F624F2">
              <w:rPr>
                <w:rFonts w:ascii="Times New Roman" w:eastAsia="Times New Roman" w:hAnsi="Times New Roman"/>
                <w:b/>
                <w:lang w:val="ky-KG"/>
              </w:rPr>
              <w:t xml:space="preserve"> алдын ала иш жүзүндө</w:t>
            </w:r>
          </w:p>
        </w:tc>
        <w:tc>
          <w:tcPr>
            <w:tcW w:w="850" w:type="dxa"/>
            <w:shd w:val="clear" w:color="auto" w:fill="auto"/>
          </w:tcPr>
          <w:p w:rsidR="00594FD7" w:rsidRPr="00F624F2" w:rsidRDefault="00594FD7" w:rsidP="00E15E2D">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2018-жыл</w:t>
            </w:r>
            <w:r w:rsidR="001220C9" w:rsidRPr="00F624F2">
              <w:rPr>
                <w:rFonts w:ascii="Times New Roman" w:eastAsia="Times New Roman" w:hAnsi="Times New Roman"/>
                <w:b/>
                <w:lang w:val="ky-KG"/>
              </w:rPr>
              <w:t>,</w:t>
            </w:r>
            <w:r w:rsidRPr="00F624F2">
              <w:rPr>
                <w:rFonts w:ascii="Times New Roman" w:eastAsia="Times New Roman" w:hAnsi="Times New Roman"/>
                <w:b/>
                <w:lang w:val="ky-KG"/>
              </w:rPr>
              <w:t xml:space="preserve"> күтүл.</w:t>
            </w:r>
          </w:p>
        </w:tc>
        <w:tc>
          <w:tcPr>
            <w:tcW w:w="953" w:type="dxa"/>
            <w:shd w:val="clear" w:color="auto" w:fill="auto"/>
          </w:tcPr>
          <w:p w:rsidR="00594FD7" w:rsidRPr="00F624F2" w:rsidRDefault="00594FD7" w:rsidP="00E15E2D">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2019-жыл</w:t>
            </w:r>
            <w:r w:rsidR="001220C9" w:rsidRPr="00F624F2">
              <w:rPr>
                <w:rFonts w:ascii="Times New Roman" w:eastAsia="Times New Roman" w:hAnsi="Times New Roman"/>
                <w:b/>
                <w:lang w:val="ky-KG"/>
              </w:rPr>
              <w:t>,</w:t>
            </w:r>
            <w:r w:rsidRPr="00F624F2">
              <w:rPr>
                <w:rFonts w:ascii="Times New Roman" w:eastAsia="Times New Roman" w:hAnsi="Times New Roman"/>
                <w:b/>
                <w:lang w:val="ky-KG"/>
              </w:rPr>
              <w:t xml:space="preserve"> болжол</w:t>
            </w:r>
          </w:p>
        </w:tc>
        <w:tc>
          <w:tcPr>
            <w:tcW w:w="953" w:type="dxa"/>
          </w:tcPr>
          <w:p w:rsidR="00594FD7" w:rsidRPr="00F624F2" w:rsidRDefault="00594FD7" w:rsidP="00E15E2D">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2020-жыл</w:t>
            </w:r>
            <w:r w:rsidR="001220C9" w:rsidRPr="00F624F2">
              <w:rPr>
                <w:rFonts w:ascii="Times New Roman" w:eastAsia="Times New Roman" w:hAnsi="Times New Roman"/>
                <w:b/>
                <w:lang w:val="ky-KG"/>
              </w:rPr>
              <w:t>,</w:t>
            </w:r>
            <w:r w:rsidRPr="00F624F2">
              <w:rPr>
                <w:rFonts w:ascii="Times New Roman" w:eastAsia="Times New Roman" w:hAnsi="Times New Roman"/>
                <w:b/>
                <w:lang w:val="ky-KG"/>
              </w:rPr>
              <w:t xml:space="preserve"> болжол</w:t>
            </w:r>
          </w:p>
        </w:tc>
        <w:tc>
          <w:tcPr>
            <w:tcW w:w="953" w:type="dxa"/>
          </w:tcPr>
          <w:p w:rsidR="00594FD7" w:rsidRPr="00F624F2" w:rsidRDefault="00594FD7" w:rsidP="00E15E2D">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2021-жыл</w:t>
            </w:r>
            <w:r w:rsidR="001220C9" w:rsidRPr="00F624F2">
              <w:rPr>
                <w:rFonts w:ascii="Times New Roman" w:eastAsia="Times New Roman" w:hAnsi="Times New Roman"/>
                <w:b/>
                <w:lang w:val="ky-KG"/>
              </w:rPr>
              <w:t>,</w:t>
            </w:r>
            <w:r w:rsidRPr="00F624F2">
              <w:rPr>
                <w:rFonts w:ascii="Times New Roman" w:eastAsia="Times New Roman" w:hAnsi="Times New Roman"/>
                <w:b/>
                <w:lang w:val="ky-KG"/>
              </w:rPr>
              <w:t xml:space="preserve"> болжол</w:t>
            </w:r>
          </w:p>
        </w:tc>
      </w:tr>
      <w:tr w:rsidR="00BD5000" w:rsidRPr="00F624F2" w:rsidTr="00BD5000">
        <w:trPr>
          <w:jc w:val="center"/>
        </w:trPr>
        <w:tc>
          <w:tcPr>
            <w:tcW w:w="1935" w:type="dxa"/>
            <w:vMerge w:val="restart"/>
            <w:shd w:val="clear" w:color="auto" w:fill="auto"/>
            <w:vAlign w:val="center"/>
          </w:tcPr>
          <w:p w:rsidR="00BD5000" w:rsidRPr="00F624F2" w:rsidRDefault="00BD5000" w:rsidP="00594FD7">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Эл аралык валюта фонду</w:t>
            </w:r>
          </w:p>
        </w:tc>
        <w:tc>
          <w:tcPr>
            <w:tcW w:w="1564" w:type="dxa"/>
            <w:shd w:val="clear" w:color="auto" w:fill="auto"/>
          </w:tcPr>
          <w:p w:rsidR="00BD5000" w:rsidRPr="00F624F2" w:rsidRDefault="00BD5000" w:rsidP="00594FD7">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октябры</w:t>
            </w:r>
          </w:p>
        </w:tc>
        <w:tc>
          <w:tcPr>
            <w:tcW w:w="1649" w:type="dxa"/>
            <w:vMerge w:val="restart"/>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Дүйнө</w:t>
            </w:r>
          </w:p>
        </w:tc>
        <w:tc>
          <w:tcPr>
            <w:tcW w:w="1032" w:type="dxa"/>
            <w:vMerge w:val="restart"/>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103,8</w:t>
            </w:r>
          </w:p>
        </w:tc>
        <w:tc>
          <w:tcPr>
            <w:tcW w:w="850" w:type="dxa"/>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103,7</w:t>
            </w:r>
          </w:p>
        </w:tc>
        <w:tc>
          <w:tcPr>
            <w:tcW w:w="953" w:type="dxa"/>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103,7</w:t>
            </w:r>
          </w:p>
        </w:tc>
        <w:tc>
          <w:tcPr>
            <w:tcW w:w="953" w:type="dxa"/>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103,7</w:t>
            </w:r>
          </w:p>
        </w:tc>
        <w:tc>
          <w:tcPr>
            <w:tcW w:w="953" w:type="dxa"/>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103,8</w:t>
            </w:r>
          </w:p>
        </w:tc>
      </w:tr>
      <w:tr w:rsidR="00BD5000" w:rsidRPr="00F624F2" w:rsidTr="00BD5000">
        <w:trPr>
          <w:jc w:val="center"/>
        </w:trPr>
        <w:tc>
          <w:tcPr>
            <w:tcW w:w="1935" w:type="dxa"/>
            <w:vMerge/>
            <w:shd w:val="clear" w:color="auto" w:fill="auto"/>
            <w:vAlign w:val="center"/>
          </w:tcPr>
          <w:p w:rsidR="00BD5000" w:rsidRPr="00F624F2" w:rsidRDefault="00BD5000" w:rsidP="00E15E2D">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D5000" w:rsidP="00E15E2D">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vAlign w:val="center"/>
          </w:tcPr>
          <w:p w:rsidR="00BD5000" w:rsidRPr="00F624F2" w:rsidRDefault="00BD5000" w:rsidP="00E15E2D">
            <w:pPr>
              <w:spacing w:after="0" w:line="240" w:lineRule="auto"/>
              <w:jc w:val="center"/>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E15E2D">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E15E2D">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103,9</w:t>
            </w:r>
          </w:p>
        </w:tc>
        <w:tc>
          <w:tcPr>
            <w:tcW w:w="953" w:type="dxa"/>
            <w:shd w:val="clear" w:color="auto" w:fill="auto"/>
            <w:vAlign w:val="center"/>
          </w:tcPr>
          <w:p w:rsidR="00BD5000" w:rsidRPr="00F624F2" w:rsidRDefault="00BD5000" w:rsidP="00E15E2D">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103,9</w:t>
            </w:r>
          </w:p>
        </w:tc>
        <w:tc>
          <w:tcPr>
            <w:tcW w:w="953" w:type="dxa"/>
            <w:vAlign w:val="center"/>
          </w:tcPr>
          <w:p w:rsidR="00BD5000" w:rsidRPr="00F624F2" w:rsidRDefault="00BD5000" w:rsidP="00E15E2D">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E15E2D">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vAlign w:val="center"/>
          </w:tcPr>
          <w:p w:rsidR="00BD5000" w:rsidRPr="00F624F2" w:rsidRDefault="00BD5000" w:rsidP="00594FD7">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A4895" w:rsidP="00594FD7">
            <w:pPr>
              <w:spacing w:after="0" w:line="240" w:lineRule="auto"/>
              <w:jc w:val="both"/>
              <w:rPr>
                <w:rFonts w:ascii="Times New Roman" w:eastAsia="Times New Roman" w:hAnsi="Times New Roman"/>
                <w:lang w:val="ky-KG"/>
              </w:rPr>
            </w:pPr>
            <w:r>
              <w:rPr>
                <w:rFonts w:ascii="Times New Roman" w:eastAsia="Times New Roman" w:hAnsi="Times New Roman"/>
                <w:lang w:val="ky-KG"/>
              </w:rPr>
              <w:t>2018-жылдын апрели</w:t>
            </w:r>
          </w:p>
        </w:tc>
        <w:tc>
          <w:tcPr>
            <w:tcW w:w="1649" w:type="dxa"/>
            <w:vMerge/>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103,9</w:t>
            </w:r>
          </w:p>
        </w:tc>
        <w:tc>
          <w:tcPr>
            <w:tcW w:w="953" w:type="dxa"/>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103,9</w:t>
            </w:r>
          </w:p>
        </w:tc>
        <w:tc>
          <w:tcPr>
            <w:tcW w:w="953" w:type="dxa"/>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103,8</w:t>
            </w:r>
          </w:p>
        </w:tc>
        <w:tc>
          <w:tcPr>
            <w:tcW w:w="953" w:type="dxa"/>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103,8</w:t>
            </w:r>
          </w:p>
        </w:tc>
      </w:tr>
      <w:tr w:rsidR="00BD5000" w:rsidRPr="00F624F2" w:rsidTr="00BD5000">
        <w:trPr>
          <w:jc w:val="center"/>
        </w:trPr>
        <w:tc>
          <w:tcPr>
            <w:tcW w:w="1935" w:type="dxa"/>
            <w:vMerge w:val="restart"/>
            <w:shd w:val="clear" w:color="auto" w:fill="auto"/>
            <w:vAlign w:val="center"/>
          </w:tcPr>
          <w:p w:rsidR="00BD5000" w:rsidRPr="00F624F2" w:rsidRDefault="00BD5000" w:rsidP="00594FD7">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Дүйнөлүк банк</w:t>
            </w:r>
          </w:p>
        </w:tc>
        <w:tc>
          <w:tcPr>
            <w:tcW w:w="1564" w:type="dxa"/>
            <w:shd w:val="clear" w:color="auto" w:fill="auto"/>
          </w:tcPr>
          <w:p w:rsidR="00BD5000" w:rsidRPr="00F624F2" w:rsidRDefault="00BD5000" w:rsidP="00594FD7">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июну</w:t>
            </w:r>
          </w:p>
        </w:tc>
        <w:tc>
          <w:tcPr>
            <w:tcW w:w="1649" w:type="dxa"/>
            <w:vMerge/>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102,9</w:t>
            </w:r>
          </w:p>
        </w:tc>
        <w:tc>
          <w:tcPr>
            <w:tcW w:w="953" w:type="dxa"/>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102,9</w:t>
            </w:r>
          </w:p>
        </w:tc>
        <w:tc>
          <w:tcPr>
            <w:tcW w:w="953" w:type="dxa"/>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tcPr>
          <w:p w:rsidR="00BD5000" w:rsidRPr="00F624F2" w:rsidRDefault="00BD5000" w:rsidP="00594FD7">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D5000" w:rsidP="00594FD7">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103,1</w:t>
            </w:r>
          </w:p>
        </w:tc>
        <w:tc>
          <w:tcPr>
            <w:tcW w:w="953" w:type="dxa"/>
            <w:shd w:val="clear" w:color="auto" w:fill="auto"/>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103,0</w:t>
            </w:r>
          </w:p>
        </w:tc>
        <w:tc>
          <w:tcPr>
            <w:tcW w:w="953" w:type="dxa"/>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594FD7">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июну</w:t>
            </w:r>
          </w:p>
        </w:tc>
        <w:tc>
          <w:tcPr>
            <w:tcW w:w="1649"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103,1</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103,0</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102,9</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shd w:val="clear" w:color="auto" w:fill="auto"/>
          </w:tcPr>
          <w:p w:rsidR="00BD5000" w:rsidRPr="00F624F2" w:rsidRDefault="00BD5000" w:rsidP="00BD5000">
            <w:pPr>
              <w:spacing w:after="0" w:line="240" w:lineRule="auto"/>
              <w:jc w:val="center"/>
              <w:rPr>
                <w:rFonts w:ascii="Times New Roman" w:eastAsia="Times New Roman" w:hAnsi="Times New Roman"/>
                <w:lang w:val="ky-KG"/>
              </w:rPr>
            </w:pPr>
          </w:p>
        </w:tc>
        <w:tc>
          <w:tcPr>
            <w:tcW w:w="7954" w:type="dxa"/>
            <w:gridSpan w:val="7"/>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r>
      <w:tr w:rsidR="00BD5000" w:rsidRPr="00F624F2" w:rsidTr="00BD5000">
        <w:trPr>
          <w:jc w:val="center"/>
        </w:trPr>
        <w:tc>
          <w:tcPr>
            <w:tcW w:w="1935" w:type="dxa"/>
            <w:vMerge w:val="restart"/>
            <w:shd w:val="clear" w:color="auto" w:fill="auto"/>
            <w:vAlign w:val="center"/>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Эл аралык валюта фонду</w:t>
            </w: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октябры</w:t>
            </w:r>
          </w:p>
        </w:tc>
        <w:tc>
          <w:tcPr>
            <w:tcW w:w="1649" w:type="dxa"/>
            <w:vMerge w:val="restart"/>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Еврозона</w:t>
            </w:r>
          </w:p>
        </w:tc>
        <w:tc>
          <w:tcPr>
            <w:tcW w:w="1032" w:type="dxa"/>
            <w:vMerge w:val="restart"/>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102,5</w:t>
            </w: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101,9</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101,7</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101,6</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r>
      <w:tr w:rsidR="00BD5000" w:rsidRPr="00F624F2" w:rsidTr="00BD5000">
        <w:trPr>
          <w:jc w:val="center"/>
        </w:trPr>
        <w:tc>
          <w:tcPr>
            <w:tcW w:w="1935" w:type="dxa"/>
            <w:vMerge/>
            <w:shd w:val="clear" w:color="auto" w:fill="auto"/>
            <w:vAlign w:val="center"/>
          </w:tcPr>
          <w:p w:rsidR="00BD5000" w:rsidRPr="00F624F2" w:rsidRDefault="00BD5000" w:rsidP="00BD5000">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102,2</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102,0</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vAlign w:val="center"/>
          </w:tcPr>
          <w:p w:rsidR="00BD5000" w:rsidRPr="00F624F2" w:rsidRDefault="00BD5000" w:rsidP="00BD5000">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A4895" w:rsidP="00BD5000">
            <w:pPr>
              <w:spacing w:after="0" w:line="240" w:lineRule="auto"/>
              <w:jc w:val="both"/>
              <w:rPr>
                <w:rFonts w:ascii="Times New Roman" w:eastAsia="Times New Roman" w:hAnsi="Times New Roman"/>
                <w:lang w:val="ky-KG"/>
              </w:rPr>
            </w:pPr>
            <w:r>
              <w:rPr>
                <w:rFonts w:ascii="Times New Roman" w:eastAsia="Times New Roman" w:hAnsi="Times New Roman"/>
                <w:lang w:val="ky-KG"/>
              </w:rPr>
              <w:t>2018-жылдын апрели</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102,4</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102,0</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101,7</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r>
      <w:tr w:rsidR="00BD5000" w:rsidRPr="00F624F2" w:rsidTr="00BD5000">
        <w:trPr>
          <w:jc w:val="center"/>
        </w:trPr>
        <w:tc>
          <w:tcPr>
            <w:tcW w:w="1935" w:type="dxa"/>
            <w:vMerge w:val="restart"/>
            <w:shd w:val="clear" w:color="auto" w:fill="auto"/>
            <w:vAlign w:val="center"/>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Дүйнөлүк банк</w:t>
            </w: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июну</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102,1</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101,7</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июну</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102,1</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101,7</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D93741">
        <w:trPr>
          <w:jc w:val="center"/>
        </w:trPr>
        <w:tc>
          <w:tcPr>
            <w:tcW w:w="9889" w:type="dxa"/>
            <w:gridSpan w:val="8"/>
            <w:shd w:val="clear" w:color="auto" w:fill="auto"/>
          </w:tcPr>
          <w:p w:rsidR="00BD5000" w:rsidRPr="00F624F2" w:rsidRDefault="00BD5000" w:rsidP="00BD5000">
            <w:pPr>
              <w:spacing w:after="0" w:line="240" w:lineRule="auto"/>
              <w:jc w:val="center"/>
              <w:rPr>
                <w:rFonts w:ascii="Times New Roman" w:eastAsia="Times New Roman" w:hAnsi="Times New Roman"/>
                <w:lang w:val="ky-KG"/>
              </w:rPr>
            </w:pPr>
          </w:p>
        </w:tc>
      </w:tr>
      <w:tr w:rsidR="00BD5000" w:rsidRPr="00F624F2" w:rsidTr="00BD5000">
        <w:trPr>
          <w:jc w:val="center"/>
        </w:trPr>
        <w:tc>
          <w:tcPr>
            <w:tcW w:w="1935" w:type="dxa"/>
            <w:vMerge w:val="restart"/>
            <w:shd w:val="clear" w:color="auto" w:fill="auto"/>
            <w:vAlign w:val="center"/>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Эл аралык валюта фонду</w:t>
            </w: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октябры</w:t>
            </w:r>
          </w:p>
        </w:tc>
        <w:tc>
          <w:tcPr>
            <w:tcW w:w="1649" w:type="dxa"/>
            <w:vMerge w:val="restart"/>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Кытай</w:t>
            </w:r>
          </w:p>
        </w:tc>
        <w:tc>
          <w:tcPr>
            <w:tcW w:w="1032" w:type="dxa"/>
            <w:vMerge w:val="restart"/>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106,9</w:t>
            </w: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106,5</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106,3</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106,2</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106,0</w:t>
            </w:r>
          </w:p>
        </w:tc>
      </w:tr>
      <w:tr w:rsidR="00BD5000" w:rsidRPr="00F624F2" w:rsidTr="00BD5000">
        <w:trPr>
          <w:jc w:val="center"/>
        </w:trPr>
        <w:tc>
          <w:tcPr>
            <w:tcW w:w="1935" w:type="dxa"/>
            <w:vMerge/>
            <w:shd w:val="clear" w:color="auto" w:fill="auto"/>
            <w:vAlign w:val="center"/>
          </w:tcPr>
          <w:p w:rsidR="00BD5000" w:rsidRPr="00F624F2" w:rsidRDefault="00BD5000" w:rsidP="00BD5000">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106,6</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106,4</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vAlign w:val="center"/>
          </w:tcPr>
          <w:p w:rsidR="00BD5000" w:rsidRPr="00F624F2" w:rsidRDefault="00BD5000" w:rsidP="00BD5000">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A4895" w:rsidP="00BD5000">
            <w:pPr>
              <w:spacing w:after="0" w:line="240" w:lineRule="auto"/>
              <w:jc w:val="both"/>
              <w:rPr>
                <w:rFonts w:ascii="Times New Roman" w:eastAsia="Times New Roman" w:hAnsi="Times New Roman"/>
                <w:lang w:val="ky-KG"/>
              </w:rPr>
            </w:pPr>
            <w:r>
              <w:rPr>
                <w:rFonts w:ascii="Times New Roman" w:eastAsia="Times New Roman" w:hAnsi="Times New Roman"/>
                <w:lang w:val="ky-KG"/>
              </w:rPr>
              <w:t>2018-жылдын апрели</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106,6</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106,4</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106,3</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106,0</w:t>
            </w:r>
          </w:p>
        </w:tc>
      </w:tr>
      <w:tr w:rsidR="00BD5000" w:rsidRPr="00F624F2" w:rsidTr="00BD5000">
        <w:trPr>
          <w:jc w:val="center"/>
        </w:trPr>
        <w:tc>
          <w:tcPr>
            <w:tcW w:w="1935" w:type="dxa"/>
            <w:vMerge w:val="restart"/>
            <w:shd w:val="clear" w:color="auto" w:fill="auto"/>
            <w:vAlign w:val="center"/>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Дүйнөлүк банк</w:t>
            </w: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июну</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106,3</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106,3</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106,4</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106,3</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июну</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106,5</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106,3</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106,2</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D93741">
        <w:trPr>
          <w:jc w:val="center"/>
        </w:trPr>
        <w:tc>
          <w:tcPr>
            <w:tcW w:w="9889" w:type="dxa"/>
            <w:gridSpan w:val="8"/>
            <w:shd w:val="clear" w:color="auto" w:fill="auto"/>
          </w:tcPr>
          <w:p w:rsidR="00BD5000" w:rsidRPr="00F624F2" w:rsidRDefault="00BD5000" w:rsidP="00BD5000">
            <w:pPr>
              <w:spacing w:after="0" w:line="240" w:lineRule="auto"/>
              <w:jc w:val="center"/>
              <w:rPr>
                <w:rFonts w:ascii="Times New Roman" w:eastAsia="Times New Roman" w:hAnsi="Times New Roman"/>
                <w:lang w:val="ky-KG"/>
              </w:rPr>
            </w:pPr>
          </w:p>
        </w:tc>
      </w:tr>
      <w:tr w:rsidR="00BD5000" w:rsidRPr="00F624F2" w:rsidTr="00BD5000">
        <w:trPr>
          <w:jc w:val="center"/>
        </w:trPr>
        <w:tc>
          <w:tcPr>
            <w:tcW w:w="1935" w:type="dxa"/>
            <w:vMerge w:val="restart"/>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Эл аралык валюта фонду</w:t>
            </w: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октябры</w:t>
            </w:r>
          </w:p>
        </w:tc>
        <w:tc>
          <w:tcPr>
            <w:tcW w:w="1649" w:type="dxa"/>
            <w:vMerge w:val="restart"/>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АКШ</w:t>
            </w:r>
          </w:p>
        </w:tc>
        <w:tc>
          <w:tcPr>
            <w:tcW w:w="1032" w:type="dxa"/>
            <w:vMerge w:val="restart"/>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102,3</w:t>
            </w: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102,3</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101,9</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101,8</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101,7</w:t>
            </w:r>
          </w:p>
        </w:tc>
      </w:tr>
      <w:tr w:rsidR="00BD5000" w:rsidRPr="00F624F2" w:rsidTr="00BD5000">
        <w:trPr>
          <w:jc w:val="center"/>
        </w:trPr>
        <w:tc>
          <w:tcPr>
            <w:tcW w:w="1935"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A4895" w:rsidP="00BD5000">
            <w:pPr>
              <w:spacing w:after="0" w:line="240" w:lineRule="auto"/>
              <w:jc w:val="both"/>
              <w:rPr>
                <w:rFonts w:ascii="Times New Roman" w:eastAsia="Times New Roman" w:hAnsi="Times New Roman"/>
                <w:lang w:val="ky-KG"/>
              </w:rPr>
            </w:pPr>
            <w:r>
              <w:rPr>
                <w:rFonts w:ascii="Times New Roman" w:eastAsia="Times New Roman" w:hAnsi="Times New Roman"/>
                <w:lang w:val="ky-KG"/>
              </w:rPr>
              <w:t>2018-жылдын апрели</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102,9</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102,7</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101,9</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101,7</w:t>
            </w:r>
          </w:p>
        </w:tc>
      </w:tr>
      <w:tr w:rsidR="00BD5000" w:rsidRPr="00F624F2" w:rsidTr="00BD5000">
        <w:trPr>
          <w:jc w:val="center"/>
        </w:trPr>
        <w:tc>
          <w:tcPr>
            <w:tcW w:w="1935" w:type="dxa"/>
            <w:vMerge w:val="restart"/>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Дүйнөлүк банк</w:t>
            </w: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102,5</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102,2</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102,0</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июну</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102,7</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102,5</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102,0</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D93741">
        <w:trPr>
          <w:jc w:val="center"/>
        </w:trPr>
        <w:tc>
          <w:tcPr>
            <w:tcW w:w="9889" w:type="dxa"/>
            <w:gridSpan w:val="8"/>
            <w:shd w:val="clear" w:color="auto" w:fill="auto"/>
          </w:tcPr>
          <w:p w:rsidR="00BD5000" w:rsidRPr="00F624F2" w:rsidRDefault="00BD5000" w:rsidP="00BD5000">
            <w:pPr>
              <w:spacing w:after="0" w:line="240" w:lineRule="auto"/>
              <w:jc w:val="center"/>
              <w:rPr>
                <w:rFonts w:ascii="Times New Roman" w:eastAsia="Times New Roman" w:hAnsi="Times New Roman"/>
                <w:lang w:val="ky-KG"/>
              </w:rPr>
            </w:pPr>
          </w:p>
        </w:tc>
      </w:tr>
      <w:tr w:rsidR="00BD5000" w:rsidRPr="00F624F2" w:rsidTr="00BD5000">
        <w:trPr>
          <w:jc w:val="center"/>
        </w:trPr>
        <w:tc>
          <w:tcPr>
            <w:tcW w:w="1935" w:type="dxa"/>
            <w:vMerge w:val="restart"/>
            <w:shd w:val="clear" w:color="auto" w:fill="auto"/>
          </w:tcPr>
          <w:p w:rsidR="00BD5000" w:rsidRPr="00F624F2" w:rsidRDefault="00BD5000" w:rsidP="00BD5000">
            <w:pPr>
              <w:spacing w:after="0" w:line="240" w:lineRule="auto"/>
              <w:jc w:val="both"/>
              <w:rPr>
                <w:rFonts w:ascii="Times New Roman" w:hAnsi="Times New Roman"/>
                <w:lang w:val="ky-KG"/>
              </w:rPr>
            </w:pPr>
            <w:r w:rsidRPr="00F624F2">
              <w:rPr>
                <w:rFonts w:ascii="Times New Roman" w:hAnsi="Times New Roman"/>
                <w:lang w:val="ky-KG"/>
              </w:rPr>
              <w:t xml:space="preserve">Россия Федерациясынын Экономика министрлиги </w:t>
            </w:r>
          </w:p>
        </w:tc>
        <w:tc>
          <w:tcPr>
            <w:tcW w:w="1564" w:type="dxa"/>
            <w:shd w:val="clear" w:color="auto" w:fill="auto"/>
          </w:tcPr>
          <w:p w:rsidR="00BD5000" w:rsidRPr="00F624F2" w:rsidRDefault="00BD5000" w:rsidP="00BD5000">
            <w:pPr>
              <w:spacing w:after="0" w:line="240" w:lineRule="auto"/>
              <w:jc w:val="both"/>
              <w:rPr>
                <w:rFonts w:ascii="Times New Roman" w:hAnsi="Times New Roman"/>
                <w:lang w:val="ky-KG"/>
              </w:rPr>
            </w:pPr>
            <w:r w:rsidRPr="00F624F2">
              <w:rPr>
                <w:rFonts w:ascii="Times New Roman" w:hAnsi="Times New Roman"/>
                <w:lang w:val="ky-KG"/>
              </w:rPr>
              <w:t>2017-жылдын апрели</w:t>
            </w:r>
          </w:p>
        </w:tc>
        <w:tc>
          <w:tcPr>
            <w:tcW w:w="1649" w:type="dxa"/>
            <w:vMerge w:val="restart"/>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Россия Федерациясы</w:t>
            </w:r>
          </w:p>
        </w:tc>
        <w:tc>
          <w:tcPr>
            <w:tcW w:w="1032" w:type="dxa"/>
            <w:vMerge w:val="restart"/>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tcPr>
          <w:p w:rsidR="00BD5000" w:rsidRPr="00F624F2" w:rsidRDefault="00BD5000" w:rsidP="00BD5000">
            <w:pPr>
              <w:spacing w:after="0" w:line="240" w:lineRule="auto"/>
              <w:jc w:val="both"/>
              <w:rPr>
                <w:rFonts w:ascii="Times New Roman" w:hAnsi="Times New Roman"/>
                <w:lang w:val="ky-KG"/>
              </w:rPr>
            </w:pPr>
          </w:p>
        </w:tc>
        <w:tc>
          <w:tcPr>
            <w:tcW w:w="1564" w:type="dxa"/>
            <w:shd w:val="clear" w:color="auto" w:fill="auto"/>
            <w:vAlign w:val="center"/>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hAnsi="Times New Roman"/>
                <w:lang w:val="ky-KG"/>
              </w:rPr>
              <w:t>2017-жылдын октябры</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102,1</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102,2</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tcPr>
          <w:p w:rsidR="00BD5000" w:rsidRPr="00F624F2" w:rsidRDefault="00BD5000" w:rsidP="00BD5000">
            <w:pPr>
              <w:spacing w:after="0" w:line="240" w:lineRule="auto"/>
              <w:jc w:val="both"/>
              <w:rPr>
                <w:rFonts w:ascii="Times New Roman" w:hAnsi="Times New Roman"/>
                <w:lang w:val="ky-KG"/>
              </w:rPr>
            </w:pPr>
          </w:p>
        </w:tc>
        <w:tc>
          <w:tcPr>
            <w:tcW w:w="1564" w:type="dxa"/>
            <w:shd w:val="clear" w:color="auto" w:fill="auto"/>
            <w:vAlign w:val="center"/>
          </w:tcPr>
          <w:p w:rsidR="00BD5000" w:rsidRPr="00F624F2" w:rsidRDefault="00BD5000" w:rsidP="00BD5000">
            <w:pPr>
              <w:spacing w:after="0" w:line="240" w:lineRule="auto"/>
              <w:jc w:val="both"/>
              <w:rPr>
                <w:rFonts w:ascii="Times New Roman" w:hAnsi="Times New Roman"/>
                <w:lang w:val="ky-KG"/>
              </w:rPr>
            </w:pPr>
            <w:r w:rsidRPr="00F624F2">
              <w:rPr>
                <w:rFonts w:ascii="Times New Roman" w:eastAsia="Times New Roman" w:hAnsi="Times New Roman"/>
                <w:lang w:val="ky-KG"/>
              </w:rPr>
              <w:t>2018-жылдын майы</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101,6-102,1</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val="restart"/>
            <w:shd w:val="clear" w:color="auto" w:fill="auto"/>
            <w:vAlign w:val="center"/>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Дүйнөлүк банк</w:t>
            </w: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июну</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 xml:space="preserve"> 101,4</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101,4</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tcPr>
          <w:p w:rsidR="00BD5000" w:rsidRPr="00F624F2" w:rsidRDefault="00BD5000" w:rsidP="00BD5000">
            <w:pPr>
              <w:spacing w:after="0" w:line="240" w:lineRule="auto"/>
              <w:jc w:val="both"/>
              <w:rPr>
                <w:rFonts w:ascii="Times New Roman" w:hAnsi="Times New Roman"/>
                <w:lang w:val="ky-KG"/>
              </w:rPr>
            </w:pP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101,7</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101,8</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tcPr>
          <w:p w:rsidR="00BD5000" w:rsidRPr="00F624F2" w:rsidRDefault="00BD5000" w:rsidP="00BD5000">
            <w:pPr>
              <w:spacing w:after="0" w:line="240" w:lineRule="auto"/>
              <w:jc w:val="both"/>
              <w:rPr>
                <w:rFonts w:ascii="Times New Roman" w:hAnsi="Times New Roman"/>
                <w:lang w:val="ky-KG"/>
              </w:rPr>
            </w:pP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июну</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101,8</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101,8</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val="restart"/>
            <w:shd w:val="clear" w:color="auto" w:fill="auto"/>
            <w:vAlign w:val="center"/>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Эл аралык валюта фонду</w:t>
            </w: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октябры</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101,6</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r>
      <w:tr w:rsidR="00BD5000" w:rsidRPr="00F624F2" w:rsidTr="00BD5000">
        <w:trPr>
          <w:jc w:val="center"/>
        </w:trPr>
        <w:tc>
          <w:tcPr>
            <w:tcW w:w="1935" w:type="dxa"/>
            <w:vMerge/>
            <w:shd w:val="clear" w:color="auto" w:fill="auto"/>
            <w:vAlign w:val="center"/>
          </w:tcPr>
          <w:p w:rsidR="00BD5000" w:rsidRPr="00F624F2" w:rsidRDefault="00BD5000" w:rsidP="00BD5000">
            <w:pPr>
              <w:spacing w:after="0" w:line="240" w:lineRule="auto"/>
              <w:jc w:val="both"/>
              <w:rPr>
                <w:rFonts w:ascii="Times New Roman" w:hAnsi="Times New Roman"/>
                <w:lang w:val="ky-KG"/>
              </w:rPr>
            </w:pPr>
          </w:p>
        </w:tc>
        <w:tc>
          <w:tcPr>
            <w:tcW w:w="1564" w:type="dxa"/>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101,7</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BD5000" w:rsidRPr="00F624F2" w:rsidTr="00BD5000">
        <w:trPr>
          <w:jc w:val="center"/>
        </w:trPr>
        <w:tc>
          <w:tcPr>
            <w:tcW w:w="1935" w:type="dxa"/>
            <w:vMerge/>
            <w:shd w:val="clear" w:color="auto" w:fill="auto"/>
            <w:vAlign w:val="center"/>
          </w:tcPr>
          <w:p w:rsidR="00BD5000" w:rsidRPr="00F624F2" w:rsidRDefault="00BD5000" w:rsidP="00BD5000">
            <w:pPr>
              <w:spacing w:after="0" w:line="240" w:lineRule="auto"/>
              <w:jc w:val="both"/>
              <w:rPr>
                <w:rFonts w:ascii="Times New Roman" w:hAnsi="Times New Roman"/>
                <w:lang w:val="ky-KG"/>
              </w:rPr>
            </w:pPr>
          </w:p>
        </w:tc>
        <w:tc>
          <w:tcPr>
            <w:tcW w:w="1564" w:type="dxa"/>
            <w:shd w:val="clear" w:color="auto" w:fill="auto"/>
          </w:tcPr>
          <w:p w:rsidR="00BD5000" w:rsidRPr="00F624F2" w:rsidRDefault="00BA4895" w:rsidP="00BD5000">
            <w:pPr>
              <w:spacing w:after="0" w:line="240" w:lineRule="auto"/>
              <w:jc w:val="both"/>
              <w:rPr>
                <w:rFonts w:ascii="Times New Roman" w:eastAsia="Times New Roman" w:hAnsi="Times New Roman"/>
                <w:lang w:val="ky-KG"/>
              </w:rPr>
            </w:pPr>
            <w:r>
              <w:rPr>
                <w:rFonts w:ascii="Times New Roman" w:eastAsia="Times New Roman" w:hAnsi="Times New Roman"/>
                <w:lang w:val="ky-KG"/>
              </w:rPr>
              <w:t>2018-жылдын апрели</w:t>
            </w:r>
          </w:p>
        </w:tc>
        <w:tc>
          <w:tcPr>
            <w:tcW w:w="1649" w:type="dxa"/>
            <w:vMerge/>
            <w:shd w:val="clear" w:color="auto" w:fill="auto"/>
          </w:tcPr>
          <w:p w:rsidR="00BD5000" w:rsidRPr="00F624F2" w:rsidRDefault="00BD5000" w:rsidP="00BD5000">
            <w:pPr>
              <w:spacing w:after="0" w:line="240" w:lineRule="auto"/>
              <w:jc w:val="both"/>
              <w:rPr>
                <w:rFonts w:ascii="Times New Roman" w:eastAsia="Times New Roman" w:hAnsi="Times New Roman"/>
                <w:lang w:val="ky-KG"/>
              </w:rPr>
            </w:pPr>
          </w:p>
        </w:tc>
        <w:tc>
          <w:tcPr>
            <w:tcW w:w="1032" w:type="dxa"/>
            <w:vMerge/>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101,7</w:t>
            </w:r>
          </w:p>
        </w:tc>
        <w:tc>
          <w:tcPr>
            <w:tcW w:w="953" w:type="dxa"/>
            <w:shd w:val="clear" w:color="auto" w:fill="auto"/>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vAlign w:val="center"/>
          </w:tcPr>
          <w:p w:rsidR="00BD5000" w:rsidRPr="00F624F2" w:rsidRDefault="00BD5000"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r>
      <w:tr w:rsidR="00BD5000" w:rsidRPr="00F624F2" w:rsidTr="00BD5000">
        <w:trPr>
          <w:jc w:val="center"/>
        </w:trPr>
        <w:tc>
          <w:tcPr>
            <w:tcW w:w="1935" w:type="dxa"/>
            <w:shd w:val="clear" w:color="auto" w:fill="auto"/>
          </w:tcPr>
          <w:p w:rsidR="00BD5000" w:rsidRPr="00F624F2" w:rsidRDefault="00BD5000" w:rsidP="00BD5000">
            <w:pPr>
              <w:spacing w:after="0" w:line="240" w:lineRule="auto"/>
              <w:jc w:val="center"/>
              <w:rPr>
                <w:rFonts w:ascii="Times New Roman" w:eastAsia="Times New Roman" w:hAnsi="Times New Roman"/>
                <w:lang w:val="ky-KG"/>
              </w:rPr>
            </w:pPr>
          </w:p>
        </w:tc>
        <w:tc>
          <w:tcPr>
            <w:tcW w:w="7954" w:type="dxa"/>
            <w:gridSpan w:val="7"/>
            <w:shd w:val="clear" w:color="auto" w:fill="auto"/>
          </w:tcPr>
          <w:p w:rsidR="00BD5000" w:rsidRPr="00F624F2" w:rsidRDefault="00BD5000" w:rsidP="00BD5000">
            <w:pPr>
              <w:spacing w:after="0" w:line="240" w:lineRule="auto"/>
              <w:jc w:val="center"/>
              <w:rPr>
                <w:rFonts w:ascii="Times New Roman" w:eastAsia="Times New Roman" w:hAnsi="Times New Roman"/>
                <w:lang w:val="ky-KG"/>
              </w:rPr>
            </w:pPr>
          </w:p>
        </w:tc>
      </w:tr>
      <w:tr w:rsidR="00527D1A" w:rsidRPr="00F624F2" w:rsidTr="00BD5000">
        <w:trPr>
          <w:jc w:val="center"/>
        </w:trPr>
        <w:tc>
          <w:tcPr>
            <w:tcW w:w="1935" w:type="dxa"/>
            <w:vMerge w:val="restart"/>
            <w:shd w:val="clear" w:color="auto" w:fill="auto"/>
          </w:tcPr>
          <w:p w:rsidR="00527D1A" w:rsidRPr="00F624F2" w:rsidRDefault="00527D1A" w:rsidP="00BD5000">
            <w:pPr>
              <w:spacing w:after="0" w:line="240" w:lineRule="auto"/>
              <w:jc w:val="both"/>
              <w:rPr>
                <w:rFonts w:ascii="Times New Roman" w:hAnsi="Times New Roman"/>
                <w:lang w:val="ky-KG"/>
              </w:rPr>
            </w:pPr>
            <w:r w:rsidRPr="00F624F2">
              <w:rPr>
                <w:rFonts w:ascii="Times New Roman" w:hAnsi="Times New Roman"/>
                <w:lang w:val="ky-KG"/>
              </w:rPr>
              <w:t xml:space="preserve">Казакстан Республикасынын Улуттук экономика министрлиги </w:t>
            </w:r>
          </w:p>
        </w:tc>
        <w:tc>
          <w:tcPr>
            <w:tcW w:w="1564" w:type="dxa"/>
            <w:shd w:val="clear" w:color="auto" w:fill="auto"/>
          </w:tcPr>
          <w:p w:rsidR="00527D1A" w:rsidRPr="00F624F2" w:rsidRDefault="00527D1A" w:rsidP="00BD5000">
            <w:pPr>
              <w:spacing w:after="0" w:line="240" w:lineRule="auto"/>
              <w:jc w:val="both"/>
              <w:rPr>
                <w:rFonts w:ascii="Times New Roman" w:hAnsi="Times New Roman"/>
                <w:lang w:val="ky-KG"/>
              </w:rPr>
            </w:pPr>
            <w:r w:rsidRPr="00F624F2">
              <w:rPr>
                <w:rFonts w:ascii="Times New Roman" w:hAnsi="Times New Roman"/>
                <w:lang w:val="ky-KG"/>
              </w:rPr>
              <w:t>2017-жылдын апрели</w:t>
            </w:r>
          </w:p>
        </w:tc>
        <w:tc>
          <w:tcPr>
            <w:tcW w:w="1649" w:type="dxa"/>
            <w:vMerge w:val="restart"/>
            <w:shd w:val="clear" w:color="auto" w:fill="auto"/>
            <w:vAlign w:val="center"/>
          </w:tcPr>
          <w:p w:rsidR="00527D1A" w:rsidRPr="00F624F2" w:rsidRDefault="00527D1A" w:rsidP="00BD5000">
            <w:pPr>
              <w:spacing w:after="0" w:line="240" w:lineRule="auto"/>
              <w:jc w:val="center"/>
              <w:rPr>
                <w:rFonts w:ascii="Times New Roman" w:hAnsi="Times New Roman"/>
                <w:lang w:val="ky-KG"/>
              </w:rPr>
            </w:pPr>
            <w:r w:rsidRPr="00F624F2">
              <w:rPr>
                <w:rFonts w:ascii="Times New Roman" w:hAnsi="Times New Roman"/>
                <w:lang w:val="ky-KG"/>
              </w:rPr>
              <w:t>Казакстан Республикасы</w:t>
            </w:r>
          </w:p>
        </w:tc>
        <w:tc>
          <w:tcPr>
            <w:tcW w:w="1032" w:type="dxa"/>
            <w:vMerge w:val="restart"/>
            <w:shd w:val="clear" w:color="auto" w:fill="auto"/>
            <w:vAlign w:val="center"/>
          </w:tcPr>
          <w:p w:rsidR="00527D1A" w:rsidRPr="00F624F2" w:rsidRDefault="00527D1A"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104,0</w:t>
            </w:r>
          </w:p>
        </w:tc>
        <w:tc>
          <w:tcPr>
            <w:tcW w:w="850" w:type="dxa"/>
            <w:shd w:val="clear" w:color="auto" w:fill="auto"/>
            <w:vAlign w:val="center"/>
          </w:tcPr>
          <w:p w:rsidR="00527D1A" w:rsidRPr="00F624F2" w:rsidRDefault="00527D1A"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103,1</w:t>
            </w:r>
          </w:p>
        </w:tc>
        <w:tc>
          <w:tcPr>
            <w:tcW w:w="953" w:type="dxa"/>
            <w:shd w:val="clear" w:color="auto" w:fill="auto"/>
            <w:vAlign w:val="center"/>
          </w:tcPr>
          <w:p w:rsidR="00527D1A" w:rsidRPr="00F624F2" w:rsidRDefault="00527D1A"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103,0</w:t>
            </w:r>
          </w:p>
        </w:tc>
        <w:tc>
          <w:tcPr>
            <w:tcW w:w="953" w:type="dxa"/>
            <w:vAlign w:val="center"/>
          </w:tcPr>
          <w:p w:rsidR="00527D1A" w:rsidRPr="00F624F2" w:rsidRDefault="00527D1A"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527D1A" w:rsidRPr="00F624F2" w:rsidTr="00BD5000">
        <w:trPr>
          <w:jc w:val="center"/>
        </w:trPr>
        <w:tc>
          <w:tcPr>
            <w:tcW w:w="1935" w:type="dxa"/>
            <w:vMerge/>
            <w:shd w:val="clear" w:color="auto" w:fill="auto"/>
          </w:tcPr>
          <w:p w:rsidR="00527D1A" w:rsidRPr="00F624F2" w:rsidRDefault="00527D1A" w:rsidP="00BD5000">
            <w:pPr>
              <w:spacing w:after="0" w:line="240" w:lineRule="auto"/>
              <w:jc w:val="both"/>
              <w:rPr>
                <w:rFonts w:ascii="Times New Roman" w:hAnsi="Times New Roman"/>
                <w:lang w:val="ky-KG"/>
              </w:rPr>
            </w:pPr>
          </w:p>
        </w:tc>
        <w:tc>
          <w:tcPr>
            <w:tcW w:w="1564" w:type="dxa"/>
            <w:shd w:val="clear" w:color="auto" w:fill="auto"/>
            <w:vAlign w:val="center"/>
          </w:tcPr>
          <w:p w:rsidR="00527D1A" w:rsidRPr="00F624F2" w:rsidRDefault="00527D1A" w:rsidP="00BD5000">
            <w:pPr>
              <w:spacing w:after="0" w:line="240" w:lineRule="auto"/>
              <w:jc w:val="both"/>
              <w:rPr>
                <w:rFonts w:ascii="Times New Roman" w:hAnsi="Times New Roman"/>
                <w:lang w:val="ky-KG"/>
              </w:rPr>
            </w:pPr>
            <w:r w:rsidRPr="00F624F2">
              <w:rPr>
                <w:rFonts w:ascii="Times New Roman" w:hAnsi="Times New Roman"/>
                <w:lang w:val="ky-KG"/>
              </w:rPr>
              <w:t>2017-жылдын августу</w:t>
            </w:r>
          </w:p>
        </w:tc>
        <w:tc>
          <w:tcPr>
            <w:tcW w:w="1649" w:type="dxa"/>
            <w:vMerge/>
            <w:shd w:val="clear" w:color="auto" w:fill="auto"/>
          </w:tcPr>
          <w:p w:rsidR="00527D1A" w:rsidRPr="00F624F2" w:rsidRDefault="00527D1A" w:rsidP="00BD5000">
            <w:pPr>
              <w:spacing w:after="0" w:line="240" w:lineRule="auto"/>
              <w:jc w:val="both"/>
              <w:rPr>
                <w:rFonts w:ascii="Times New Roman" w:hAnsi="Times New Roman"/>
                <w:lang w:val="ky-KG"/>
              </w:rPr>
            </w:pPr>
          </w:p>
        </w:tc>
        <w:tc>
          <w:tcPr>
            <w:tcW w:w="1032" w:type="dxa"/>
            <w:vMerge/>
            <w:shd w:val="clear" w:color="auto" w:fill="auto"/>
            <w:vAlign w:val="center"/>
          </w:tcPr>
          <w:p w:rsidR="00527D1A" w:rsidRPr="00F624F2" w:rsidRDefault="00527D1A" w:rsidP="00BD5000">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103,1</w:t>
            </w:r>
          </w:p>
        </w:tc>
        <w:tc>
          <w:tcPr>
            <w:tcW w:w="953" w:type="dxa"/>
            <w:shd w:val="clear" w:color="auto" w:fill="auto"/>
            <w:vAlign w:val="center"/>
          </w:tcPr>
          <w:p w:rsidR="00527D1A" w:rsidRPr="00F624F2" w:rsidRDefault="00527D1A"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103,5</w:t>
            </w:r>
          </w:p>
        </w:tc>
        <w:tc>
          <w:tcPr>
            <w:tcW w:w="953" w:type="dxa"/>
            <w:vAlign w:val="center"/>
          </w:tcPr>
          <w:p w:rsidR="00527D1A" w:rsidRPr="00F624F2" w:rsidRDefault="00527D1A"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BD5000">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527D1A" w:rsidRPr="00F624F2" w:rsidTr="00BD5000">
        <w:trPr>
          <w:jc w:val="center"/>
        </w:trPr>
        <w:tc>
          <w:tcPr>
            <w:tcW w:w="1935"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564" w:type="dxa"/>
            <w:shd w:val="clear" w:color="auto" w:fill="auto"/>
            <w:vAlign w:val="center"/>
          </w:tcPr>
          <w:p w:rsidR="00527D1A" w:rsidRPr="00F624F2" w:rsidRDefault="00527D1A" w:rsidP="00527D1A">
            <w:pPr>
              <w:spacing w:after="0" w:line="240" w:lineRule="auto"/>
              <w:jc w:val="both"/>
              <w:rPr>
                <w:rFonts w:ascii="Times New Roman" w:hAnsi="Times New Roman"/>
                <w:lang w:val="ky-KG"/>
              </w:rPr>
            </w:pPr>
            <w:r w:rsidRPr="00F624F2">
              <w:rPr>
                <w:rFonts w:ascii="Times New Roman" w:hAnsi="Times New Roman"/>
                <w:lang w:val="ky-KG"/>
              </w:rPr>
              <w:t>2018-жылдын майы</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103,8</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103,9</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104,1</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104,3</w:t>
            </w:r>
          </w:p>
        </w:tc>
      </w:tr>
      <w:tr w:rsidR="00527D1A" w:rsidRPr="00F624F2" w:rsidTr="00BD5000">
        <w:trPr>
          <w:jc w:val="center"/>
        </w:trPr>
        <w:tc>
          <w:tcPr>
            <w:tcW w:w="1935" w:type="dxa"/>
            <w:vMerge w:val="restart"/>
            <w:shd w:val="clear" w:color="auto" w:fill="auto"/>
            <w:vAlign w:val="center"/>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Дүйнөлүк банк</w:t>
            </w: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июну</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102,6</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102,9</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527D1A" w:rsidRPr="00F624F2" w:rsidTr="00BD5000">
        <w:trPr>
          <w:jc w:val="center"/>
        </w:trPr>
        <w:tc>
          <w:tcPr>
            <w:tcW w:w="1935"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102,6</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101,8</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527D1A" w:rsidRPr="00F624F2" w:rsidTr="00BD5000">
        <w:trPr>
          <w:jc w:val="center"/>
        </w:trPr>
        <w:tc>
          <w:tcPr>
            <w:tcW w:w="1935"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июну</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101,5</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101,8</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101,8</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527D1A" w:rsidRPr="00F624F2" w:rsidTr="00BD5000">
        <w:trPr>
          <w:jc w:val="center"/>
        </w:trPr>
        <w:tc>
          <w:tcPr>
            <w:tcW w:w="1935" w:type="dxa"/>
            <w:vMerge w:val="restart"/>
            <w:shd w:val="clear" w:color="auto" w:fill="auto"/>
          </w:tcPr>
          <w:p w:rsidR="00527D1A" w:rsidRPr="00F624F2" w:rsidRDefault="00527D1A" w:rsidP="00527D1A">
            <w:pPr>
              <w:spacing w:after="0" w:line="240" w:lineRule="auto"/>
              <w:jc w:val="both"/>
              <w:rPr>
                <w:rFonts w:ascii="Times New Roman" w:hAnsi="Times New Roman"/>
                <w:lang w:val="ky-KG"/>
              </w:rPr>
            </w:pPr>
            <w:r w:rsidRPr="00F624F2">
              <w:rPr>
                <w:rFonts w:ascii="Times New Roman" w:eastAsia="Times New Roman" w:hAnsi="Times New Roman"/>
                <w:lang w:val="ky-KG"/>
              </w:rPr>
              <w:lastRenderedPageBreak/>
              <w:t>Эл аралык валюта фонду</w:t>
            </w: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октябры</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102,8</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102,8</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103,2</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104,1</w:t>
            </w:r>
          </w:p>
        </w:tc>
      </w:tr>
      <w:tr w:rsidR="00527D1A" w:rsidRPr="00F624F2" w:rsidTr="00BD5000">
        <w:trPr>
          <w:jc w:val="center"/>
        </w:trPr>
        <w:tc>
          <w:tcPr>
            <w:tcW w:w="1935"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564" w:type="dxa"/>
            <w:shd w:val="clear" w:color="auto" w:fill="auto"/>
          </w:tcPr>
          <w:p w:rsidR="00527D1A" w:rsidRPr="00F624F2" w:rsidRDefault="00BA4895" w:rsidP="00527D1A">
            <w:pPr>
              <w:spacing w:after="0" w:line="240" w:lineRule="auto"/>
              <w:jc w:val="both"/>
              <w:rPr>
                <w:rFonts w:ascii="Times New Roman" w:eastAsia="Times New Roman" w:hAnsi="Times New Roman"/>
                <w:lang w:val="ky-KG"/>
              </w:rPr>
            </w:pPr>
            <w:r>
              <w:rPr>
                <w:rFonts w:ascii="Times New Roman" w:eastAsia="Times New Roman" w:hAnsi="Times New Roman"/>
                <w:lang w:val="ky-KG"/>
              </w:rPr>
              <w:t>2018-жылдын апрели</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103,2</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102,8</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102,9</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103,1</w:t>
            </w:r>
          </w:p>
        </w:tc>
      </w:tr>
      <w:tr w:rsidR="00527D1A" w:rsidRPr="00F624F2" w:rsidTr="00BD5000">
        <w:trPr>
          <w:jc w:val="center"/>
        </w:trPr>
        <w:tc>
          <w:tcPr>
            <w:tcW w:w="1935" w:type="dxa"/>
            <w:shd w:val="clear" w:color="auto" w:fill="auto"/>
          </w:tcPr>
          <w:p w:rsidR="00527D1A" w:rsidRPr="00F624F2" w:rsidRDefault="00527D1A" w:rsidP="00527D1A">
            <w:pPr>
              <w:spacing w:after="0" w:line="240" w:lineRule="auto"/>
              <w:jc w:val="center"/>
              <w:rPr>
                <w:rFonts w:ascii="Times New Roman" w:eastAsia="Times New Roman" w:hAnsi="Times New Roman"/>
                <w:lang w:val="ky-KG"/>
              </w:rPr>
            </w:pPr>
          </w:p>
        </w:tc>
        <w:tc>
          <w:tcPr>
            <w:tcW w:w="6048" w:type="dxa"/>
            <w:gridSpan w:val="5"/>
            <w:shd w:val="clear" w:color="auto" w:fill="auto"/>
          </w:tcPr>
          <w:p w:rsidR="00527D1A" w:rsidRPr="00F624F2" w:rsidRDefault="00527D1A" w:rsidP="00527D1A">
            <w:pPr>
              <w:spacing w:after="0" w:line="240" w:lineRule="auto"/>
              <w:jc w:val="center"/>
              <w:rPr>
                <w:rFonts w:ascii="Times New Roman" w:eastAsia="Times New Roman" w:hAnsi="Times New Roman"/>
                <w:lang w:val="ky-KG"/>
              </w:rPr>
            </w:pPr>
          </w:p>
        </w:tc>
        <w:tc>
          <w:tcPr>
            <w:tcW w:w="953" w:type="dxa"/>
          </w:tcPr>
          <w:p w:rsidR="00527D1A" w:rsidRPr="00F624F2" w:rsidRDefault="00527D1A" w:rsidP="00527D1A">
            <w:pPr>
              <w:spacing w:after="0" w:line="240" w:lineRule="auto"/>
              <w:jc w:val="center"/>
              <w:rPr>
                <w:rFonts w:ascii="Times New Roman" w:eastAsia="Times New Roman" w:hAnsi="Times New Roman"/>
                <w:lang w:val="ky-KG"/>
              </w:rPr>
            </w:pPr>
          </w:p>
        </w:tc>
        <w:tc>
          <w:tcPr>
            <w:tcW w:w="953" w:type="dxa"/>
          </w:tcPr>
          <w:p w:rsidR="00527D1A" w:rsidRPr="00F624F2" w:rsidRDefault="00527D1A" w:rsidP="00527D1A">
            <w:pPr>
              <w:spacing w:after="0" w:line="240" w:lineRule="auto"/>
              <w:jc w:val="center"/>
              <w:rPr>
                <w:rFonts w:ascii="Times New Roman" w:eastAsia="Times New Roman" w:hAnsi="Times New Roman"/>
                <w:lang w:val="ky-KG"/>
              </w:rPr>
            </w:pPr>
          </w:p>
        </w:tc>
      </w:tr>
      <w:tr w:rsidR="00527D1A" w:rsidRPr="00F624F2" w:rsidTr="00527D1A">
        <w:trPr>
          <w:jc w:val="center"/>
        </w:trPr>
        <w:tc>
          <w:tcPr>
            <w:tcW w:w="1935" w:type="dxa"/>
            <w:vMerge w:val="restart"/>
            <w:shd w:val="clear" w:color="auto" w:fill="auto"/>
            <w:vAlign w:val="center"/>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Дүйнөлүк банк</w:t>
            </w: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июну</w:t>
            </w:r>
          </w:p>
        </w:tc>
        <w:tc>
          <w:tcPr>
            <w:tcW w:w="1649" w:type="dxa"/>
            <w:vMerge w:val="restart"/>
            <w:shd w:val="clear" w:color="auto" w:fill="auto"/>
            <w:vAlign w:val="center"/>
          </w:tcPr>
          <w:p w:rsidR="00527D1A" w:rsidRPr="00F624F2" w:rsidRDefault="00527D1A" w:rsidP="00527D1A">
            <w:pPr>
              <w:spacing w:after="0" w:line="240" w:lineRule="auto"/>
              <w:jc w:val="center"/>
              <w:rPr>
                <w:rFonts w:ascii="Times New Roman" w:hAnsi="Times New Roman"/>
                <w:lang w:val="ky-KG"/>
              </w:rPr>
            </w:pPr>
            <w:r w:rsidRPr="00F624F2">
              <w:rPr>
                <w:rFonts w:ascii="Times New Roman" w:hAnsi="Times New Roman"/>
                <w:lang w:val="ky-KG"/>
              </w:rPr>
              <w:t>Беларусь Республикасы</w:t>
            </w:r>
          </w:p>
        </w:tc>
        <w:tc>
          <w:tcPr>
            <w:tcW w:w="1032" w:type="dxa"/>
            <w:vMerge w:val="restart"/>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102,4</w:t>
            </w: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100,5</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101,2</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527D1A" w:rsidRPr="00F624F2" w:rsidTr="00527D1A">
        <w:trPr>
          <w:jc w:val="center"/>
        </w:trPr>
        <w:tc>
          <w:tcPr>
            <w:tcW w:w="1935"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vAlign w:val="center"/>
          </w:tcPr>
          <w:p w:rsidR="00527D1A" w:rsidRPr="00F624F2" w:rsidRDefault="00527D1A" w:rsidP="00527D1A">
            <w:pPr>
              <w:spacing w:after="0" w:line="240" w:lineRule="auto"/>
              <w:jc w:val="center"/>
              <w:rPr>
                <w:rFonts w:ascii="Times New Roman" w:hAnsi="Times New Roman"/>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102,1</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102,4</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527D1A" w:rsidRPr="00F624F2" w:rsidTr="003455D4">
        <w:trPr>
          <w:jc w:val="center"/>
        </w:trPr>
        <w:tc>
          <w:tcPr>
            <w:tcW w:w="1935"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июну</w:t>
            </w:r>
          </w:p>
        </w:tc>
        <w:tc>
          <w:tcPr>
            <w:tcW w:w="1649" w:type="dxa"/>
            <w:vMerge/>
            <w:shd w:val="clear" w:color="auto" w:fill="auto"/>
            <w:vAlign w:val="center"/>
          </w:tcPr>
          <w:p w:rsidR="00527D1A" w:rsidRPr="00F624F2" w:rsidRDefault="00527D1A" w:rsidP="00527D1A">
            <w:pPr>
              <w:spacing w:after="0" w:line="240" w:lineRule="auto"/>
              <w:jc w:val="center"/>
              <w:rPr>
                <w:rFonts w:ascii="Times New Roman" w:hAnsi="Times New Roman"/>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102,9</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102,7</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102,5</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527D1A" w:rsidRPr="00F624F2" w:rsidTr="00BD5000">
        <w:trPr>
          <w:jc w:val="center"/>
        </w:trPr>
        <w:tc>
          <w:tcPr>
            <w:tcW w:w="1935" w:type="dxa"/>
            <w:vMerge w:val="restart"/>
            <w:shd w:val="clear" w:color="auto" w:fill="auto"/>
          </w:tcPr>
          <w:p w:rsidR="00527D1A" w:rsidRPr="00F624F2" w:rsidRDefault="00527D1A" w:rsidP="00527D1A">
            <w:pPr>
              <w:spacing w:after="0" w:line="240" w:lineRule="auto"/>
              <w:jc w:val="both"/>
              <w:rPr>
                <w:rFonts w:ascii="Times New Roman" w:hAnsi="Times New Roman"/>
                <w:lang w:val="ky-KG"/>
              </w:rPr>
            </w:pPr>
            <w:r w:rsidRPr="00F624F2">
              <w:rPr>
                <w:rFonts w:ascii="Times New Roman" w:eastAsia="Times New Roman" w:hAnsi="Times New Roman"/>
                <w:lang w:val="ky-KG"/>
              </w:rPr>
              <w:t>Эл аралык валюта фонду</w:t>
            </w: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октябры</w:t>
            </w:r>
          </w:p>
        </w:tc>
        <w:tc>
          <w:tcPr>
            <w:tcW w:w="1649" w:type="dxa"/>
            <w:vMerge/>
            <w:shd w:val="clear" w:color="auto" w:fill="auto"/>
            <w:vAlign w:val="center"/>
          </w:tcPr>
          <w:p w:rsidR="00527D1A" w:rsidRPr="00F624F2" w:rsidRDefault="00527D1A" w:rsidP="00527D1A">
            <w:pPr>
              <w:spacing w:after="0" w:line="240" w:lineRule="auto"/>
              <w:jc w:val="center"/>
              <w:rPr>
                <w:rFonts w:ascii="Times New Roman" w:hAnsi="Times New Roman"/>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100,7</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100,9</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101,6</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101,9</w:t>
            </w:r>
          </w:p>
        </w:tc>
      </w:tr>
      <w:tr w:rsidR="00527D1A" w:rsidRPr="00F624F2" w:rsidTr="00BD5000">
        <w:trPr>
          <w:jc w:val="center"/>
        </w:trPr>
        <w:tc>
          <w:tcPr>
            <w:tcW w:w="1935"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564" w:type="dxa"/>
            <w:shd w:val="clear" w:color="auto" w:fill="auto"/>
          </w:tcPr>
          <w:p w:rsidR="00527D1A" w:rsidRPr="00F624F2" w:rsidRDefault="00527D1A" w:rsidP="009B4A57">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 xml:space="preserve">2018-жылдын </w:t>
            </w:r>
            <w:r w:rsidR="00C05D65" w:rsidRPr="00F624F2">
              <w:rPr>
                <w:rFonts w:ascii="Times New Roman" w:eastAsia="Times New Roman" w:hAnsi="Times New Roman"/>
                <w:lang w:val="ky-KG"/>
              </w:rPr>
              <w:t>апрели</w:t>
            </w:r>
          </w:p>
        </w:tc>
        <w:tc>
          <w:tcPr>
            <w:tcW w:w="1649" w:type="dxa"/>
            <w:vMerge/>
            <w:shd w:val="clear" w:color="auto" w:fill="auto"/>
            <w:vAlign w:val="center"/>
          </w:tcPr>
          <w:p w:rsidR="00527D1A" w:rsidRPr="00F624F2" w:rsidRDefault="00527D1A" w:rsidP="00527D1A">
            <w:pPr>
              <w:spacing w:after="0" w:line="240" w:lineRule="auto"/>
              <w:jc w:val="center"/>
              <w:rPr>
                <w:rFonts w:ascii="Times New Roman" w:hAnsi="Times New Roman"/>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102,8</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102,5</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102,0</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102,0</w:t>
            </w:r>
          </w:p>
        </w:tc>
      </w:tr>
      <w:tr w:rsidR="00527D1A" w:rsidRPr="00F624F2" w:rsidTr="00BD5000">
        <w:trPr>
          <w:jc w:val="center"/>
        </w:trPr>
        <w:tc>
          <w:tcPr>
            <w:tcW w:w="7983" w:type="dxa"/>
            <w:gridSpan w:val="6"/>
            <w:shd w:val="clear" w:color="auto" w:fill="auto"/>
          </w:tcPr>
          <w:p w:rsidR="00527D1A" w:rsidRPr="00F624F2" w:rsidRDefault="00527D1A" w:rsidP="00527D1A">
            <w:pPr>
              <w:spacing w:after="0" w:line="240" w:lineRule="auto"/>
              <w:jc w:val="center"/>
              <w:rPr>
                <w:rFonts w:ascii="Times New Roman" w:eastAsia="Times New Roman" w:hAnsi="Times New Roman"/>
                <w:lang w:val="ky-KG"/>
              </w:rPr>
            </w:pPr>
          </w:p>
        </w:tc>
        <w:tc>
          <w:tcPr>
            <w:tcW w:w="953" w:type="dxa"/>
          </w:tcPr>
          <w:p w:rsidR="00527D1A" w:rsidRPr="00F624F2" w:rsidRDefault="00527D1A" w:rsidP="00527D1A">
            <w:pPr>
              <w:spacing w:after="0" w:line="240" w:lineRule="auto"/>
              <w:jc w:val="center"/>
              <w:rPr>
                <w:rFonts w:ascii="Times New Roman" w:eastAsia="Times New Roman" w:hAnsi="Times New Roman"/>
                <w:lang w:val="ky-KG"/>
              </w:rPr>
            </w:pPr>
          </w:p>
        </w:tc>
        <w:tc>
          <w:tcPr>
            <w:tcW w:w="953" w:type="dxa"/>
          </w:tcPr>
          <w:p w:rsidR="00527D1A" w:rsidRPr="00F624F2" w:rsidRDefault="00527D1A" w:rsidP="00527D1A">
            <w:pPr>
              <w:spacing w:after="0" w:line="240" w:lineRule="auto"/>
              <w:jc w:val="center"/>
              <w:rPr>
                <w:rFonts w:ascii="Times New Roman" w:eastAsia="Times New Roman" w:hAnsi="Times New Roman"/>
                <w:lang w:val="ky-KG"/>
              </w:rPr>
            </w:pPr>
          </w:p>
        </w:tc>
      </w:tr>
      <w:tr w:rsidR="00527D1A" w:rsidRPr="00F624F2" w:rsidTr="00BD5000">
        <w:trPr>
          <w:jc w:val="center"/>
        </w:trPr>
        <w:tc>
          <w:tcPr>
            <w:tcW w:w="1935" w:type="dxa"/>
            <w:vMerge w:val="restart"/>
            <w:shd w:val="clear" w:color="auto" w:fill="auto"/>
            <w:vAlign w:val="center"/>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Дүйнөлүк банк</w:t>
            </w: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июну</w:t>
            </w:r>
          </w:p>
        </w:tc>
        <w:tc>
          <w:tcPr>
            <w:tcW w:w="1649" w:type="dxa"/>
            <w:vMerge w:val="restart"/>
            <w:shd w:val="clear" w:color="auto" w:fill="auto"/>
            <w:vAlign w:val="center"/>
          </w:tcPr>
          <w:p w:rsidR="00527D1A" w:rsidRPr="00F624F2" w:rsidRDefault="00527D1A" w:rsidP="00527D1A">
            <w:pPr>
              <w:spacing w:after="0" w:line="240" w:lineRule="auto"/>
              <w:jc w:val="center"/>
              <w:rPr>
                <w:rFonts w:ascii="Times New Roman" w:hAnsi="Times New Roman"/>
                <w:lang w:val="ky-KG"/>
              </w:rPr>
            </w:pPr>
            <w:r w:rsidRPr="00F624F2">
              <w:rPr>
                <w:rFonts w:ascii="Times New Roman" w:hAnsi="Times New Roman"/>
                <w:lang w:val="ky-KG"/>
              </w:rPr>
              <w:t>Армения Республикасы</w:t>
            </w:r>
          </w:p>
        </w:tc>
        <w:tc>
          <w:tcPr>
            <w:tcW w:w="1032" w:type="dxa"/>
            <w:vMerge w:val="restart"/>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107,5</w:t>
            </w: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103,1</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103,4</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527D1A" w:rsidRPr="00F624F2" w:rsidTr="00BD5000">
        <w:trPr>
          <w:jc w:val="center"/>
        </w:trPr>
        <w:tc>
          <w:tcPr>
            <w:tcW w:w="1935"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b/>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103,8</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104,0</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527D1A" w:rsidRPr="00F624F2" w:rsidTr="00BD5000">
        <w:trPr>
          <w:jc w:val="center"/>
        </w:trPr>
        <w:tc>
          <w:tcPr>
            <w:tcW w:w="1935"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июну</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b/>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104,1</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104,0</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104,0</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w:t>
            </w:r>
          </w:p>
        </w:tc>
      </w:tr>
      <w:tr w:rsidR="00527D1A" w:rsidRPr="00F624F2" w:rsidTr="00BD5000">
        <w:trPr>
          <w:jc w:val="center"/>
        </w:trPr>
        <w:tc>
          <w:tcPr>
            <w:tcW w:w="1935" w:type="dxa"/>
            <w:vMerge w:val="restart"/>
            <w:shd w:val="clear" w:color="auto" w:fill="auto"/>
          </w:tcPr>
          <w:p w:rsidR="00527D1A" w:rsidRPr="00F624F2" w:rsidRDefault="00527D1A" w:rsidP="00527D1A">
            <w:pPr>
              <w:spacing w:after="0" w:line="240" w:lineRule="auto"/>
              <w:jc w:val="both"/>
              <w:rPr>
                <w:rFonts w:ascii="Times New Roman" w:hAnsi="Times New Roman"/>
                <w:lang w:val="ky-KG"/>
              </w:rPr>
            </w:pPr>
            <w:r w:rsidRPr="00F624F2">
              <w:rPr>
                <w:rFonts w:ascii="Times New Roman" w:eastAsia="Times New Roman" w:hAnsi="Times New Roman"/>
                <w:lang w:val="ky-KG"/>
              </w:rPr>
              <w:t>Эл аралык валюта фонду</w:t>
            </w: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октябры</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b/>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102,9</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103,0</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103,1</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103,4</w:t>
            </w:r>
          </w:p>
        </w:tc>
      </w:tr>
      <w:tr w:rsidR="00527D1A" w:rsidRPr="00F624F2" w:rsidTr="00BD5000">
        <w:trPr>
          <w:jc w:val="center"/>
        </w:trPr>
        <w:tc>
          <w:tcPr>
            <w:tcW w:w="1935" w:type="dxa"/>
            <w:vMerge/>
            <w:shd w:val="clear" w:color="auto" w:fill="auto"/>
          </w:tcPr>
          <w:p w:rsidR="00527D1A" w:rsidRPr="00F624F2" w:rsidRDefault="00527D1A" w:rsidP="00527D1A">
            <w:pPr>
              <w:spacing w:after="0" w:line="240" w:lineRule="auto"/>
              <w:jc w:val="both"/>
              <w:rPr>
                <w:rFonts w:ascii="Times New Roman" w:hAnsi="Times New Roman"/>
                <w:lang w:val="ky-KG"/>
              </w:rPr>
            </w:pPr>
          </w:p>
        </w:tc>
        <w:tc>
          <w:tcPr>
            <w:tcW w:w="1564" w:type="dxa"/>
            <w:shd w:val="clear" w:color="auto" w:fill="auto"/>
          </w:tcPr>
          <w:p w:rsidR="00527D1A" w:rsidRPr="00F624F2" w:rsidRDefault="00BA4895" w:rsidP="00527D1A">
            <w:pPr>
              <w:spacing w:after="0" w:line="240" w:lineRule="auto"/>
              <w:jc w:val="both"/>
              <w:rPr>
                <w:rFonts w:ascii="Times New Roman" w:eastAsia="Times New Roman" w:hAnsi="Times New Roman"/>
                <w:lang w:val="ky-KG"/>
              </w:rPr>
            </w:pPr>
            <w:r>
              <w:rPr>
                <w:rFonts w:ascii="Times New Roman" w:eastAsia="Times New Roman" w:hAnsi="Times New Roman"/>
                <w:lang w:val="ky-KG"/>
              </w:rPr>
              <w:t>2018-жылдын апрели</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b/>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103,4</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103,5</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103,5</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lang w:val="ky-KG"/>
              </w:rPr>
              <w:t>103,7</w:t>
            </w:r>
          </w:p>
        </w:tc>
      </w:tr>
      <w:tr w:rsidR="00527D1A" w:rsidRPr="00F624F2" w:rsidTr="00BD5000">
        <w:trPr>
          <w:jc w:val="center"/>
        </w:trPr>
        <w:tc>
          <w:tcPr>
            <w:tcW w:w="7983" w:type="dxa"/>
            <w:gridSpan w:val="6"/>
            <w:shd w:val="clear" w:color="auto" w:fill="auto"/>
          </w:tcPr>
          <w:p w:rsidR="00527D1A" w:rsidRPr="00F624F2" w:rsidRDefault="00527D1A" w:rsidP="00527D1A">
            <w:pPr>
              <w:spacing w:after="0" w:line="240" w:lineRule="auto"/>
              <w:jc w:val="center"/>
              <w:rPr>
                <w:rFonts w:ascii="Times New Roman" w:eastAsia="Times New Roman" w:hAnsi="Times New Roman"/>
                <w:lang w:val="ky-KG"/>
              </w:rPr>
            </w:pPr>
          </w:p>
        </w:tc>
        <w:tc>
          <w:tcPr>
            <w:tcW w:w="953" w:type="dxa"/>
          </w:tcPr>
          <w:p w:rsidR="00527D1A" w:rsidRPr="00F624F2" w:rsidRDefault="00527D1A" w:rsidP="00527D1A">
            <w:pPr>
              <w:spacing w:after="0" w:line="240" w:lineRule="auto"/>
              <w:jc w:val="center"/>
              <w:rPr>
                <w:rFonts w:ascii="Times New Roman" w:eastAsia="Times New Roman" w:hAnsi="Times New Roman"/>
                <w:lang w:val="ky-KG"/>
              </w:rPr>
            </w:pPr>
          </w:p>
        </w:tc>
        <w:tc>
          <w:tcPr>
            <w:tcW w:w="953" w:type="dxa"/>
          </w:tcPr>
          <w:p w:rsidR="00527D1A" w:rsidRPr="00F624F2" w:rsidRDefault="00527D1A" w:rsidP="00527D1A">
            <w:pPr>
              <w:spacing w:after="0" w:line="240" w:lineRule="auto"/>
              <w:jc w:val="center"/>
              <w:rPr>
                <w:rFonts w:ascii="Times New Roman" w:eastAsia="Times New Roman" w:hAnsi="Times New Roman"/>
                <w:lang w:val="ky-KG"/>
              </w:rPr>
            </w:pPr>
          </w:p>
        </w:tc>
      </w:tr>
      <w:tr w:rsidR="00527D1A" w:rsidRPr="00F624F2" w:rsidTr="00BD5000">
        <w:trPr>
          <w:jc w:val="center"/>
        </w:trPr>
        <w:tc>
          <w:tcPr>
            <w:tcW w:w="1935" w:type="dxa"/>
            <w:vMerge w:val="restart"/>
            <w:shd w:val="clear" w:color="auto" w:fill="auto"/>
            <w:vAlign w:val="center"/>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Эл аралык валюта фонду</w:t>
            </w: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октябры</w:t>
            </w:r>
          </w:p>
        </w:tc>
        <w:tc>
          <w:tcPr>
            <w:tcW w:w="1649" w:type="dxa"/>
            <w:vMerge w:val="restart"/>
            <w:shd w:val="clear" w:color="auto" w:fill="auto"/>
            <w:vAlign w:val="center"/>
          </w:tcPr>
          <w:p w:rsidR="00527D1A" w:rsidRPr="00F624F2" w:rsidRDefault="00527D1A" w:rsidP="00527D1A">
            <w:pPr>
              <w:spacing w:after="0" w:line="240" w:lineRule="auto"/>
              <w:jc w:val="center"/>
              <w:rPr>
                <w:rFonts w:ascii="Times New Roman" w:hAnsi="Times New Roman"/>
                <w:b/>
                <w:lang w:val="ky-KG"/>
              </w:rPr>
            </w:pPr>
            <w:r w:rsidRPr="00F624F2">
              <w:rPr>
                <w:rFonts w:ascii="Times New Roman" w:hAnsi="Times New Roman"/>
                <w:b/>
                <w:lang w:val="ky-KG"/>
              </w:rPr>
              <w:t>Кыргыз Республикасы</w:t>
            </w:r>
          </w:p>
        </w:tc>
        <w:tc>
          <w:tcPr>
            <w:tcW w:w="1032" w:type="dxa"/>
            <w:vMerge w:val="restart"/>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104,6</w:t>
            </w: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103,8</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105,2</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lang w:val="ky-KG"/>
              </w:rPr>
              <w:t>-</w:t>
            </w:r>
          </w:p>
        </w:tc>
      </w:tr>
      <w:tr w:rsidR="00527D1A" w:rsidRPr="00F624F2" w:rsidTr="00BD5000">
        <w:trPr>
          <w:jc w:val="center"/>
        </w:trPr>
        <w:tc>
          <w:tcPr>
            <w:tcW w:w="1935" w:type="dxa"/>
            <w:vMerge/>
            <w:shd w:val="clear" w:color="auto" w:fill="auto"/>
            <w:vAlign w:val="center"/>
          </w:tcPr>
          <w:p w:rsidR="00527D1A" w:rsidRPr="00F624F2" w:rsidRDefault="00527D1A" w:rsidP="00527D1A">
            <w:pPr>
              <w:spacing w:after="0" w:line="240" w:lineRule="auto"/>
              <w:jc w:val="both"/>
              <w:rPr>
                <w:rFonts w:ascii="Times New Roman" w:eastAsia="Times New Roman" w:hAnsi="Times New Roman"/>
                <w:lang w:val="ky-KG"/>
              </w:rPr>
            </w:pP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b/>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103,3</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lang w:val="ky-KG"/>
              </w:rPr>
              <w:t>-</w:t>
            </w:r>
          </w:p>
        </w:tc>
      </w:tr>
      <w:tr w:rsidR="00527D1A" w:rsidRPr="00F624F2" w:rsidTr="00BD5000">
        <w:trPr>
          <w:jc w:val="center"/>
        </w:trPr>
        <w:tc>
          <w:tcPr>
            <w:tcW w:w="1935" w:type="dxa"/>
            <w:vMerge/>
            <w:shd w:val="clear" w:color="auto" w:fill="auto"/>
            <w:vAlign w:val="center"/>
          </w:tcPr>
          <w:p w:rsidR="00527D1A" w:rsidRPr="00F624F2" w:rsidRDefault="00527D1A" w:rsidP="00527D1A">
            <w:pPr>
              <w:spacing w:after="0" w:line="240" w:lineRule="auto"/>
              <w:jc w:val="both"/>
              <w:rPr>
                <w:rFonts w:ascii="Times New Roman" w:eastAsia="Times New Roman" w:hAnsi="Times New Roman"/>
                <w:lang w:val="ky-KG"/>
              </w:rPr>
            </w:pPr>
          </w:p>
        </w:tc>
        <w:tc>
          <w:tcPr>
            <w:tcW w:w="1564" w:type="dxa"/>
            <w:shd w:val="clear" w:color="auto" w:fill="auto"/>
          </w:tcPr>
          <w:p w:rsidR="00527D1A" w:rsidRPr="00F624F2" w:rsidRDefault="00BA4895" w:rsidP="00527D1A">
            <w:pPr>
              <w:spacing w:after="0" w:line="240" w:lineRule="auto"/>
              <w:jc w:val="both"/>
              <w:rPr>
                <w:rFonts w:ascii="Times New Roman" w:eastAsia="Times New Roman" w:hAnsi="Times New Roman"/>
                <w:lang w:val="ky-KG"/>
              </w:rPr>
            </w:pPr>
            <w:r>
              <w:rPr>
                <w:rFonts w:ascii="Times New Roman" w:eastAsia="Times New Roman" w:hAnsi="Times New Roman"/>
                <w:lang w:val="ky-KG"/>
              </w:rPr>
              <w:t>2018-жылдын апрели</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b/>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103,3</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104,9</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104,6</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104,0</w:t>
            </w:r>
          </w:p>
        </w:tc>
      </w:tr>
      <w:tr w:rsidR="00527D1A" w:rsidRPr="00F624F2" w:rsidTr="00527D1A">
        <w:trPr>
          <w:jc w:val="center"/>
        </w:trPr>
        <w:tc>
          <w:tcPr>
            <w:tcW w:w="1935" w:type="dxa"/>
            <w:vMerge w:val="restart"/>
            <w:shd w:val="clear" w:color="auto" w:fill="auto"/>
            <w:vAlign w:val="center"/>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Дүйнөлүк банк</w:t>
            </w: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2017-жылдын июну</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b/>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104,0</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104,8</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lang w:val="ky-KG"/>
              </w:rPr>
              <w:t>-</w:t>
            </w:r>
          </w:p>
        </w:tc>
      </w:tr>
      <w:tr w:rsidR="00527D1A" w:rsidRPr="00F624F2" w:rsidTr="00527D1A">
        <w:trPr>
          <w:jc w:val="center"/>
        </w:trPr>
        <w:tc>
          <w:tcPr>
            <w:tcW w:w="1935" w:type="dxa"/>
            <w:vMerge/>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январы</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b/>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104,2</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104,8</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lang w:val="ky-KG"/>
              </w:rPr>
              <w:t>-</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lang w:val="ky-KG"/>
              </w:rPr>
              <w:t>-</w:t>
            </w:r>
          </w:p>
        </w:tc>
      </w:tr>
      <w:tr w:rsidR="00527D1A" w:rsidRPr="00F624F2" w:rsidTr="00527D1A">
        <w:trPr>
          <w:jc w:val="center"/>
        </w:trPr>
        <w:tc>
          <w:tcPr>
            <w:tcW w:w="1935" w:type="dxa"/>
            <w:vMerge/>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p>
        </w:tc>
        <w:tc>
          <w:tcPr>
            <w:tcW w:w="1564" w:type="dxa"/>
            <w:shd w:val="clear" w:color="auto" w:fill="auto"/>
          </w:tcPr>
          <w:p w:rsidR="00527D1A" w:rsidRPr="00F624F2" w:rsidRDefault="00527D1A" w:rsidP="00527D1A">
            <w:pPr>
              <w:spacing w:after="0" w:line="240" w:lineRule="auto"/>
              <w:jc w:val="both"/>
              <w:rPr>
                <w:rFonts w:ascii="Times New Roman" w:eastAsia="Times New Roman" w:hAnsi="Times New Roman"/>
                <w:lang w:val="ky-KG"/>
              </w:rPr>
            </w:pPr>
            <w:r w:rsidRPr="00F624F2">
              <w:rPr>
                <w:rFonts w:ascii="Times New Roman" w:eastAsia="Times New Roman" w:hAnsi="Times New Roman"/>
                <w:lang w:val="ky-KG"/>
              </w:rPr>
              <w:t>2018-жылдын июну</w:t>
            </w:r>
          </w:p>
        </w:tc>
        <w:tc>
          <w:tcPr>
            <w:tcW w:w="1649" w:type="dxa"/>
            <w:vMerge/>
            <w:shd w:val="clear" w:color="auto" w:fill="auto"/>
          </w:tcPr>
          <w:p w:rsidR="00527D1A" w:rsidRPr="00F624F2" w:rsidRDefault="00527D1A" w:rsidP="00527D1A">
            <w:pPr>
              <w:spacing w:after="0" w:line="240" w:lineRule="auto"/>
              <w:jc w:val="both"/>
              <w:rPr>
                <w:rFonts w:ascii="Times New Roman" w:hAnsi="Times New Roman"/>
                <w:b/>
                <w:lang w:val="ky-KG"/>
              </w:rPr>
            </w:pPr>
          </w:p>
        </w:tc>
        <w:tc>
          <w:tcPr>
            <w:tcW w:w="1032" w:type="dxa"/>
            <w:vMerge/>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p>
        </w:tc>
        <w:tc>
          <w:tcPr>
            <w:tcW w:w="850"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104,2</w:t>
            </w:r>
          </w:p>
        </w:tc>
        <w:tc>
          <w:tcPr>
            <w:tcW w:w="953" w:type="dxa"/>
            <w:shd w:val="clear" w:color="auto" w:fill="auto"/>
            <w:vAlign w:val="center"/>
          </w:tcPr>
          <w:p w:rsidR="00527D1A" w:rsidRPr="00F624F2" w:rsidRDefault="00527D1A" w:rsidP="00527D1A">
            <w:pPr>
              <w:spacing w:after="0" w:line="240" w:lineRule="auto"/>
              <w:jc w:val="center"/>
              <w:rPr>
                <w:rFonts w:ascii="Times New Roman" w:eastAsia="Times New Roman" w:hAnsi="Times New Roman"/>
                <w:b/>
                <w:lang w:val="ky-KG"/>
              </w:rPr>
            </w:pPr>
            <w:r w:rsidRPr="00F624F2">
              <w:rPr>
                <w:rFonts w:ascii="Times New Roman" w:eastAsia="Times New Roman" w:hAnsi="Times New Roman"/>
                <w:b/>
                <w:lang w:val="ky-KG"/>
              </w:rPr>
              <w:t>104,8</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b/>
                <w:lang w:val="ky-KG"/>
              </w:rPr>
              <w:t>105,0</w:t>
            </w:r>
          </w:p>
        </w:tc>
        <w:tc>
          <w:tcPr>
            <w:tcW w:w="953" w:type="dxa"/>
            <w:vAlign w:val="center"/>
          </w:tcPr>
          <w:p w:rsidR="00527D1A" w:rsidRPr="00F624F2" w:rsidRDefault="00527D1A" w:rsidP="00527D1A">
            <w:pPr>
              <w:spacing w:after="0" w:line="240" w:lineRule="auto"/>
              <w:jc w:val="center"/>
              <w:rPr>
                <w:rFonts w:ascii="Times New Roman" w:eastAsia="Times New Roman" w:hAnsi="Times New Roman"/>
                <w:lang w:val="ky-KG"/>
              </w:rPr>
            </w:pPr>
            <w:r w:rsidRPr="00F624F2">
              <w:rPr>
                <w:rFonts w:ascii="Times New Roman" w:eastAsia="Times New Roman" w:hAnsi="Times New Roman"/>
                <w:b/>
                <w:lang w:val="ky-KG"/>
              </w:rPr>
              <w:t>-</w:t>
            </w:r>
          </w:p>
        </w:tc>
      </w:tr>
    </w:tbl>
    <w:p w:rsidR="00593524" w:rsidRPr="00F624F2" w:rsidRDefault="00593524" w:rsidP="00E15E2D">
      <w:pPr>
        <w:spacing w:after="0" w:line="240" w:lineRule="auto"/>
        <w:ind w:firstLine="709"/>
        <w:jc w:val="both"/>
        <w:rPr>
          <w:rFonts w:ascii="Times New Roman" w:eastAsia="Times New Roman" w:hAnsi="Times New Roman"/>
          <w:b/>
          <w:sz w:val="28"/>
          <w:szCs w:val="28"/>
          <w:shd w:val="clear" w:color="auto" w:fill="FFFFFF"/>
          <w:lang w:val="ky-KG" w:eastAsia="ru-RU"/>
        </w:rPr>
      </w:pPr>
    </w:p>
    <w:p w:rsidR="003F436E" w:rsidRPr="00F624F2" w:rsidRDefault="00593524" w:rsidP="00E15E2D">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b/>
          <w:sz w:val="28"/>
          <w:szCs w:val="28"/>
          <w:shd w:val="clear" w:color="auto" w:fill="FFFFFF"/>
          <w:lang w:val="ky-KG" w:eastAsia="ru-RU"/>
        </w:rPr>
        <w:t>Россия Федерация</w:t>
      </w:r>
      <w:r w:rsidR="00415A5B" w:rsidRPr="00F624F2">
        <w:rPr>
          <w:rFonts w:ascii="Times New Roman" w:eastAsia="Times New Roman" w:hAnsi="Times New Roman"/>
          <w:b/>
          <w:sz w:val="28"/>
          <w:szCs w:val="28"/>
          <w:shd w:val="clear" w:color="auto" w:fill="FFFFFF"/>
          <w:lang w:val="ky-KG" w:eastAsia="ru-RU"/>
        </w:rPr>
        <w:t>сы</w:t>
      </w:r>
      <w:r w:rsidRPr="00F624F2">
        <w:rPr>
          <w:rFonts w:ascii="Times New Roman" w:eastAsia="Times New Roman" w:hAnsi="Times New Roman"/>
          <w:b/>
          <w:sz w:val="28"/>
          <w:szCs w:val="28"/>
          <w:shd w:val="clear" w:color="auto" w:fill="FFFFFF"/>
          <w:lang w:val="ky-KG" w:eastAsia="ru-RU"/>
        </w:rPr>
        <w:t>.</w:t>
      </w:r>
      <w:r w:rsidRPr="00F624F2">
        <w:rPr>
          <w:rFonts w:ascii="Times New Roman" w:eastAsia="Times New Roman" w:hAnsi="Times New Roman"/>
          <w:sz w:val="28"/>
          <w:szCs w:val="28"/>
          <w:shd w:val="clear" w:color="auto" w:fill="FFFFFF"/>
          <w:lang w:val="ky-KG" w:eastAsia="ru-RU"/>
        </w:rPr>
        <w:t xml:space="preserve"> </w:t>
      </w:r>
      <w:r w:rsidR="00E7613E" w:rsidRPr="00F624F2">
        <w:rPr>
          <w:rFonts w:ascii="Times New Roman" w:eastAsia="Times New Roman" w:hAnsi="Times New Roman"/>
          <w:sz w:val="28"/>
          <w:szCs w:val="28"/>
          <w:shd w:val="clear" w:color="auto" w:fill="FFFFFF"/>
          <w:lang w:val="ky-KG" w:eastAsia="ru-RU"/>
        </w:rPr>
        <w:t>Эксперттердин баало</w:t>
      </w:r>
      <w:r w:rsidR="007B4099" w:rsidRPr="00F624F2">
        <w:rPr>
          <w:rFonts w:ascii="Times New Roman" w:eastAsia="Times New Roman" w:hAnsi="Times New Roman"/>
          <w:sz w:val="28"/>
          <w:szCs w:val="28"/>
          <w:shd w:val="clear" w:color="auto" w:fill="FFFFFF"/>
          <w:lang w:val="ky-KG" w:eastAsia="ru-RU"/>
        </w:rPr>
        <w:t>о</w:t>
      </w:r>
      <w:r w:rsidR="00E7613E" w:rsidRPr="00F624F2">
        <w:rPr>
          <w:rFonts w:ascii="Times New Roman" w:eastAsia="Times New Roman" w:hAnsi="Times New Roman"/>
          <w:sz w:val="28"/>
          <w:szCs w:val="28"/>
          <w:shd w:val="clear" w:color="auto" w:fill="FFFFFF"/>
          <w:lang w:val="ky-KG" w:eastAsia="ru-RU"/>
        </w:rPr>
        <w:t xml:space="preserve">су боюнча, </w:t>
      </w:r>
      <w:r w:rsidRPr="00F624F2">
        <w:rPr>
          <w:rFonts w:ascii="Times New Roman" w:eastAsia="Times New Roman" w:hAnsi="Times New Roman"/>
          <w:sz w:val="28"/>
          <w:szCs w:val="28"/>
          <w:shd w:val="clear" w:color="auto" w:fill="FFFFFF"/>
          <w:lang w:val="ky-KG" w:eastAsia="ru-RU"/>
        </w:rPr>
        <w:t>2018</w:t>
      </w:r>
      <w:r w:rsidR="006B3BB3" w:rsidRPr="00F624F2">
        <w:rPr>
          <w:rFonts w:ascii="Times New Roman" w:eastAsia="Times New Roman" w:hAnsi="Times New Roman"/>
          <w:sz w:val="28"/>
          <w:szCs w:val="28"/>
          <w:shd w:val="clear" w:color="auto" w:fill="FFFFFF"/>
          <w:lang w:val="ky-KG" w:eastAsia="ru-RU"/>
        </w:rPr>
        <w:t xml:space="preserve">-жылы </w:t>
      </w:r>
      <w:r w:rsidR="00083F86" w:rsidRPr="00F624F2">
        <w:rPr>
          <w:rFonts w:ascii="Times New Roman" w:eastAsia="Times New Roman" w:hAnsi="Times New Roman"/>
          <w:sz w:val="28"/>
          <w:szCs w:val="28"/>
          <w:shd w:val="clear" w:color="auto" w:fill="FFFFFF"/>
          <w:lang w:val="ky-KG" w:eastAsia="ru-RU"/>
        </w:rPr>
        <w:t xml:space="preserve">өлкөдө стабилдүүлүк орнойт. </w:t>
      </w:r>
      <w:r w:rsidR="003F436E" w:rsidRPr="00F624F2">
        <w:rPr>
          <w:rFonts w:ascii="Times New Roman" w:eastAsia="Times New Roman" w:hAnsi="Times New Roman"/>
          <w:sz w:val="28"/>
          <w:szCs w:val="28"/>
          <w:shd w:val="clear" w:color="auto" w:fill="FFFFFF"/>
          <w:lang w:val="ky-KG" w:eastAsia="ru-RU"/>
        </w:rPr>
        <w:t xml:space="preserve">Негизги активдүү фактор ички сурамдын жогорулашы болот, ал керектөө жана инвестициялоо деңгээлин жогорулатуу менен коштолот. Өндүрүштүк активдүүлүктү калыбына келтирүүнүн уланышы болжолдонууда. </w:t>
      </w:r>
    </w:p>
    <w:p w:rsidR="003F436E" w:rsidRPr="00F624F2" w:rsidRDefault="003F436E" w:rsidP="00E15E2D">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 xml:space="preserve">Калыбына келүүчү процесстердин учурдагы динамикасын жана экономикалык активдүүлүктүн деңгээлинин өсүшүн эске алып, 2018-жылга карата экономикалык өсүш Россия Федерациясында </w:t>
      </w:r>
      <w:r w:rsidR="001942AF" w:rsidRPr="00F624F2">
        <w:rPr>
          <w:rFonts w:ascii="Times New Roman" w:eastAsia="Times New Roman" w:hAnsi="Times New Roman"/>
          <w:sz w:val="28"/>
          <w:szCs w:val="28"/>
          <w:shd w:val="clear" w:color="auto" w:fill="FFFFFF"/>
          <w:lang w:val="ky-KG" w:eastAsia="ru-RU"/>
        </w:rPr>
        <w:t>кайра карал</w:t>
      </w:r>
      <w:r w:rsidR="00A727D5" w:rsidRPr="00F624F2">
        <w:rPr>
          <w:rFonts w:ascii="Times New Roman" w:eastAsia="Times New Roman" w:hAnsi="Times New Roman"/>
          <w:sz w:val="28"/>
          <w:szCs w:val="28"/>
          <w:shd w:val="clear" w:color="auto" w:fill="FFFFFF"/>
          <w:lang w:val="ky-KG" w:eastAsia="ru-RU"/>
        </w:rPr>
        <w:t>ган</w:t>
      </w:r>
      <w:r w:rsidR="001942AF" w:rsidRPr="00F624F2">
        <w:rPr>
          <w:rFonts w:ascii="Times New Roman" w:eastAsia="Times New Roman" w:hAnsi="Times New Roman"/>
          <w:sz w:val="28"/>
          <w:szCs w:val="28"/>
          <w:shd w:val="clear" w:color="auto" w:fill="FFFFFF"/>
          <w:lang w:val="ky-KG" w:eastAsia="ru-RU"/>
        </w:rPr>
        <w:t xml:space="preserve"> жана </w:t>
      </w:r>
      <w:r w:rsidR="00560777" w:rsidRPr="00F624F2">
        <w:rPr>
          <w:rFonts w:ascii="Times New Roman" w:eastAsia="Times New Roman" w:hAnsi="Times New Roman"/>
          <w:sz w:val="28"/>
          <w:szCs w:val="28"/>
          <w:shd w:val="clear" w:color="auto" w:fill="FFFFFF"/>
          <w:lang w:val="ky-KG" w:eastAsia="ru-RU"/>
        </w:rPr>
        <w:br/>
      </w:r>
      <w:r w:rsidR="001942AF" w:rsidRPr="00F624F2">
        <w:rPr>
          <w:rFonts w:ascii="Times New Roman" w:eastAsia="Times New Roman" w:hAnsi="Times New Roman"/>
          <w:sz w:val="28"/>
          <w:szCs w:val="28"/>
          <w:shd w:val="clear" w:color="auto" w:fill="FFFFFF"/>
          <w:lang w:val="ky-KG" w:eastAsia="ru-RU"/>
        </w:rPr>
        <w:lastRenderedPageBreak/>
        <w:t>1,6-2</w:t>
      </w:r>
      <w:r w:rsidR="00BD0D79" w:rsidRPr="00F624F2">
        <w:rPr>
          <w:rFonts w:ascii="Times New Roman" w:eastAsia="Times New Roman" w:hAnsi="Times New Roman"/>
          <w:sz w:val="28"/>
          <w:szCs w:val="28"/>
          <w:shd w:val="clear" w:color="auto" w:fill="FFFFFF"/>
          <w:lang w:val="ky-KG" w:eastAsia="ru-RU"/>
        </w:rPr>
        <w:t>,</w:t>
      </w:r>
      <w:r w:rsidR="001942AF" w:rsidRPr="00F624F2">
        <w:rPr>
          <w:rFonts w:ascii="Times New Roman" w:eastAsia="Times New Roman" w:hAnsi="Times New Roman"/>
          <w:sz w:val="28"/>
          <w:szCs w:val="28"/>
          <w:shd w:val="clear" w:color="auto" w:fill="FFFFFF"/>
          <w:lang w:val="ky-KG" w:eastAsia="ru-RU"/>
        </w:rPr>
        <w:t xml:space="preserve">1% интервалда, </w:t>
      </w:r>
      <w:r w:rsidRPr="00F624F2">
        <w:rPr>
          <w:rFonts w:ascii="Times New Roman" w:eastAsia="Times New Roman" w:hAnsi="Times New Roman"/>
          <w:sz w:val="28"/>
          <w:szCs w:val="28"/>
          <w:shd w:val="clear" w:color="auto" w:fill="FFFFFF"/>
          <w:lang w:val="ky-KG" w:eastAsia="ru-RU"/>
        </w:rPr>
        <w:t xml:space="preserve">2019-2021-жылдары </w:t>
      </w:r>
      <w:r w:rsidR="007B4099" w:rsidRPr="00F624F2">
        <w:rPr>
          <w:rFonts w:ascii="Times New Roman" w:eastAsia="Times New Roman" w:hAnsi="Times New Roman"/>
          <w:sz w:val="28"/>
          <w:szCs w:val="28"/>
          <w:shd w:val="clear" w:color="auto" w:fill="FFFFFF"/>
          <w:lang w:val="ky-KG" w:eastAsia="ru-RU"/>
        </w:rPr>
        <w:t>2,2-</w:t>
      </w:r>
      <w:r w:rsidRPr="00F624F2">
        <w:rPr>
          <w:rFonts w:ascii="Times New Roman" w:eastAsia="Times New Roman" w:hAnsi="Times New Roman"/>
          <w:sz w:val="28"/>
          <w:szCs w:val="28"/>
          <w:shd w:val="clear" w:color="auto" w:fill="FFFFFF"/>
          <w:lang w:val="ky-KG" w:eastAsia="ru-RU"/>
        </w:rPr>
        <w:t>3,5</w:t>
      </w:r>
      <w:r w:rsidR="00C41E47" w:rsidRPr="00F624F2">
        <w:rPr>
          <w:rFonts w:ascii="Times New Roman" w:eastAsia="Times New Roman" w:hAnsi="Times New Roman"/>
          <w:sz w:val="28"/>
          <w:szCs w:val="28"/>
          <w:shd w:val="clear" w:color="auto" w:fill="FFFFFF"/>
          <w:lang w:val="ky-KG" w:eastAsia="ru-RU"/>
        </w:rPr>
        <w:t xml:space="preserve"> </w:t>
      </w:r>
      <w:r w:rsidRPr="00F624F2">
        <w:rPr>
          <w:rFonts w:ascii="Times New Roman" w:eastAsia="Times New Roman" w:hAnsi="Times New Roman"/>
          <w:sz w:val="28"/>
          <w:szCs w:val="28"/>
          <w:shd w:val="clear" w:color="auto" w:fill="FFFFFF"/>
          <w:lang w:val="ky-KG" w:eastAsia="ru-RU"/>
        </w:rPr>
        <w:t>%</w:t>
      </w:r>
      <w:r w:rsidR="007B4099" w:rsidRPr="00F624F2">
        <w:rPr>
          <w:rStyle w:val="af"/>
          <w:rFonts w:ascii="Times New Roman" w:eastAsia="Times New Roman" w:hAnsi="Times New Roman"/>
          <w:sz w:val="28"/>
          <w:szCs w:val="28"/>
          <w:shd w:val="clear" w:color="auto" w:fill="FFFFFF"/>
          <w:lang w:val="ky-KG" w:eastAsia="ru-RU"/>
        </w:rPr>
        <w:footnoteReference w:id="9"/>
      </w:r>
      <w:r w:rsidRPr="00F624F2">
        <w:rPr>
          <w:rFonts w:ascii="Times New Roman" w:eastAsia="Times New Roman" w:hAnsi="Times New Roman"/>
          <w:sz w:val="28"/>
          <w:szCs w:val="28"/>
          <w:shd w:val="clear" w:color="auto" w:fill="FFFFFF"/>
          <w:lang w:val="ky-KG" w:eastAsia="ru-RU"/>
        </w:rPr>
        <w:t xml:space="preserve"> өсүш күтүлүүдө. </w:t>
      </w:r>
      <w:r w:rsidR="001942AF" w:rsidRPr="00F624F2">
        <w:rPr>
          <w:rFonts w:ascii="Times New Roman" w:eastAsia="Times New Roman" w:hAnsi="Times New Roman"/>
          <w:sz w:val="28"/>
          <w:szCs w:val="28"/>
          <w:shd w:val="clear" w:color="auto" w:fill="FFFFFF"/>
          <w:lang w:val="ky-KG" w:eastAsia="ru-RU"/>
        </w:rPr>
        <w:t>Аба ырайынын терс таасири бол</w:t>
      </w:r>
      <w:r w:rsidR="00BA4895">
        <w:rPr>
          <w:rFonts w:ascii="Times New Roman" w:eastAsia="Times New Roman" w:hAnsi="Times New Roman"/>
          <w:sz w:val="28"/>
          <w:szCs w:val="28"/>
          <w:shd w:val="clear" w:color="auto" w:fill="FFFFFF"/>
          <w:lang w:val="ky-KG" w:eastAsia="ru-RU"/>
        </w:rPr>
        <w:t>бо</w:t>
      </w:r>
      <w:r w:rsidR="001942AF" w:rsidRPr="00F624F2">
        <w:rPr>
          <w:rFonts w:ascii="Times New Roman" w:eastAsia="Times New Roman" w:hAnsi="Times New Roman"/>
          <w:sz w:val="28"/>
          <w:szCs w:val="28"/>
          <w:shd w:val="clear" w:color="auto" w:fill="FFFFFF"/>
          <w:lang w:val="ky-KG" w:eastAsia="ru-RU"/>
        </w:rPr>
        <w:t>гон шарттардагы инфляция 4% төмөн; федералдык бюджет 1.0% чейин профицит менен аяктайт</w:t>
      </w:r>
      <w:r w:rsidR="00A727D5" w:rsidRPr="00F624F2">
        <w:rPr>
          <w:rFonts w:ascii="Times New Roman" w:eastAsia="Times New Roman" w:hAnsi="Times New Roman"/>
          <w:sz w:val="28"/>
          <w:szCs w:val="28"/>
          <w:shd w:val="clear" w:color="auto" w:fill="FFFFFF"/>
          <w:lang w:val="ky-KG" w:eastAsia="ru-RU"/>
        </w:rPr>
        <w:t xml:space="preserve"> </w:t>
      </w:r>
      <w:r w:rsidR="001942AF" w:rsidRPr="00F624F2">
        <w:rPr>
          <w:rFonts w:ascii="Times New Roman" w:eastAsia="Times New Roman" w:hAnsi="Times New Roman"/>
          <w:sz w:val="28"/>
          <w:szCs w:val="28"/>
          <w:shd w:val="clear" w:color="auto" w:fill="FFFFFF"/>
          <w:lang w:val="ky-KG" w:eastAsia="ru-RU"/>
        </w:rPr>
        <w:t>(2011-жылдан бери биринчи жолку профицит).</w:t>
      </w:r>
      <w:r w:rsidR="00F624F2" w:rsidRPr="00F624F2">
        <w:rPr>
          <w:rFonts w:ascii="Times New Roman" w:eastAsia="Times New Roman" w:hAnsi="Times New Roman"/>
          <w:sz w:val="28"/>
          <w:szCs w:val="28"/>
          <w:shd w:val="clear" w:color="auto" w:fill="FFFFFF"/>
          <w:lang w:val="ky-KG" w:eastAsia="ru-RU"/>
        </w:rPr>
        <w:t xml:space="preserve"> </w:t>
      </w:r>
    </w:p>
    <w:p w:rsidR="00E7613E" w:rsidRPr="00F624F2" w:rsidRDefault="00560777" w:rsidP="00E7613E">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 xml:space="preserve">Инвестициялар </w:t>
      </w:r>
      <w:r w:rsidR="00E7613E" w:rsidRPr="00F624F2">
        <w:rPr>
          <w:rFonts w:ascii="Times New Roman" w:eastAsia="Times New Roman" w:hAnsi="Times New Roman"/>
          <w:sz w:val="28"/>
          <w:szCs w:val="28"/>
          <w:shd w:val="clear" w:color="auto" w:fill="FFFFFF"/>
          <w:lang w:val="ky-KG" w:eastAsia="ru-RU"/>
        </w:rPr>
        <w:t>керектөөнүн жай калы</w:t>
      </w:r>
      <w:r w:rsidR="001531F2" w:rsidRPr="00F624F2">
        <w:rPr>
          <w:rFonts w:ascii="Times New Roman" w:eastAsia="Times New Roman" w:hAnsi="Times New Roman"/>
          <w:sz w:val="28"/>
          <w:szCs w:val="28"/>
          <w:shd w:val="clear" w:color="auto" w:fill="FFFFFF"/>
          <w:lang w:val="ky-KG" w:eastAsia="ru-RU"/>
        </w:rPr>
        <w:t>пка</w:t>
      </w:r>
      <w:r w:rsidR="00E7613E" w:rsidRPr="00F624F2">
        <w:rPr>
          <w:rFonts w:ascii="Times New Roman" w:eastAsia="Times New Roman" w:hAnsi="Times New Roman"/>
          <w:sz w:val="28"/>
          <w:szCs w:val="28"/>
          <w:shd w:val="clear" w:color="auto" w:fill="FFFFFF"/>
          <w:lang w:val="ky-KG" w:eastAsia="ru-RU"/>
        </w:rPr>
        <w:t xml:space="preserve"> келишинде</w:t>
      </w:r>
      <w:r w:rsidR="001531F2" w:rsidRPr="00F624F2">
        <w:rPr>
          <w:rFonts w:ascii="Times New Roman" w:eastAsia="Times New Roman" w:hAnsi="Times New Roman"/>
          <w:sz w:val="28"/>
          <w:szCs w:val="28"/>
          <w:shd w:val="clear" w:color="auto" w:fill="FFFFFF"/>
          <w:lang w:val="ky-KG" w:eastAsia="ru-RU"/>
        </w:rPr>
        <w:t>ги</w:t>
      </w:r>
      <w:r w:rsidR="00E7613E" w:rsidRPr="00F624F2">
        <w:rPr>
          <w:rFonts w:ascii="Times New Roman" w:eastAsia="Times New Roman" w:hAnsi="Times New Roman"/>
          <w:sz w:val="28"/>
          <w:szCs w:val="28"/>
          <w:shd w:val="clear" w:color="auto" w:fill="FFFFFF"/>
          <w:lang w:val="ky-KG" w:eastAsia="ru-RU"/>
        </w:rPr>
        <w:t xml:space="preserve"> </w:t>
      </w:r>
      <w:r w:rsidRPr="00F624F2">
        <w:rPr>
          <w:rFonts w:ascii="Times New Roman" w:eastAsia="Times New Roman" w:hAnsi="Times New Roman"/>
          <w:sz w:val="28"/>
          <w:szCs w:val="28"/>
          <w:shd w:val="clear" w:color="auto" w:fill="FFFFFF"/>
          <w:lang w:val="ky-KG" w:eastAsia="ru-RU"/>
        </w:rPr>
        <w:t xml:space="preserve">өсүштүн негизги кыймылдаткычы </w:t>
      </w:r>
      <w:r w:rsidR="00E7613E" w:rsidRPr="00F624F2">
        <w:rPr>
          <w:rFonts w:ascii="Times New Roman" w:eastAsia="Times New Roman" w:hAnsi="Times New Roman"/>
          <w:sz w:val="28"/>
          <w:szCs w:val="28"/>
          <w:shd w:val="clear" w:color="auto" w:fill="FFFFFF"/>
          <w:lang w:val="ky-KG" w:eastAsia="ru-RU"/>
        </w:rPr>
        <w:t>болот: инвестициялар сыяктуу керектөөнү колдоонун факторлору Россиянын Борбордук банкынын негизги ставкасын төмөндөтүү жана кредит</w:t>
      </w:r>
      <w:r w:rsidR="008765AB" w:rsidRPr="00F624F2">
        <w:rPr>
          <w:rFonts w:ascii="Times New Roman" w:eastAsia="Times New Roman" w:hAnsi="Times New Roman"/>
          <w:sz w:val="28"/>
          <w:szCs w:val="28"/>
          <w:shd w:val="clear" w:color="auto" w:fill="FFFFFF"/>
          <w:lang w:val="ky-KG" w:eastAsia="ru-RU"/>
        </w:rPr>
        <w:t xml:space="preserve"> берүүнүн</w:t>
      </w:r>
      <w:r w:rsidR="00E7613E" w:rsidRPr="00F624F2">
        <w:rPr>
          <w:rFonts w:ascii="Times New Roman" w:eastAsia="Times New Roman" w:hAnsi="Times New Roman"/>
          <w:sz w:val="28"/>
          <w:szCs w:val="28"/>
          <w:shd w:val="clear" w:color="auto" w:fill="FFFFFF"/>
          <w:lang w:val="ky-KG" w:eastAsia="ru-RU"/>
        </w:rPr>
        <w:t xml:space="preserve"> тездетилиши болот. Негизги тобокелдик капиталдын агып чыгышы болушу мүмкүн, ал жаңы тышкы чектөөлөргө же нефтиге баалардын өзгөрүшүнүн башталышына байланыштуу,</w:t>
      </w:r>
      <w:r w:rsidR="001942AF" w:rsidRPr="00F624F2">
        <w:rPr>
          <w:lang w:val="ky-KG"/>
        </w:rPr>
        <w:t xml:space="preserve"> </w:t>
      </w:r>
      <w:r w:rsidR="008765AB" w:rsidRPr="00F624F2">
        <w:rPr>
          <w:rFonts w:ascii="Times New Roman" w:eastAsia="Times New Roman" w:hAnsi="Times New Roman"/>
          <w:sz w:val="28"/>
          <w:szCs w:val="28"/>
          <w:shd w:val="clear" w:color="auto" w:fill="FFFFFF"/>
          <w:lang w:val="ky-KG" w:eastAsia="ru-RU"/>
        </w:rPr>
        <w:t>өнөр жай</w:t>
      </w:r>
      <w:r w:rsidR="001942AF" w:rsidRPr="00F624F2">
        <w:rPr>
          <w:rFonts w:ascii="Times New Roman" w:eastAsia="Times New Roman" w:hAnsi="Times New Roman"/>
          <w:sz w:val="28"/>
          <w:szCs w:val="28"/>
          <w:shd w:val="clear" w:color="auto" w:fill="FFFFFF"/>
          <w:lang w:val="ky-KG" w:eastAsia="ru-RU"/>
        </w:rPr>
        <w:t xml:space="preserve"> өндүрүшүнүн жайлашы, </w:t>
      </w:r>
      <w:r w:rsidR="00E7613E" w:rsidRPr="00F624F2">
        <w:rPr>
          <w:rFonts w:ascii="Times New Roman" w:eastAsia="Times New Roman" w:hAnsi="Times New Roman"/>
          <w:sz w:val="28"/>
          <w:szCs w:val="28"/>
          <w:shd w:val="clear" w:color="auto" w:fill="FFFFFF"/>
          <w:lang w:val="ky-KG" w:eastAsia="ru-RU"/>
        </w:rPr>
        <w:t xml:space="preserve">ошондой эле санкциялардын </w:t>
      </w:r>
      <w:r w:rsidR="00A727D5" w:rsidRPr="00F624F2">
        <w:rPr>
          <w:rFonts w:ascii="Times New Roman" w:eastAsia="Times New Roman" w:hAnsi="Times New Roman"/>
          <w:sz w:val="28"/>
          <w:szCs w:val="28"/>
          <w:shd w:val="clear" w:color="auto" w:fill="FFFFFF"/>
          <w:lang w:val="ky-KG" w:eastAsia="ru-RU"/>
        </w:rPr>
        <w:t xml:space="preserve">күчөтүлүшү </w:t>
      </w:r>
      <w:r w:rsidR="00E7613E" w:rsidRPr="00F624F2">
        <w:rPr>
          <w:rFonts w:ascii="Times New Roman" w:eastAsia="Times New Roman" w:hAnsi="Times New Roman"/>
          <w:sz w:val="28"/>
          <w:szCs w:val="28"/>
          <w:shd w:val="clear" w:color="auto" w:fill="FFFFFF"/>
          <w:lang w:val="ky-KG" w:eastAsia="ru-RU"/>
        </w:rPr>
        <w:t xml:space="preserve">улуттук валютанын </w:t>
      </w:r>
      <w:r w:rsidR="00A727D5" w:rsidRPr="00F624F2">
        <w:rPr>
          <w:rFonts w:ascii="Times New Roman" w:eastAsia="Times New Roman" w:hAnsi="Times New Roman"/>
          <w:sz w:val="28"/>
          <w:szCs w:val="28"/>
          <w:shd w:val="clear" w:color="auto" w:fill="FFFFFF"/>
          <w:lang w:val="ky-KG" w:eastAsia="ru-RU"/>
        </w:rPr>
        <w:t>алсызда</w:t>
      </w:r>
      <w:r w:rsidR="007A1D71" w:rsidRPr="00F624F2">
        <w:rPr>
          <w:rFonts w:ascii="Times New Roman" w:eastAsia="Times New Roman" w:hAnsi="Times New Roman"/>
          <w:sz w:val="28"/>
          <w:szCs w:val="28"/>
          <w:shd w:val="clear" w:color="auto" w:fill="FFFFFF"/>
          <w:lang w:val="ky-KG" w:eastAsia="ru-RU"/>
        </w:rPr>
        <w:t>ны</w:t>
      </w:r>
      <w:r w:rsidR="00A727D5" w:rsidRPr="00F624F2">
        <w:rPr>
          <w:rFonts w:ascii="Times New Roman" w:eastAsia="Times New Roman" w:hAnsi="Times New Roman"/>
          <w:sz w:val="28"/>
          <w:szCs w:val="28"/>
          <w:shd w:val="clear" w:color="auto" w:fill="FFFFFF"/>
          <w:lang w:val="ky-KG" w:eastAsia="ru-RU"/>
        </w:rPr>
        <w:t xml:space="preserve">шына </w:t>
      </w:r>
      <w:r w:rsidR="00E7613E" w:rsidRPr="00F624F2">
        <w:rPr>
          <w:rFonts w:ascii="Times New Roman" w:eastAsia="Times New Roman" w:hAnsi="Times New Roman"/>
          <w:sz w:val="28"/>
          <w:szCs w:val="28"/>
          <w:shd w:val="clear" w:color="auto" w:fill="FFFFFF"/>
          <w:lang w:val="ky-KG" w:eastAsia="ru-RU"/>
        </w:rPr>
        <w:t>алып келиши мүмкүн.</w:t>
      </w:r>
    </w:p>
    <w:p w:rsidR="00315F01" w:rsidRPr="00F624F2" w:rsidRDefault="00026C64" w:rsidP="00E15E2D">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b/>
          <w:sz w:val="28"/>
          <w:szCs w:val="28"/>
          <w:shd w:val="clear" w:color="auto" w:fill="FFFFFF"/>
          <w:lang w:val="ky-KG" w:eastAsia="ru-RU"/>
        </w:rPr>
        <w:t xml:space="preserve">Казакстан </w:t>
      </w:r>
      <w:r w:rsidR="00593524" w:rsidRPr="00F624F2">
        <w:rPr>
          <w:rFonts w:ascii="Times New Roman" w:eastAsia="Times New Roman" w:hAnsi="Times New Roman"/>
          <w:b/>
          <w:sz w:val="28"/>
          <w:szCs w:val="28"/>
          <w:shd w:val="clear" w:color="auto" w:fill="FFFFFF"/>
          <w:lang w:val="ky-KG" w:eastAsia="ru-RU"/>
        </w:rPr>
        <w:t>Республика</w:t>
      </w:r>
      <w:r w:rsidRPr="00F624F2">
        <w:rPr>
          <w:rFonts w:ascii="Times New Roman" w:eastAsia="Times New Roman" w:hAnsi="Times New Roman"/>
          <w:b/>
          <w:sz w:val="28"/>
          <w:szCs w:val="28"/>
          <w:shd w:val="clear" w:color="auto" w:fill="FFFFFF"/>
          <w:lang w:val="ky-KG" w:eastAsia="ru-RU"/>
        </w:rPr>
        <w:t>сы</w:t>
      </w:r>
      <w:r w:rsidR="00593524" w:rsidRPr="00F624F2">
        <w:rPr>
          <w:rFonts w:ascii="Times New Roman" w:eastAsia="Times New Roman" w:hAnsi="Times New Roman"/>
          <w:b/>
          <w:sz w:val="28"/>
          <w:szCs w:val="28"/>
          <w:shd w:val="clear" w:color="auto" w:fill="FFFFFF"/>
          <w:lang w:val="ky-KG" w:eastAsia="ru-RU"/>
        </w:rPr>
        <w:t>.</w:t>
      </w:r>
      <w:r w:rsidR="00D64596" w:rsidRPr="00F624F2">
        <w:rPr>
          <w:rFonts w:ascii="Times New Roman" w:eastAsia="Times New Roman" w:hAnsi="Times New Roman"/>
          <w:b/>
          <w:sz w:val="28"/>
          <w:szCs w:val="28"/>
          <w:shd w:val="clear" w:color="auto" w:fill="FFFFFF"/>
          <w:lang w:val="ky-KG" w:eastAsia="ru-RU"/>
        </w:rPr>
        <w:t xml:space="preserve"> </w:t>
      </w:r>
      <w:r w:rsidR="001220C9" w:rsidRPr="00F624F2">
        <w:rPr>
          <w:rFonts w:ascii="Times New Roman" w:eastAsia="Times New Roman" w:hAnsi="Times New Roman"/>
          <w:sz w:val="28"/>
          <w:szCs w:val="28"/>
          <w:shd w:val="clear" w:color="auto" w:fill="FFFFFF"/>
          <w:lang w:val="ky-KG" w:eastAsia="ru-RU"/>
        </w:rPr>
        <w:t xml:space="preserve">Эксперттердин баасы боюнча, </w:t>
      </w:r>
      <w:r w:rsidR="00315F01" w:rsidRPr="00F624F2">
        <w:rPr>
          <w:rFonts w:ascii="Times New Roman" w:eastAsia="Times New Roman" w:hAnsi="Times New Roman"/>
          <w:sz w:val="28"/>
          <w:szCs w:val="28"/>
          <w:shd w:val="clear" w:color="auto" w:fill="FFFFFF"/>
          <w:lang w:val="ky-KG" w:eastAsia="ru-RU"/>
        </w:rPr>
        <w:t xml:space="preserve">Казакстандын экономикасы туруктуу өсүштү </w:t>
      </w:r>
      <w:r w:rsidR="001220C9" w:rsidRPr="00F624F2">
        <w:rPr>
          <w:rFonts w:ascii="Times New Roman" w:eastAsia="Times New Roman" w:hAnsi="Times New Roman"/>
          <w:sz w:val="28"/>
          <w:szCs w:val="28"/>
          <w:shd w:val="clear" w:color="auto" w:fill="FFFFFF"/>
          <w:lang w:val="ky-KG" w:eastAsia="ru-RU"/>
        </w:rPr>
        <w:t>мүнөздөйт</w:t>
      </w:r>
      <w:r w:rsidR="00315F01" w:rsidRPr="00F624F2">
        <w:rPr>
          <w:rFonts w:ascii="Times New Roman" w:eastAsia="Times New Roman" w:hAnsi="Times New Roman"/>
          <w:sz w:val="28"/>
          <w:szCs w:val="28"/>
          <w:shd w:val="clear" w:color="auto" w:fill="FFFFFF"/>
          <w:lang w:val="ky-KG" w:eastAsia="ru-RU"/>
        </w:rPr>
        <w:t>, буга соода</w:t>
      </w:r>
      <w:r w:rsidR="007A1D71" w:rsidRPr="00F624F2">
        <w:rPr>
          <w:rFonts w:ascii="Times New Roman" w:eastAsia="Times New Roman" w:hAnsi="Times New Roman"/>
          <w:sz w:val="28"/>
          <w:szCs w:val="28"/>
          <w:shd w:val="clear" w:color="auto" w:fill="FFFFFF"/>
          <w:lang w:val="ky-KG" w:eastAsia="ru-RU"/>
        </w:rPr>
        <w:t>дагы</w:t>
      </w:r>
      <w:r w:rsidR="00315F01" w:rsidRPr="00F624F2">
        <w:rPr>
          <w:rFonts w:ascii="Times New Roman" w:eastAsia="Times New Roman" w:hAnsi="Times New Roman"/>
          <w:sz w:val="28"/>
          <w:szCs w:val="28"/>
          <w:shd w:val="clear" w:color="auto" w:fill="FFFFFF"/>
          <w:lang w:val="ky-KG" w:eastAsia="ru-RU"/>
        </w:rPr>
        <w:t xml:space="preserve"> оң тышкы шарттар көмөк көрсөтөт, ал Казакстандын негизги соода өнөктөш өлкөлөрү сыяктуу эле жалпысынан дүйнөлүк экономикада да сурамдын оң динамикасы менен шартталат. Экономикалык туруктуулукка натыйжалуу бюджеттик саясат, мамфинансылардын туруктуулугун колдоо жана МЖӨ өнүктүрүү да көмөк көрсөтөт.</w:t>
      </w:r>
    </w:p>
    <w:p w:rsidR="000B5443"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2018-жылы Казакстан Республикасында экономикалык өсүш 3,</w:t>
      </w:r>
      <w:r w:rsidR="001942AF" w:rsidRPr="00F624F2">
        <w:rPr>
          <w:rFonts w:ascii="Times New Roman" w:eastAsia="Times New Roman" w:hAnsi="Times New Roman"/>
          <w:sz w:val="28"/>
          <w:szCs w:val="28"/>
          <w:shd w:val="clear" w:color="auto" w:fill="FFFFFF"/>
          <w:lang w:val="ky-KG" w:eastAsia="ru-RU"/>
        </w:rPr>
        <w:t>8</w:t>
      </w:r>
      <w:r w:rsidRPr="00F624F2">
        <w:rPr>
          <w:rFonts w:ascii="Times New Roman" w:eastAsia="Times New Roman" w:hAnsi="Times New Roman"/>
          <w:sz w:val="28"/>
          <w:szCs w:val="28"/>
          <w:shd w:val="clear" w:color="auto" w:fill="FFFFFF"/>
          <w:lang w:val="ky-KG" w:eastAsia="ru-RU"/>
        </w:rPr>
        <w:t xml:space="preserve"> % деңгээлинде (</w:t>
      </w:r>
      <w:r w:rsidR="001942AF" w:rsidRPr="00F624F2">
        <w:rPr>
          <w:rFonts w:ascii="Times New Roman" w:eastAsia="Times New Roman" w:hAnsi="Times New Roman"/>
          <w:sz w:val="28"/>
          <w:szCs w:val="28"/>
          <w:shd w:val="clear" w:color="auto" w:fill="FFFFFF"/>
          <w:lang w:val="ky-KG" w:eastAsia="ru-RU"/>
        </w:rPr>
        <w:t>2018-жылга болжол 0,7 пайыздык пунктка жогорулаган</w:t>
      </w:r>
      <w:r w:rsidRPr="00F624F2">
        <w:rPr>
          <w:rFonts w:ascii="Times New Roman" w:eastAsia="Times New Roman" w:hAnsi="Times New Roman"/>
          <w:sz w:val="28"/>
          <w:szCs w:val="28"/>
          <w:shd w:val="clear" w:color="auto" w:fill="FFFFFF"/>
          <w:lang w:val="ky-KG" w:eastAsia="ru-RU"/>
        </w:rPr>
        <w:t xml:space="preserve">), </w:t>
      </w:r>
      <w:r w:rsidR="008765AB" w:rsidRPr="00F624F2">
        <w:rPr>
          <w:rFonts w:ascii="Times New Roman" w:eastAsia="Times New Roman" w:hAnsi="Times New Roman"/>
          <w:sz w:val="28"/>
          <w:szCs w:val="28"/>
          <w:shd w:val="clear" w:color="auto" w:fill="FFFFFF"/>
          <w:lang w:val="ky-KG" w:eastAsia="ru-RU"/>
        </w:rPr>
        <w:br/>
      </w:r>
      <w:r w:rsidRPr="00F624F2">
        <w:rPr>
          <w:rFonts w:ascii="Times New Roman" w:eastAsia="Times New Roman" w:hAnsi="Times New Roman"/>
          <w:sz w:val="28"/>
          <w:szCs w:val="28"/>
          <w:shd w:val="clear" w:color="auto" w:fill="FFFFFF"/>
          <w:lang w:val="ky-KG" w:eastAsia="ru-RU"/>
        </w:rPr>
        <w:t xml:space="preserve">2019-2021-жылдарга - орточо </w:t>
      </w:r>
      <w:r w:rsidR="001942AF" w:rsidRPr="00F624F2">
        <w:rPr>
          <w:rFonts w:ascii="Times New Roman" w:eastAsia="Times New Roman" w:hAnsi="Times New Roman"/>
          <w:sz w:val="28"/>
          <w:szCs w:val="28"/>
          <w:shd w:val="clear" w:color="auto" w:fill="FFFFFF"/>
          <w:lang w:val="ky-KG" w:eastAsia="ru-RU"/>
        </w:rPr>
        <w:t>4,1</w:t>
      </w:r>
      <w:r w:rsidRPr="00F624F2">
        <w:rPr>
          <w:rFonts w:ascii="Times New Roman" w:eastAsia="Times New Roman" w:hAnsi="Times New Roman"/>
          <w:sz w:val="28"/>
          <w:szCs w:val="28"/>
          <w:shd w:val="clear" w:color="auto" w:fill="FFFFFF"/>
          <w:lang w:val="ky-KG" w:eastAsia="ru-RU"/>
        </w:rPr>
        <w:t xml:space="preserve"> %</w:t>
      </w:r>
      <w:r w:rsidRPr="00F624F2">
        <w:rPr>
          <w:rStyle w:val="af"/>
          <w:rFonts w:ascii="Times New Roman" w:eastAsia="Times New Roman" w:hAnsi="Times New Roman"/>
          <w:sz w:val="28"/>
          <w:szCs w:val="28"/>
          <w:shd w:val="clear" w:color="auto" w:fill="FFFFFF"/>
          <w:lang w:val="ky-KG" w:eastAsia="ru-RU"/>
        </w:rPr>
        <w:footnoteReference w:id="10"/>
      </w:r>
      <w:r w:rsidRPr="00F624F2">
        <w:rPr>
          <w:rFonts w:ascii="Times New Roman" w:eastAsia="Times New Roman" w:hAnsi="Times New Roman"/>
          <w:sz w:val="28"/>
          <w:szCs w:val="28"/>
          <w:shd w:val="clear" w:color="auto" w:fill="FFFFFF"/>
          <w:lang w:val="ky-KG" w:eastAsia="ru-RU"/>
        </w:rPr>
        <w:t xml:space="preserve"> </w:t>
      </w:r>
      <w:r w:rsidR="00A727D5" w:rsidRPr="00F624F2">
        <w:rPr>
          <w:rFonts w:ascii="Times New Roman" w:eastAsia="Times New Roman" w:hAnsi="Times New Roman"/>
          <w:sz w:val="28"/>
          <w:szCs w:val="28"/>
          <w:shd w:val="clear" w:color="auto" w:fill="FFFFFF"/>
          <w:lang w:val="ky-KG" w:eastAsia="ru-RU"/>
        </w:rPr>
        <w:t>деңгээлинде</w:t>
      </w:r>
      <w:r w:rsidR="00F624F2" w:rsidRPr="00F624F2">
        <w:rPr>
          <w:rFonts w:ascii="Times New Roman" w:eastAsia="Times New Roman" w:hAnsi="Times New Roman"/>
          <w:sz w:val="28"/>
          <w:szCs w:val="28"/>
          <w:shd w:val="clear" w:color="auto" w:fill="FFFFFF"/>
          <w:lang w:val="ky-KG" w:eastAsia="ru-RU"/>
        </w:rPr>
        <w:t xml:space="preserve"> </w:t>
      </w:r>
      <w:r w:rsidRPr="00F624F2">
        <w:rPr>
          <w:rFonts w:ascii="Times New Roman" w:eastAsia="Times New Roman" w:hAnsi="Times New Roman"/>
          <w:sz w:val="28"/>
          <w:szCs w:val="28"/>
          <w:shd w:val="clear" w:color="auto" w:fill="FFFFFF"/>
          <w:lang w:val="ky-KG" w:eastAsia="ru-RU"/>
        </w:rPr>
        <w:t xml:space="preserve">күтүлүүдө. </w:t>
      </w:r>
    </w:p>
    <w:p w:rsidR="000B5443"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Бирок, өлкөнүн макроэкономикалык өнүгүүсүнө терс таасирин тийгизе турган бир катар опурталдар бар. Тышкы опурталдардын арасында - дүйнөлүк рыноктордо энергоресурстарга баалардын кыйла төмөндөшү жана нефтиге баалардын өзгөрүлүшү, ошондой эле АКШ Федералдык резервдик системасынын саясатынын кескин жана кыйла катууланышы. Ички опурталдарга төмөнкүлөр кирет: товарлардын жана кызмат көрсөтүүнүн, айрыкча азык-түлүк жана КММнын айрым рынокторунда сунуштардын таасиринин кайталанып пайда болуу мүмкүндүгү; инфляциянын мындан аркы динамикасына жана теңгенин алмашуу курсуна карата калктын жана бизнестин күтүүлөрүнүн начарлоо мүмкүндүгү, аларды ишке ашыруу инфляциянын кескин өсүшүнө жана анын максаттуу коридордун чегинен тышкары чыгышына алып келиши мүмкүн. Тышкы жана ички шарттардын начарлашына карата реакция экономиканын өсү</w:t>
      </w:r>
      <w:r w:rsidR="006F5472">
        <w:rPr>
          <w:rFonts w:ascii="Times New Roman" w:eastAsia="Times New Roman" w:hAnsi="Times New Roman"/>
          <w:sz w:val="28"/>
          <w:szCs w:val="28"/>
          <w:shd w:val="clear" w:color="auto" w:fill="FFFFFF"/>
          <w:lang w:val="ky-KG" w:eastAsia="ru-RU"/>
        </w:rPr>
        <w:t>ш</w:t>
      </w:r>
      <w:r w:rsidRPr="00F624F2">
        <w:rPr>
          <w:rFonts w:ascii="Times New Roman" w:eastAsia="Times New Roman" w:hAnsi="Times New Roman"/>
          <w:sz w:val="28"/>
          <w:szCs w:val="28"/>
          <w:shd w:val="clear" w:color="auto" w:fill="FFFFFF"/>
          <w:lang w:val="ky-KG" w:eastAsia="ru-RU"/>
        </w:rPr>
        <w:t xml:space="preserve"> темпинин басаңдашы болушу мүмкүн. </w:t>
      </w:r>
    </w:p>
    <w:p w:rsidR="00645ECC"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b/>
          <w:sz w:val="28"/>
          <w:szCs w:val="28"/>
          <w:shd w:val="clear" w:color="auto" w:fill="FFFFFF"/>
          <w:lang w:val="ky-KG" w:eastAsia="ru-RU"/>
        </w:rPr>
        <w:t>Нефтинин дүйнөлүк рыногу</w:t>
      </w:r>
      <w:r w:rsidRPr="00F624F2">
        <w:rPr>
          <w:rFonts w:ascii="Times New Roman" w:eastAsia="Times New Roman" w:hAnsi="Times New Roman"/>
          <w:sz w:val="28"/>
          <w:szCs w:val="28"/>
          <w:shd w:val="clear" w:color="auto" w:fill="FFFFFF"/>
          <w:lang w:val="ky-KG" w:eastAsia="ru-RU"/>
        </w:rPr>
        <w:t xml:space="preserve">. Нефтиге баалардын көтөрүлүшүнүн/төмөндөшүнүн фундаменталдуу негизин </w:t>
      </w:r>
      <w:r w:rsidR="007A1D71" w:rsidRPr="00F624F2">
        <w:rPr>
          <w:rFonts w:ascii="Times New Roman" w:eastAsia="Times New Roman" w:hAnsi="Times New Roman"/>
          <w:sz w:val="28"/>
          <w:szCs w:val="28"/>
          <w:shd w:val="clear" w:color="auto" w:fill="FFFFFF"/>
          <w:lang w:val="ky-KG" w:eastAsia="ru-RU"/>
        </w:rPr>
        <w:t>«</w:t>
      </w:r>
      <w:r w:rsidRPr="00F624F2">
        <w:rPr>
          <w:rFonts w:ascii="Times New Roman" w:eastAsia="Times New Roman" w:hAnsi="Times New Roman"/>
          <w:sz w:val="28"/>
          <w:szCs w:val="28"/>
          <w:shd w:val="clear" w:color="auto" w:fill="FFFFFF"/>
          <w:lang w:val="ky-KG" w:eastAsia="ru-RU"/>
        </w:rPr>
        <w:t>кара алтынга</w:t>
      </w:r>
      <w:r w:rsidR="007A1D71" w:rsidRPr="00F624F2">
        <w:rPr>
          <w:rFonts w:ascii="Times New Roman" w:eastAsia="Times New Roman" w:hAnsi="Times New Roman"/>
          <w:sz w:val="28"/>
          <w:szCs w:val="28"/>
          <w:shd w:val="clear" w:color="auto" w:fill="FFFFFF"/>
          <w:lang w:val="ky-KG" w:eastAsia="ru-RU"/>
        </w:rPr>
        <w:t>»</w:t>
      </w:r>
      <w:r w:rsidRPr="00F624F2">
        <w:rPr>
          <w:rFonts w:ascii="Times New Roman" w:eastAsia="Times New Roman" w:hAnsi="Times New Roman"/>
          <w:sz w:val="28"/>
          <w:szCs w:val="28"/>
          <w:shd w:val="clear" w:color="auto" w:fill="FFFFFF"/>
          <w:lang w:val="ky-KG" w:eastAsia="ru-RU"/>
        </w:rPr>
        <w:t xml:space="preserve"> карата жогорку сурамдын сакталышы жана </w:t>
      </w:r>
      <w:r w:rsidR="00645ECC" w:rsidRPr="00F624F2">
        <w:rPr>
          <w:rFonts w:ascii="Times New Roman" w:eastAsia="Times New Roman" w:hAnsi="Times New Roman"/>
          <w:sz w:val="28"/>
          <w:szCs w:val="28"/>
          <w:shd w:val="clear" w:color="auto" w:fill="FFFFFF"/>
          <w:lang w:val="ky-KG" w:eastAsia="ru-RU"/>
        </w:rPr>
        <w:t xml:space="preserve">нефтини казууну чектеген ОПЕК+ </w:t>
      </w:r>
      <w:r w:rsidR="00175184" w:rsidRPr="00F624F2">
        <w:rPr>
          <w:rFonts w:ascii="Times New Roman" w:eastAsia="Times New Roman" w:hAnsi="Times New Roman"/>
          <w:sz w:val="28"/>
          <w:szCs w:val="28"/>
          <w:shd w:val="clear" w:color="auto" w:fill="FFFFFF"/>
          <w:lang w:val="ky-KG" w:eastAsia="ru-RU"/>
        </w:rPr>
        <w:t xml:space="preserve">макулдашуусунун </w:t>
      </w:r>
      <w:r w:rsidR="00645ECC" w:rsidRPr="00F624F2">
        <w:rPr>
          <w:rFonts w:ascii="Times New Roman" w:eastAsia="Times New Roman" w:hAnsi="Times New Roman"/>
          <w:sz w:val="28"/>
          <w:szCs w:val="28"/>
          <w:shd w:val="clear" w:color="auto" w:fill="FFFFFF"/>
          <w:lang w:val="ky-KG" w:eastAsia="ru-RU"/>
        </w:rPr>
        <w:t xml:space="preserve">(2018-жылдын 22-июнундагы ОПЕК+ өлкөлөрүнүн жыйынында 2018-жылдын июлунан тарта </w:t>
      </w:r>
      <w:r w:rsidR="007A1D71" w:rsidRPr="00F624F2">
        <w:rPr>
          <w:rFonts w:ascii="Times New Roman" w:eastAsia="Times New Roman" w:hAnsi="Times New Roman"/>
          <w:sz w:val="28"/>
          <w:szCs w:val="28"/>
          <w:shd w:val="clear" w:color="auto" w:fill="FFFFFF"/>
          <w:lang w:val="ky-KG" w:eastAsia="ru-RU"/>
        </w:rPr>
        <w:t>нефтини</w:t>
      </w:r>
      <w:r w:rsidR="00645ECC" w:rsidRPr="00F624F2">
        <w:rPr>
          <w:rFonts w:ascii="Times New Roman" w:eastAsia="Times New Roman" w:hAnsi="Times New Roman"/>
          <w:sz w:val="28"/>
          <w:szCs w:val="28"/>
          <w:shd w:val="clear" w:color="auto" w:fill="FFFFFF"/>
          <w:lang w:val="ky-KG" w:eastAsia="ru-RU"/>
        </w:rPr>
        <w:t xml:space="preserve"> казуунун көлөмүн 400-600 миң баррелге жогорулатуу чечими кабыл алын</w:t>
      </w:r>
      <w:r w:rsidR="00175184" w:rsidRPr="00F624F2">
        <w:rPr>
          <w:rFonts w:ascii="Times New Roman" w:eastAsia="Times New Roman" w:hAnsi="Times New Roman"/>
          <w:sz w:val="28"/>
          <w:szCs w:val="28"/>
          <w:shd w:val="clear" w:color="auto" w:fill="FFFFFF"/>
          <w:lang w:val="ky-KG" w:eastAsia="ru-RU"/>
        </w:rPr>
        <w:t>ган</w:t>
      </w:r>
      <w:r w:rsidR="00645ECC" w:rsidRPr="00F624F2">
        <w:rPr>
          <w:rFonts w:ascii="Times New Roman" w:eastAsia="Times New Roman" w:hAnsi="Times New Roman"/>
          <w:sz w:val="28"/>
          <w:szCs w:val="28"/>
          <w:shd w:val="clear" w:color="auto" w:fill="FFFFFF"/>
          <w:lang w:val="ky-KG" w:eastAsia="ru-RU"/>
        </w:rPr>
        <w:t xml:space="preserve">) </w:t>
      </w:r>
      <w:r w:rsidR="00175184" w:rsidRPr="00F624F2">
        <w:rPr>
          <w:rFonts w:ascii="Times New Roman" w:eastAsia="Times New Roman" w:hAnsi="Times New Roman"/>
          <w:sz w:val="28"/>
          <w:szCs w:val="28"/>
          <w:shd w:val="clear" w:color="auto" w:fill="FFFFFF"/>
          <w:lang w:val="ky-KG" w:eastAsia="ru-RU"/>
        </w:rPr>
        <w:t xml:space="preserve">колдонулушун </w:t>
      </w:r>
      <w:r w:rsidR="00645ECC" w:rsidRPr="00F624F2">
        <w:rPr>
          <w:rFonts w:ascii="Times New Roman" w:eastAsia="Times New Roman" w:hAnsi="Times New Roman"/>
          <w:sz w:val="28"/>
          <w:szCs w:val="28"/>
          <w:shd w:val="clear" w:color="auto" w:fill="FFFFFF"/>
          <w:lang w:val="ky-KG" w:eastAsia="ru-RU"/>
        </w:rPr>
        <w:t xml:space="preserve">кайра кароо, </w:t>
      </w:r>
      <w:r w:rsidR="00645ECC" w:rsidRPr="00F624F2">
        <w:rPr>
          <w:rFonts w:ascii="Times New Roman" w:eastAsia="Times New Roman" w:hAnsi="Times New Roman"/>
          <w:sz w:val="28"/>
          <w:szCs w:val="28"/>
          <w:shd w:val="clear" w:color="auto" w:fill="FFFFFF"/>
          <w:lang w:val="ky-KG" w:eastAsia="ru-RU"/>
        </w:rPr>
        <w:lastRenderedPageBreak/>
        <w:t>ошондой эле түндүк америкалык сланец компанияларынын казуу көлөмдөрү түзөт.</w:t>
      </w:r>
      <w:r w:rsidR="00F624F2" w:rsidRPr="00F624F2">
        <w:rPr>
          <w:rFonts w:ascii="Times New Roman" w:eastAsia="Times New Roman" w:hAnsi="Times New Roman"/>
          <w:sz w:val="28"/>
          <w:szCs w:val="28"/>
          <w:shd w:val="clear" w:color="auto" w:fill="FFFFFF"/>
          <w:lang w:val="ky-KG" w:eastAsia="ru-RU"/>
        </w:rPr>
        <w:t xml:space="preserve"> </w:t>
      </w:r>
    </w:p>
    <w:p w:rsidR="000B5443" w:rsidRPr="00F624F2" w:rsidRDefault="00645ECC" w:rsidP="00645ECC">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Бирок Иранга каршы санкцияларды калыбына келтирүү боюнча нефтинин негизги өндүрүүчүлөрүнүн (Жакынкы Чыгыш жана Түндүк Америка) айланасындагы геосаясий окуяларга байланыштуу тобокелдик да бар.</w:t>
      </w:r>
      <w:r w:rsidR="00F624F2" w:rsidRPr="00F624F2">
        <w:rPr>
          <w:rFonts w:ascii="Times New Roman" w:eastAsia="Times New Roman" w:hAnsi="Times New Roman"/>
          <w:sz w:val="28"/>
          <w:szCs w:val="28"/>
          <w:shd w:val="clear" w:color="auto" w:fill="FFFFFF"/>
          <w:lang w:val="ky-KG" w:eastAsia="ru-RU"/>
        </w:rPr>
        <w:t xml:space="preserve"> </w:t>
      </w:r>
    </w:p>
    <w:p w:rsidR="000B5443"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 xml:space="preserve">Brent маркасындагы нефтиге баалар баррель үчүн 60 АКШ долл. жогору сакталган жана сактоочу жайларда анын запастары азайган учурда, 2018-жылы июнда боло турган ОПЕК+ жолугушууда бүтүмдү акырындык менен жокко чыгаруу жөнүндө чечим кабыл алынышы мүмкүн. </w:t>
      </w:r>
    </w:p>
    <w:p w:rsidR="000B5443"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Мындай шарттарда, орто мөөнөттө нефтиге болгон баалар баррель үчүн 55дөн 73 АКШ долларына чейинки коридордо турукташат. Бирок, сунуштан сурам жогору болгон же тескерисинче болгон учурларда бул коридордон чыгып кетиши мүмкүн. Мындай өбөлгөлөрдүн фонунда көптөгөн эксперттер жана эл аралык уюмдар тарабынан оң болжол да сакталат. Мисалы:</w:t>
      </w:r>
    </w:p>
    <w:p w:rsidR="000B5443" w:rsidRPr="00F624F2" w:rsidRDefault="000B5443" w:rsidP="000B5443">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Дүйнөлүк банктын болжолдоруна ылайык 2018-жылы нефтиге карата глобалдык баалар баррель үчүн орточо алганда </w:t>
      </w:r>
      <w:r w:rsidR="00645ECC" w:rsidRPr="00F624F2">
        <w:rPr>
          <w:rFonts w:ascii="Times New Roman" w:hAnsi="Times New Roman"/>
          <w:sz w:val="28"/>
          <w:szCs w:val="28"/>
          <w:lang w:val="ky-KG"/>
        </w:rPr>
        <w:t>70</w:t>
      </w:r>
      <w:r w:rsidRPr="00F624F2">
        <w:rPr>
          <w:rFonts w:ascii="Times New Roman" w:hAnsi="Times New Roman"/>
          <w:sz w:val="28"/>
          <w:szCs w:val="28"/>
          <w:lang w:val="ky-KG"/>
        </w:rPr>
        <w:t xml:space="preserve">,0 АКШ долларын түзөт, 2019-жылы – баррель үчүн </w:t>
      </w:r>
      <w:r w:rsidR="00645ECC" w:rsidRPr="00F624F2">
        <w:rPr>
          <w:rFonts w:ascii="Times New Roman" w:hAnsi="Times New Roman"/>
          <w:sz w:val="28"/>
          <w:szCs w:val="28"/>
          <w:lang w:val="ky-KG"/>
        </w:rPr>
        <w:t>6</w:t>
      </w:r>
      <w:r w:rsidRPr="00F624F2">
        <w:rPr>
          <w:rFonts w:ascii="Times New Roman" w:hAnsi="Times New Roman"/>
          <w:sz w:val="28"/>
          <w:szCs w:val="28"/>
          <w:lang w:val="ky-KG"/>
        </w:rPr>
        <w:t>9,0 АКШ долларына өсөт;</w:t>
      </w:r>
    </w:p>
    <w:p w:rsidR="000B5443" w:rsidRPr="00F624F2" w:rsidRDefault="000B5443" w:rsidP="000B5443">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Эл аралык валюта фонду (ЭВФ) нефтиге дүйнөлүк баалардын болжолун 2018-жылы </w:t>
      </w:r>
      <w:r w:rsidR="00645ECC" w:rsidRPr="00F624F2">
        <w:rPr>
          <w:rFonts w:ascii="Times New Roman" w:hAnsi="Times New Roman"/>
          <w:sz w:val="28"/>
          <w:szCs w:val="28"/>
          <w:lang w:val="ky-KG"/>
        </w:rPr>
        <w:t>2,4</w:t>
      </w:r>
      <w:r w:rsidRPr="00F624F2">
        <w:rPr>
          <w:rFonts w:ascii="Times New Roman" w:hAnsi="Times New Roman"/>
          <w:sz w:val="28"/>
          <w:szCs w:val="28"/>
          <w:lang w:val="ky-KG"/>
        </w:rPr>
        <w:t xml:space="preserve"> долларга баррель үчүн </w:t>
      </w:r>
      <w:r w:rsidR="00645ECC" w:rsidRPr="00F624F2">
        <w:rPr>
          <w:rFonts w:ascii="Times New Roman" w:hAnsi="Times New Roman"/>
          <w:sz w:val="28"/>
          <w:szCs w:val="28"/>
          <w:lang w:val="ky-KG"/>
        </w:rPr>
        <w:t>62,3</w:t>
      </w:r>
      <w:r w:rsidRPr="00F624F2">
        <w:rPr>
          <w:rFonts w:ascii="Times New Roman" w:hAnsi="Times New Roman"/>
          <w:sz w:val="28"/>
          <w:szCs w:val="28"/>
          <w:lang w:val="ky-KG"/>
        </w:rPr>
        <w:t xml:space="preserve"> АКШ долларына чейин жана 2019-жылы баррель үчүн 58,</w:t>
      </w:r>
      <w:r w:rsidR="00645ECC" w:rsidRPr="00F624F2">
        <w:rPr>
          <w:rFonts w:ascii="Times New Roman" w:hAnsi="Times New Roman"/>
          <w:sz w:val="28"/>
          <w:szCs w:val="28"/>
          <w:lang w:val="ky-KG"/>
        </w:rPr>
        <w:t>2</w:t>
      </w:r>
      <w:r w:rsidRPr="00F624F2">
        <w:rPr>
          <w:rFonts w:ascii="Times New Roman" w:hAnsi="Times New Roman"/>
          <w:sz w:val="28"/>
          <w:szCs w:val="28"/>
          <w:lang w:val="ky-KG"/>
        </w:rPr>
        <w:t xml:space="preserve"> АКШ долларга жогорулатты;</w:t>
      </w:r>
      <w:r w:rsidR="00F624F2" w:rsidRPr="00F624F2">
        <w:rPr>
          <w:rFonts w:ascii="Times New Roman" w:hAnsi="Times New Roman"/>
          <w:sz w:val="28"/>
          <w:szCs w:val="28"/>
          <w:lang w:val="ky-KG"/>
        </w:rPr>
        <w:t xml:space="preserve"> </w:t>
      </w:r>
    </w:p>
    <w:p w:rsidR="000B5443" w:rsidRPr="00F624F2" w:rsidRDefault="000B5443" w:rsidP="000B5443">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Россия илимдер академиясы 2018-жылы орточо наркы баррель үчүн 60 АКШ долл., ал эми 2019-жылы – баррель үчүн 62,0 АКШ долл., 2020-жылы – баррель үчүн 67,0 АКШ долл. болоорун күтүүдө. Нефтинин кымбатташына ОПЕК+ бүтүмүнүн аракети жана сурамдын акырындык менен өсүшү көмөк көрсөтөт (жылына 1%га); </w:t>
      </w:r>
    </w:p>
    <w:p w:rsidR="000B5443" w:rsidRPr="00F624F2" w:rsidRDefault="000B5443" w:rsidP="000B5443">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Standard&amp;Poor's эл аралык рейтингдик агенттиги нефтиге болгон баалардын болжолун 2018-жылы жогорулатты жана Brent маркасы баррель үчүн болжолдонгон 55,0 АКШ долларынын ордуна орточо алганда баррель үчүн 60,0 АКШ долл. боло тургандыгын күтүүдө. 2019-2020-жылдарга болжол өзгөрүүсүз калган- баррель үчүн 55,0 АКШ долл.;</w:t>
      </w:r>
    </w:p>
    <w:p w:rsidR="000B5443" w:rsidRPr="00F624F2" w:rsidRDefault="000B5443" w:rsidP="000B5443">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Moody's Investors Service эл аралык рейтингдик агенттиги болжолдогондой, 2018-</w:t>
      </w:r>
      <w:r w:rsidR="00645ECC" w:rsidRPr="00F624F2">
        <w:rPr>
          <w:rFonts w:ascii="Times New Roman" w:hAnsi="Times New Roman"/>
          <w:sz w:val="28"/>
          <w:szCs w:val="28"/>
          <w:lang w:val="ky-KG"/>
        </w:rPr>
        <w:t>2019-</w:t>
      </w:r>
      <w:r w:rsidRPr="00F624F2">
        <w:rPr>
          <w:rFonts w:ascii="Times New Roman" w:hAnsi="Times New Roman"/>
          <w:sz w:val="28"/>
          <w:szCs w:val="28"/>
          <w:lang w:val="ky-KG"/>
        </w:rPr>
        <w:t>жыл</w:t>
      </w:r>
      <w:r w:rsidR="00645ECC" w:rsidRPr="00F624F2">
        <w:rPr>
          <w:rFonts w:ascii="Times New Roman" w:hAnsi="Times New Roman"/>
          <w:sz w:val="28"/>
          <w:szCs w:val="28"/>
          <w:lang w:val="ky-KG"/>
        </w:rPr>
        <w:t>дарга</w:t>
      </w:r>
      <w:r w:rsidRPr="00F624F2">
        <w:rPr>
          <w:rFonts w:ascii="Times New Roman" w:hAnsi="Times New Roman"/>
          <w:sz w:val="28"/>
          <w:szCs w:val="28"/>
          <w:lang w:val="ky-KG"/>
        </w:rPr>
        <w:t xml:space="preserve"> нефтиге баалар баррель үчүн </w:t>
      </w:r>
      <w:r w:rsidR="00645ECC" w:rsidRPr="00F624F2">
        <w:rPr>
          <w:rFonts w:ascii="Times New Roman" w:hAnsi="Times New Roman"/>
          <w:sz w:val="28"/>
          <w:szCs w:val="28"/>
          <w:lang w:val="ky-KG"/>
        </w:rPr>
        <w:t>45-</w:t>
      </w:r>
      <w:r w:rsidRPr="00F624F2">
        <w:rPr>
          <w:rFonts w:ascii="Times New Roman" w:hAnsi="Times New Roman"/>
          <w:sz w:val="28"/>
          <w:szCs w:val="28"/>
          <w:lang w:val="ky-KG"/>
        </w:rPr>
        <w:t>65 АКШ доллары</w:t>
      </w:r>
      <w:r w:rsidR="007A1D71" w:rsidRPr="00F624F2">
        <w:rPr>
          <w:rFonts w:ascii="Times New Roman" w:hAnsi="Times New Roman"/>
          <w:sz w:val="28"/>
          <w:szCs w:val="28"/>
          <w:lang w:val="ky-KG"/>
        </w:rPr>
        <w:t>нын</w:t>
      </w:r>
      <w:r w:rsidRPr="00F624F2">
        <w:rPr>
          <w:rFonts w:ascii="Times New Roman" w:hAnsi="Times New Roman"/>
          <w:sz w:val="28"/>
          <w:szCs w:val="28"/>
          <w:lang w:val="ky-KG"/>
        </w:rPr>
        <w:t xml:space="preserve"> деңгээлинде болот;</w:t>
      </w:r>
    </w:p>
    <w:p w:rsidR="0048391F" w:rsidRPr="00F624F2" w:rsidRDefault="000B5443" w:rsidP="000B5443">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Citigroup эксперттери 2018-жылдын акырында Brent маркасындагы нефтиге бааны баррель үчүн 54-55 АКШ доллары</w:t>
      </w:r>
      <w:r w:rsidR="007A1D71" w:rsidRPr="00F624F2">
        <w:rPr>
          <w:rFonts w:ascii="Times New Roman" w:hAnsi="Times New Roman"/>
          <w:sz w:val="28"/>
          <w:szCs w:val="28"/>
          <w:lang w:val="ky-KG"/>
        </w:rPr>
        <w:t>нын</w:t>
      </w:r>
      <w:r w:rsidRPr="00F624F2">
        <w:rPr>
          <w:rFonts w:ascii="Times New Roman" w:hAnsi="Times New Roman"/>
          <w:sz w:val="28"/>
          <w:szCs w:val="28"/>
          <w:lang w:val="ky-KG"/>
        </w:rPr>
        <w:t xml:space="preserve"> деңгээлинде, нефтинин рыногунда сурам менен сунуштун ортосунда баланска жетишүүнүн эсебинен болжолдошкон;</w:t>
      </w:r>
    </w:p>
    <w:p w:rsidR="000B5443" w:rsidRPr="00F624F2" w:rsidRDefault="007A1D71" w:rsidP="0048391F">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w:t>
      </w:r>
      <w:r w:rsidR="000B5443" w:rsidRPr="00F624F2">
        <w:rPr>
          <w:rFonts w:ascii="Times New Roman" w:hAnsi="Times New Roman"/>
          <w:sz w:val="28"/>
          <w:szCs w:val="28"/>
          <w:lang w:val="ky-KG"/>
        </w:rPr>
        <w:t>Barclays Plc</w:t>
      </w:r>
      <w:r w:rsidRPr="00F624F2">
        <w:rPr>
          <w:rFonts w:ascii="Times New Roman" w:hAnsi="Times New Roman"/>
          <w:sz w:val="28"/>
          <w:szCs w:val="28"/>
          <w:lang w:val="ky-KG"/>
        </w:rPr>
        <w:t>»</w:t>
      </w:r>
      <w:r w:rsidR="000B5443" w:rsidRPr="00F624F2">
        <w:rPr>
          <w:rFonts w:ascii="Times New Roman" w:hAnsi="Times New Roman"/>
          <w:sz w:val="28"/>
          <w:szCs w:val="28"/>
          <w:lang w:val="ky-KG"/>
        </w:rPr>
        <w:t xml:space="preserve"> компаниясынын аналитиктери 2018-жылы нефтиге баанын болжолун баррель үчүн </w:t>
      </w:r>
      <w:r w:rsidR="0048391F" w:rsidRPr="00F624F2">
        <w:rPr>
          <w:rFonts w:ascii="Times New Roman" w:hAnsi="Times New Roman"/>
          <w:sz w:val="28"/>
          <w:szCs w:val="28"/>
          <w:lang w:val="ky-KG"/>
        </w:rPr>
        <w:t xml:space="preserve">60 </w:t>
      </w:r>
      <w:r w:rsidR="000B5443" w:rsidRPr="00F624F2">
        <w:rPr>
          <w:rFonts w:ascii="Times New Roman" w:hAnsi="Times New Roman"/>
          <w:sz w:val="28"/>
          <w:szCs w:val="28"/>
          <w:lang w:val="ky-KG"/>
        </w:rPr>
        <w:t xml:space="preserve">АКШ долларынан баррель үчүн </w:t>
      </w:r>
      <w:r w:rsidR="0048391F" w:rsidRPr="00F624F2">
        <w:rPr>
          <w:rFonts w:ascii="Times New Roman" w:hAnsi="Times New Roman"/>
          <w:sz w:val="28"/>
          <w:szCs w:val="28"/>
          <w:lang w:val="ky-KG"/>
        </w:rPr>
        <w:t>7</w:t>
      </w:r>
      <w:r w:rsidR="000B5443" w:rsidRPr="00F624F2">
        <w:rPr>
          <w:rFonts w:ascii="Times New Roman" w:hAnsi="Times New Roman"/>
          <w:sz w:val="28"/>
          <w:szCs w:val="28"/>
          <w:lang w:val="ky-KG"/>
        </w:rPr>
        <w:t xml:space="preserve">0 АКШ долларына чейин жогорулатты, </w:t>
      </w:r>
      <w:r w:rsidR="0048391F" w:rsidRPr="00F624F2">
        <w:rPr>
          <w:rFonts w:ascii="Times New Roman" w:hAnsi="Times New Roman"/>
          <w:sz w:val="28"/>
          <w:szCs w:val="28"/>
          <w:lang w:val="ky-KG"/>
        </w:rPr>
        <w:t xml:space="preserve">2019-жылы -65 АКШ долларына чейин көтөрүшкөн, </w:t>
      </w:r>
      <w:r w:rsidR="000B5443" w:rsidRPr="00F624F2">
        <w:rPr>
          <w:rFonts w:ascii="Times New Roman" w:hAnsi="Times New Roman"/>
          <w:sz w:val="28"/>
          <w:szCs w:val="28"/>
          <w:lang w:val="ky-KG"/>
        </w:rPr>
        <w:t>бул сырьёго сурамдын орточо өсүшү жана Венесуэллага карата күтүүлөрдү кайра карап чыгуу менен шартталган;</w:t>
      </w:r>
    </w:p>
    <w:p w:rsidR="000B5443" w:rsidRPr="00F624F2" w:rsidRDefault="007A1D71" w:rsidP="000B5443">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w:t>
      </w:r>
      <w:r w:rsidR="000B5443" w:rsidRPr="00F624F2">
        <w:rPr>
          <w:rFonts w:ascii="Times New Roman" w:hAnsi="Times New Roman"/>
          <w:sz w:val="28"/>
          <w:szCs w:val="28"/>
          <w:lang w:val="ky-KG"/>
        </w:rPr>
        <w:t>BNP Paribas</w:t>
      </w:r>
      <w:r w:rsidRPr="00F624F2">
        <w:rPr>
          <w:rFonts w:ascii="Times New Roman" w:hAnsi="Times New Roman"/>
          <w:sz w:val="28"/>
          <w:szCs w:val="28"/>
          <w:lang w:val="ky-KG"/>
        </w:rPr>
        <w:t>»</w:t>
      </w:r>
      <w:r w:rsidR="000B5443" w:rsidRPr="00F624F2">
        <w:rPr>
          <w:rFonts w:ascii="Times New Roman" w:hAnsi="Times New Roman"/>
          <w:sz w:val="28"/>
          <w:szCs w:val="28"/>
          <w:lang w:val="ky-KG"/>
        </w:rPr>
        <w:t xml:space="preserve"> банкынын аналитиктери Brent маркасынын орточо баасынын болжолу 2018-жылы баррель үчүн </w:t>
      </w:r>
      <w:r w:rsidR="0048391F" w:rsidRPr="00F624F2">
        <w:rPr>
          <w:rFonts w:ascii="Times New Roman" w:hAnsi="Times New Roman"/>
          <w:sz w:val="28"/>
          <w:szCs w:val="28"/>
          <w:lang w:val="ky-KG"/>
        </w:rPr>
        <w:t>65</w:t>
      </w:r>
      <w:r w:rsidR="000B5443" w:rsidRPr="00F624F2">
        <w:rPr>
          <w:rFonts w:ascii="Times New Roman" w:hAnsi="Times New Roman"/>
          <w:sz w:val="28"/>
          <w:szCs w:val="28"/>
          <w:lang w:val="ky-KG"/>
        </w:rPr>
        <w:t xml:space="preserve"> АКШ долларынан баррель үчүн 6</w:t>
      </w:r>
      <w:r w:rsidR="0048391F" w:rsidRPr="00F624F2">
        <w:rPr>
          <w:rFonts w:ascii="Times New Roman" w:hAnsi="Times New Roman"/>
          <w:sz w:val="28"/>
          <w:szCs w:val="28"/>
          <w:lang w:val="ky-KG"/>
        </w:rPr>
        <w:t>9</w:t>
      </w:r>
      <w:r w:rsidR="000B5443" w:rsidRPr="00F624F2">
        <w:rPr>
          <w:rFonts w:ascii="Times New Roman" w:hAnsi="Times New Roman"/>
          <w:sz w:val="28"/>
          <w:szCs w:val="28"/>
          <w:lang w:val="ky-KG"/>
        </w:rPr>
        <w:t xml:space="preserve"> АКШ долларына чейин, 2019-жылы </w:t>
      </w:r>
      <w:r w:rsidR="0048391F" w:rsidRPr="00F624F2">
        <w:rPr>
          <w:rFonts w:ascii="Times New Roman" w:hAnsi="Times New Roman"/>
          <w:sz w:val="28"/>
          <w:szCs w:val="28"/>
          <w:lang w:val="ky-KG"/>
        </w:rPr>
        <w:t>66</w:t>
      </w:r>
      <w:r w:rsidR="000B5443" w:rsidRPr="00F624F2">
        <w:rPr>
          <w:rFonts w:ascii="Times New Roman" w:hAnsi="Times New Roman"/>
          <w:sz w:val="28"/>
          <w:szCs w:val="28"/>
          <w:lang w:val="ky-KG"/>
        </w:rPr>
        <w:t xml:space="preserve"> АКШ долл. чейин жогорулатты;</w:t>
      </w:r>
    </w:p>
    <w:p w:rsidR="000B5443" w:rsidRPr="00F624F2" w:rsidRDefault="000B5443" w:rsidP="000B5443">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АКШ Энергетика министрлигинин (EIA) энергетикалык маалыматтары боюнча башкармалыгы 2018-жылы болжолду орточо жылдык баа боюнча Brentке баррель үчүн 62,39 АКШ долларына чейин жогорулатты, ал эми 2019-жылга Brent нефтисине орточо бааны баррель үчүн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61,51 АКШ долл. деңгээлине болжолдоодо;</w:t>
      </w:r>
    </w:p>
    <w:p w:rsidR="000B5443" w:rsidRPr="00F624F2" w:rsidRDefault="000B5443" w:rsidP="000B5443">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Goldman Sachsтын болжолу боюнча Brent маркасындагы нефть 2018-жылы баррель үчүн орточо алганда </w:t>
      </w:r>
      <w:r w:rsidR="0048391F" w:rsidRPr="00F624F2">
        <w:rPr>
          <w:rFonts w:ascii="Times New Roman" w:hAnsi="Times New Roman"/>
          <w:sz w:val="28"/>
          <w:szCs w:val="28"/>
          <w:lang w:val="ky-KG"/>
        </w:rPr>
        <w:t>75,0</w:t>
      </w:r>
      <w:r w:rsidRPr="00F624F2">
        <w:rPr>
          <w:rFonts w:ascii="Times New Roman" w:hAnsi="Times New Roman"/>
          <w:sz w:val="28"/>
          <w:szCs w:val="28"/>
          <w:lang w:val="ky-KG"/>
        </w:rPr>
        <w:t xml:space="preserve"> АКШ долл., жана буга чейин болжолдонгон эки жылда баррель үчүн 58 АКШ долл. ордуна 2019-жылы баррель үчүн 59,5 АКШ долл.болжолдонууда;</w:t>
      </w:r>
    </w:p>
    <w:p w:rsidR="000B5443" w:rsidRPr="00F624F2" w:rsidRDefault="000B5443" w:rsidP="000B5443">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UBS аналитиктери 2018-2019-жылдарга нефтиге баанын болжолун жогорулатты. Алардын баалоосу боюнча 2018-жылы Brent маркасы буга чейинки күтүлгөн баррель үчүн 55,0 АКШ долларынын ордуна орточо алганда 60,0 АКШ долл.,</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2019-жылы – баррель үчүн 70,0 АКШ долл. болот;</w:t>
      </w:r>
    </w:p>
    <w:p w:rsidR="000B5443" w:rsidRPr="00F624F2" w:rsidRDefault="000B5443" w:rsidP="000B5443">
      <w:pPr>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JP Morgan 2018-2019-жылдары нефтиге баалар боюнча оң болжолдорду колдоодо: 2018-жылы</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баррель үчүн 69,5 АКШ долл., ал эми 2019-жылга – баррель үчүн 64,0 АКШ долл.</w:t>
      </w:r>
    </w:p>
    <w:p w:rsidR="000B5443" w:rsidRPr="00F624F2" w:rsidRDefault="000B5443" w:rsidP="000B5443">
      <w:pPr>
        <w:tabs>
          <w:tab w:val="left" w:pos="993"/>
        </w:tabs>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Мында рынок үчүн жогорулатылган опурталдар берүүлөрдүн үзгүлтүккө учуроо ыктымалдыгынан жана сурам болжолдон күчтүүрөөк өсө турган ыктымалдыгынан басымдуулук кылат. Андан сырткары АКШда сланец нефтисин казып алууну тездетүү, АКШдан кычкыл суу тектерин экспорттоону ашыкча көбөйтүү опурталы бар, бул болсо рынокто сунуштун көбөйүшүнө жана Brent маркасындагы нефтиге баалардын төмөндөшүнө сөзсүз түрдө алып келет.</w:t>
      </w:r>
    </w:p>
    <w:p w:rsidR="000B5443" w:rsidRPr="00F624F2" w:rsidRDefault="000B5443" w:rsidP="000B5443">
      <w:pPr>
        <w:spacing w:after="0" w:line="240" w:lineRule="auto"/>
        <w:ind w:firstLine="708"/>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Мында тышкары, Федералдык резервдик систамасы жана Кытай Эл банкы тарабынан акча-кредит саясатын катуулатуу жагында доллардын наркына жана негизги стратегиялык өнөктөштөрдүн акча алмашуу курсуна таасир бериши мүмкүн жана нефтинин баасына салым кошо турган дагы бир тескери жагдай болуп калат.</w:t>
      </w:r>
    </w:p>
    <w:p w:rsidR="000B5443"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b/>
          <w:sz w:val="28"/>
          <w:szCs w:val="28"/>
          <w:shd w:val="clear" w:color="auto" w:fill="FFFFFF"/>
          <w:lang w:val="ky-KG" w:eastAsia="ru-RU"/>
        </w:rPr>
        <w:t>Алтындын дүйнөлүк рыногу</w:t>
      </w:r>
      <w:r w:rsidRPr="00F624F2">
        <w:rPr>
          <w:rFonts w:ascii="Times New Roman" w:eastAsia="Times New Roman" w:hAnsi="Times New Roman"/>
          <w:sz w:val="28"/>
          <w:szCs w:val="28"/>
          <w:shd w:val="clear" w:color="auto" w:fill="FFFFFF"/>
          <w:lang w:val="ky-KG" w:eastAsia="ru-RU"/>
        </w:rPr>
        <w:t>. Баалуу металлдардын, анын ичинде алтындын рыногу үчүн экономикалык опурталдардын, геосаясый жагдайдын, валюталык рынокто өзгөрүүлөрдүн таасири мүнөздүү.</w:t>
      </w:r>
      <w:r w:rsidR="00F624F2" w:rsidRPr="00F624F2">
        <w:rPr>
          <w:rFonts w:ascii="Times New Roman" w:eastAsia="Times New Roman" w:hAnsi="Times New Roman"/>
          <w:sz w:val="28"/>
          <w:szCs w:val="28"/>
          <w:shd w:val="clear" w:color="auto" w:fill="FFFFFF"/>
          <w:lang w:val="ky-KG" w:eastAsia="ru-RU"/>
        </w:rPr>
        <w:t xml:space="preserve"> </w:t>
      </w:r>
    </w:p>
    <w:p w:rsidR="000B5443" w:rsidRPr="00F624F2" w:rsidRDefault="000B5443" w:rsidP="000B5443">
      <w:pPr>
        <w:spacing w:after="0" w:line="240" w:lineRule="auto"/>
        <w:ind w:firstLine="709"/>
        <w:jc w:val="both"/>
        <w:rPr>
          <w:rFonts w:ascii="Times New Roman" w:eastAsia="Times New Roman" w:hAnsi="Times New Roman"/>
          <w:b/>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 xml:space="preserve">2017-жыл алтын рыногунда көптөн бери күтүлгөн бир катар окуялар менен белгилүү болду жана алар баалуу металлга баанын кескин өсүшүнүн фондунда болгон, бирок троя унциясына 1300 АКШ доллары чегин кармап калууга мүмкүндүк болгон жок. </w:t>
      </w:r>
    </w:p>
    <w:p w:rsidR="000B5443" w:rsidRPr="00F624F2" w:rsidRDefault="008F5A65" w:rsidP="000B5443">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2017-жылдагы эң маанилүү окуя - 2012-жылы түзүлө баштаган алты</w:t>
      </w:r>
      <w:r w:rsidR="00C05D65" w:rsidRPr="00F624F2">
        <w:rPr>
          <w:rFonts w:ascii="Times New Roman" w:eastAsia="Times New Roman" w:hAnsi="Times New Roman"/>
          <w:sz w:val="28"/>
          <w:szCs w:val="28"/>
          <w:shd w:val="clear" w:color="auto" w:fill="FFFFFF"/>
          <w:lang w:val="ky-KG" w:eastAsia="ru-RU"/>
        </w:rPr>
        <w:t>нга баа түзүүнүн алты</w:t>
      </w:r>
      <w:r w:rsidRPr="00F624F2">
        <w:rPr>
          <w:rFonts w:ascii="Times New Roman" w:eastAsia="Times New Roman" w:hAnsi="Times New Roman"/>
          <w:sz w:val="28"/>
          <w:szCs w:val="28"/>
          <w:shd w:val="clear" w:color="auto" w:fill="FFFFFF"/>
          <w:lang w:val="ky-KG" w:eastAsia="ru-RU"/>
        </w:rPr>
        <w:t xml:space="preserve"> жылдык төмөндөө трендин</w:t>
      </w:r>
      <w:r w:rsidR="00C62F50" w:rsidRPr="00F624F2">
        <w:rPr>
          <w:rFonts w:ascii="Times New Roman" w:eastAsia="Times New Roman" w:hAnsi="Times New Roman"/>
          <w:sz w:val="28"/>
          <w:szCs w:val="28"/>
          <w:shd w:val="clear" w:color="auto" w:fill="FFFFFF"/>
          <w:lang w:val="ky-KG" w:eastAsia="ru-RU"/>
        </w:rPr>
        <w:t>ин токтотулушу</w:t>
      </w:r>
      <w:r w:rsidRPr="00F624F2">
        <w:rPr>
          <w:rFonts w:ascii="Times New Roman" w:eastAsia="Times New Roman" w:hAnsi="Times New Roman"/>
          <w:sz w:val="28"/>
          <w:szCs w:val="28"/>
          <w:shd w:val="clear" w:color="auto" w:fill="FFFFFF"/>
          <w:lang w:val="ky-KG" w:eastAsia="ru-RU"/>
        </w:rPr>
        <w:t xml:space="preserve"> болду.</w:t>
      </w:r>
      <w:r w:rsidR="00F624F2" w:rsidRPr="00F624F2">
        <w:rPr>
          <w:rFonts w:ascii="Times New Roman" w:eastAsia="Times New Roman" w:hAnsi="Times New Roman"/>
          <w:sz w:val="28"/>
          <w:szCs w:val="28"/>
          <w:shd w:val="clear" w:color="auto" w:fill="FFFFFF"/>
          <w:lang w:val="ky-KG" w:eastAsia="ru-RU"/>
        </w:rPr>
        <w:t xml:space="preserve"> </w:t>
      </w:r>
      <w:r w:rsidR="00C62F50" w:rsidRPr="00F624F2">
        <w:rPr>
          <w:rFonts w:ascii="Times New Roman" w:eastAsia="Times New Roman" w:hAnsi="Times New Roman"/>
          <w:sz w:val="28"/>
          <w:szCs w:val="28"/>
          <w:shd w:val="clear" w:color="auto" w:fill="FFFFFF"/>
          <w:lang w:val="ky-KG" w:eastAsia="ru-RU"/>
        </w:rPr>
        <w:br/>
      </w:r>
      <w:r w:rsidR="000B5443" w:rsidRPr="00F624F2">
        <w:rPr>
          <w:rFonts w:ascii="Times New Roman" w:eastAsia="Times New Roman" w:hAnsi="Times New Roman"/>
          <w:sz w:val="28"/>
          <w:szCs w:val="28"/>
          <w:shd w:val="clear" w:color="auto" w:fill="FFFFFF"/>
          <w:lang w:val="ky-KG" w:eastAsia="ru-RU"/>
        </w:rPr>
        <w:t>5 жылдын ичинде баалуу металлдардын рыногунда стагнация байкалды жана азыркыга чейин баалар 2012-жылдагы деңгээлге жете элек (1 троя унциясы үчүн 1669,4 АКШ долл.).</w:t>
      </w:r>
    </w:p>
    <w:p w:rsidR="000B5443"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lastRenderedPageBreak/>
        <w:t xml:space="preserve">2017-жылы сары металлга сурам бирде төмөндөп, бирде жогорулады. Алтындын дүйнөлүк рыногуна төмөнкүдөй факторлор </w:t>
      </w:r>
      <w:r w:rsidR="007A1D71" w:rsidRPr="00F624F2">
        <w:rPr>
          <w:rFonts w:ascii="Times New Roman" w:eastAsia="Times New Roman" w:hAnsi="Times New Roman"/>
          <w:sz w:val="28"/>
          <w:szCs w:val="28"/>
          <w:shd w:val="clear" w:color="auto" w:fill="FFFFFF"/>
          <w:lang w:val="ky-KG" w:eastAsia="ru-RU"/>
        </w:rPr>
        <w:t xml:space="preserve">негизги таасирди </w:t>
      </w:r>
      <w:r w:rsidRPr="00F624F2">
        <w:rPr>
          <w:rFonts w:ascii="Times New Roman" w:eastAsia="Times New Roman" w:hAnsi="Times New Roman"/>
          <w:sz w:val="28"/>
          <w:szCs w:val="28"/>
          <w:shd w:val="clear" w:color="auto" w:fill="FFFFFF"/>
          <w:lang w:val="ky-KG" w:eastAsia="ru-RU"/>
        </w:rPr>
        <w:t>тийгизишти: металлга, айрыкча монеталарга сурамдын кескин төмөндөшү, көмүскөдөгү кирешелер менен күрөштү күчөтүүдөн улам Индияда чекене сурамды прессингдөөнүн уланышы; ФРС ставкасынын жогорулашы; АКШ фондулук рыногунун жана криптовалюталар рыногунун өсүшү.</w:t>
      </w:r>
    </w:p>
    <w:p w:rsidR="000B5443"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 xml:space="preserve">Орто мөөнөттүү келечекте баалуу металлдардын рыногунун баа конъюнктурасы төмөнкүдөй факторлордун топтому менен аныкталат: </w:t>
      </w:r>
    </w:p>
    <w:p w:rsidR="0048391F" w:rsidRPr="00F624F2" w:rsidRDefault="000B5443" w:rsidP="000B5443">
      <w:pPr>
        <w:pStyle w:val="ab"/>
        <w:numPr>
          <w:ilvl w:val="0"/>
          <w:numId w:val="52"/>
        </w:numPr>
        <w:spacing w:after="0" w:line="240" w:lineRule="auto"/>
        <w:ind w:left="0" w:firstLine="851"/>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 xml:space="preserve">ФРС саясатынын өзгөрүшү, ал АКШ долларынын наркына таасирин тийгизет (ФРС 2018-жылы ставканы жогорулатууну улантат </w:t>
      </w:r>
      <w:r w:rsidR="007A1D71" w:rsidRPr="00F624F2">
        <w:rPr>
          <w:rFonts w:ascii="Times New Roman" w:eastAsia="Times New Roman" w:hAnsi="Times New Roman"/>
          <w:sz w:val="28"/>
          <w:szCs w:val="28"/>
          <w:shd w:val="clear" w:color="auto" w:fill="FFFFFF"/>
          <w:lang w:val="ky-KG" w:eastAsia="ru-RU"/>
        </w:rPr>
        <w:br/>
      </w:r>
      <w:r w:rsidRPr="00F624F2">
        <w:rPr>
          <w:rFonts w:ascii="Times New Roman" w:eastAsia="Times New Roman" w:hAnsi="Times New Roman"/>
          <w:sz w:val="28"/>
          <w:szCs w:val="28"/>
          <w:shd w:val="clear" w:color="auto" w:fill="FFFFFF"/>
          <w:lang w:val="ky-KG" w:eastAsia="ru-RU"/>
        </w:rPr>
        <w:t>(2 жогорулоо күтүлүүдө), бул баалуу металлдардын рыногунда аныктоочу сигнал болот. ФРС ставкасы жогорулаган учурда доллардын курсу америка валютасынын позициясын бекемдейт жана өзү менен кошо алтынга сурамдын төмөндөшүнө жана накталай акчада ликвиддүүлүктүн жогорулашына алып келиши мүмкүн);</w:t>
      </w:r>
    </w:p>
    <w:p w:rsidR="000B5443" w:rsidRPr="00F624F2" w:rsidRDefault="000B5443" w:rsidP="0048391F">
      <w:pPr>
        <w:pStyle w:val="ab"/>
        <w:numPr>
          <w:ilvl w:val="0"/>
          <w:numId w:val="52"/>
        </w:numPr>
        <w:spacing w:after="0" w:line="240" w:lineRule="auto"/>
        <w:ind w:left="0" w:firstLine="851"/>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 xml:space="preserve">геосаясий </w:t>
      </w:r>
      <w:r w:rsidR="00175184" w:rsidRPr="00F624F2">
        <w:rPr>
          <w:rFonts w:ascii="Times New Roman" w:eastAsia="Times New Roman" w:hAnsi="Times New Roman"/>
          <w:sz w:val="28"/>
          <w:szCs w:val="28"/>
          <w:shd w:val="clear" w:color="auto" w:fill="FFFFFF"/>
          <w:lang w:val="ky-KG" w:eastAsia="ru-RU"/>
        </w:rPr>
        <w:t xml:space="preserve">тобокелдиктер </w:t>
      </w:r>
      <w:r w:rsidRPr="00F624F2">
        <w:rPr>
          <w:rFonts w:ascii="Times New Roman" w:eastAsia="Times New Roman" w:hAnsi="Times New Roman"/>
          <w:sz w:val="28"/>
          <w:szCs w:val="28"/>
          <w:shd w:val="clear" w:color="auto" w:fill="FFFFFF"/>
          <w:lang w:val="ky-KG" w:eastAsia="ru-RU"/>
        </w:rPr>
        <w:t xml:space="preserve">(Жакынкы Чыгышта туруксуздук, </w:t>
      </w:r>
      <w:r w:rsidR="007A1D71" w:rsidRPr="00F624F2">
        <w:rPr>
          <w:rFonts w:ascii="Times New Roman" w:eastAsia="Times New Roman" w:hAnsi="Times New Roman"/>
          <w:sz w:val="28"/>
          <w:szCs w:val="28"/>
          <w:shd w:val="clear" w:color="auto" w:fill="FFFFFF"/>
          <w:lang w:val="ky-KG" w:eastAsia="ru-RU"/>
        </w:rPr>
        <w:t>«соода-сат</w:t>
      </w:r>
      <w:r w:rsidR="00BD0D79" w:rsidRPr="00F624F2">
        <w:rPr>
          <w:rFonts w:ascii="Times New Roman" w:eastAsia="Times New Roman" w:hAnsi="Times New Roman"/>
          <w:sz w:val="28"/>
          <w:szCs w:val="28"/>
          <w:shd w:val="clear" w:color="auto" w:fill="FFFFFF"/>
          <w:lang w:val="ky-KG" w:eastAsia="ru-RU"/>
        </w:rPr>
        <w:t>ык согуштары</w:t>
      </w:r>
      <w:r w:rsidR="007A1D71" w:rsidRPr="00F624F2">
        <w:rPr>
          <w:rFonts w:ascii="Times New Roman" w:eastAsia="Times New Roman" w:hAnsi="Times New Roman"/>
          <w:sz w:val="28"/>
          <w:szCs w:val="28"/>
          <w:shd w:val="clear" w:color="auto" w:fill="FFFFFF"/>
          <w:lang w:val="ky-KG" w:eastAsia="ru-RU"/>
        </w:rPr>
        <w:t>»</w:t>
      </w:r>
      <w:r w:rsidRPr="00F624F2">
        <w:rPr>
          <w:rFonts w:ascii="Times New Roman" w:eastAsia="Times New Roman" w:hAnsi="Times New Roman"/>
          <w:sz w:val="28"/>
          <w:szCs w:val="28"/>
          <w:shd w:val="clear" w:color="auto" w:fill="FFFFFF"/>
          <w:lang w:val="ky-KG" w:eastAsia="ru-RU"/>
        </w:rPr>
        <w:t xml:space="preserve">, Иранга каршы жаңы санкциялар ж.б. Геосаясий чыңалуунун күч алышы уланган учурда, нефтиге болгон баалардын өзгөрүүсү </w:t>
      </w:r>
      <w:r w:rsidR="00175184" w:rsidRPr="00F624F2">
        <w:rPr>
          <w:rFonts w:ascii="Times New Roman" w:eastAsia="Times New Roman" w:hAnsi="Times New Roman"/>
          <w:sz w:val="28"/>
          <w:szCs w:val="28"/>
          <w:shd w:val="clear" w:color="auto" w:fill="FFFFFF"/>
          <w:lang w:val="ky-KG" w:eastAsia="ru-RU"/>
        </w:rPr>
        <w:t xml:space="preserve">бир катар </w:t>
      </w:r>
      <w:r w:rsidRPr="00F624F2">
        <w:rPr>
          <w:rFonts w:ascii="Times New Roman" w:eastAsia="Times New Roman" w:hAnsi="Times New Roman"/>
          <w:sz w:val="28"/>
          <w:szCs w:val="28"/>
          <w:shd w:val="clear" w:color="auto" w:fill="FFFFFF"/>
          <w:lang w:val="ky-KG" w:eastAsia="ru-RU"/>
        </w:rPr>
        <w:t xml:space="preserve">инвесторлордун </w:t>
      </w:r>
      <w:r w:rsidR="00175184" w:rsidRPr="00F624F2">
        <w:rPr>
          <w:rFonts w:ascii="Times New Roman" w:eastAsia="Times New Roman" w:hAnsi="Times New Roman"/>
          <w:sz w:val="28"/>
          <w:szCs w:val="28"/>
          <w:shd w:val="clear" w:color="auto" w:fill="FFFFFF"/>
          <w:lang w:val="ky-KG" w:eastAsia="ru-RU"/>
        </w:rPr>
        <w:t>тобокелдиктерди минималдаштыруу</w:t>
      </w:r>
      <w:r w:rsidRPr="00F624F2">
        <w:rPr>
          <w:rFonts w:ascii="Times New Roman" w:eastAsia="Times New Roman" w:hAnsi="Times New Roman"/>
          <w:sz w:val="28"/>
          <w:szCs w:val="28"/>
          <w:shd w:val="clear" w:color="auto" w:fill="FFFFFF"/>
          <w:lang w:val="ky-KG" w:eastAsia="ru-RU"/>
        </w:rPr>
        <w:t xml:space="preserve"> ниетинин пайда болушуна алып келиши мүмкүн, мунун натыйжасында </w:t>
      </w:r>
      <w:r w:rsidR="00175184" w:rsidRPr="00F624F2">
        <w:rPr>
          <w:rFonts w:ascii="Times New Roman" w:eastAsia="Times New Roman" w:hAnsi="Times New Roman"/>
          <w:sz w:val="28"/>
          <w:szCs w:val="28"/>
          <w:shd w:val="clear" w:color="auto" w:fill="FFFFFF"/>
          <w:lang w:val="ky-KG" w:eastAsia="ru-RU"/>
        </w:rPr>
        <w:t xml:space="preserve">алтынга </w:t>
      </w:r>
      <w:r w:rsidRPr="00F624F2">
        <w:rPr>
          <w:rFonts w:ascii="Times New Roman" w:eastAsia="Times New Roman" w:hAnsi="Times New Roman"/>
          <w:sz w:val="28"/>
          <w:szCs w:val="28"/>
          <w:shd w:val="clear" w:color="auto" w:fill="FFFFFF"/>
          <w:lang w:val="ky-KG" w:eastAsia="ru-RU"/>
        </w:rPr>
        <w:t>корголгон инвестицияларга сурам өсөт жана баалардын өсүшүнө алып келет.);</w:t>
      </w:r>
    </w:p>
    <w:p w:rsidR="000B5443" w:rsidRPr="00F624F2" w:rsidRDefault="000B5443" w:rsidP="000B5443">
      <w:pPr>
        <w:numPr>
          <w:ilvl w:val="0"/>
          <w:numId w:val="52"/>
        </w:numPr>
        <w:tabs>
          <w:tab w:val="left" w:pos="1134"/>
        </w:tabs>
        <w:spacing w:after="0" w:line="240" w:lineRule="auto"/>
        <w:ind w:left="0" w:firstLine="851"/>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нефтиге баалардын өзгөрүлмөлүүлүгү;</w:t>
      </w:r>
    </w:p>
    <w:p w:rsidR="000B5443" w:rsidRPr="00F624F2" w:rsidRDefault="000B5443" w:rsidP="000B5443">
      <w:pPr>
        <w:numPr>
          <w:ilvl w:val="0"/>
          <w:numId w:val="52"/>
        </w:numPr>
        <w:tabs>
          <w:tab w:val="left" w:pos="1134"/>
        </w:tabs>
        <w:spacing w:after="0" w:line="240" w:lineRule="auto"/>
        <w:ind w:left="0" w:firstLine="851"/>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фондулук рыноктордо жагдайдын белгисиздиги (фондулук рыноктун кескин өсүшү алтынга баанын кымбаттабашына алып келди – 2017-жылы чакан диапазондо өзгөрүлмөлүүлүк байкалууда).</w:t>
      </w:r>
    </w:p>
    <w:p w:rsidR="000B5443"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 xml:space="preserve">2018-жылы алтынга болгон баалар 1 троя унциясына 1300-1500 АКШ доллары, 2019-2021-жылдарда 1 троя унциясына 1300-1400 АКШ доллары коридорунда түптөлө тургандыгы күтүлүүдө. Мында, дүйнөлүк экономикада болуп жаткан ар түрдүү глобалдуу опурталдарга жана таасирлерге жооп кайтарып, алтынга болжол коридордо түптөлгөн көрсөткүчтөрдөн ашып кетүү опурталы бар (мисалы, геосаясый опурталдар, аларды алдын ала айтуу өтө эле кыйын). </w:t>
      </w:r>
    </w:p>
    <w:p w:rsidR="000B5443" w:rsidRDefault="000B5443" w:rsidP="000B544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Жогоруда аталган факторлорду жана опурталдарды эске алуу менен, ошондой эле чийки зат товарларына бааны калыбына келтирүүгө/ </w:t>
      </w:r>
      <w:r w:rsidRPr="00F624F2">
        <w:rPr>
          <w:rFonts w:ascii="Times New Roman" w:eastAsia="Times New Roman" w:hAnsi="Times New Roman"/>
          <w:sz w:val="28"/>
          <w:szCs w:val="28"/>
          <w:shd w:val="clear" w:color="auto" w:fill="FFFFFF"/>
          <w:lang w:val="ky-KG" w:eastAsia="ru-RU"/>
        </w:rPr>
        <w:t>жогорулатууга</w:t>
      </w:r>
      <w:r w:rsidRPr="00F624F2">
        <w:rPr>
          <w:rFonts w:ascii="Times New Roman" w:hAnsi="Times New Roman"/>
          <w:sz w:val="28"/>
          <w:szCs w:val="28"/>
          <w:lang w:val="ky-KG"/>
        </w:rPr>
        <w:t xml:space="preserve"> олуттуу таасирин тийгизген айрым жагдайлардын белгисиздиги шарттарында 2018-2021-жылдарга болжолдордун тышкы параметрлеринин сандык мааниси иштелип чыкты. Каралып жаткан мезгилдерге дүйнөлүк экономиканын өнүгүү келечектери 2,9 % </w:t>
      </w:r>
      <w:r w:rsidRPr="00F624F2">
        <w:rPr>
          <w:rFonts w:ascii="Times New Roman" w:eastAsia="Times New Roman" w:hAnsi="Times New Roman"/>
          <w:sz w:val="28"/>
          <w:szCs w:val="28"/>
          <w:shd w:val="clear" w:color="auto" w:fill="FFFFFF"/>
          <w:lang w:val="ky-KG" w:eastAsia="ru-RU"/>
        </w:rPr>
        <w:t>–</w:t>
      </w:r>
      <w:r w:rsidRPr="00F624F2">
        <w:rPr>
          <w:rFonts w:ascii="Times New Roman" w:hAnsi="Times New Roman"/>
          <w:sz w:val="28"/>
          <w:szCs w:val="28"/>
          <w:lang w:val="ky-KG"/>
        </w:rPr>
        <w:t xml:space="preserve"> 3,8 % интервалында өзгөрүлөт, ал эми нефтиге болгон баанын өзгөрүшү баррель үчүн 55,0 АКШ долларынан 73,0 АКШ долларына чейинки интервалда болот. 2018-2021-жылдары алтындын баасы троя унциясы үчүн 1300-1400 АКШ доллары диапазонунда болжолдонот.</w:t>
      </w:r>
    </w:p>
    <w:p w:rsidR="00BA4895" w:rsidRDefault="00BA4895" w:rsidP="000B5443">
      <w:pPr>
        <w:spacing w:after="0" w:line="240" w:lineRule="auto"/>
        <w:ind w:firstLine="709"/>
        <w:jc w:val="both"/>
        <w:rPr>
          <w:rFonts w:ascii="Times New Roman" w:hAnsi="Times New Roman"/>
          <w:sz w:val="28"/>
          <w:szCs w:val="28"/>
          <w:lang w:val="ky-KG"/>
        </w:rPr>
      </w:pPr>
    </w:p>
    <w:p w:rsidR="00BA4895" w:rsidRDefault="00BA4895" w:rsidP="000B5443">
      <w:pPr>
        <w:spacing w:after="0" w:line="240" w:lineRule="auto"/>
        <w:ind w:firstLine="709"/>
        <w:jc w:val="both"/>
        <w:rPr>
          <w:rFonts w:ascii="Times New Roman" w:hAnsi="Times New Roman"/>
          <w:sz w:val="28"/>
          <w:szCs w:val="28"/>
          <w:lang w:val="ky-KG"/>
        </w:rPr>
      </w:pPr>
    </w:p>
    <w:p w:rsidR="00BA4895" w:rsidRPr="00F624F2" w:rsidRDefault="00BA4895" w:rsidP="000B5443">
      <w:pPr>
        <w:spacing w:after="0" w:line="240" w:lineRule="auto"/>
        <w:ind w:firstLine="709"/>
        <w:jc w:val="both"/>
        <w:rPr>
          <w:rFonts w:ascii="Times New Roman" w:eastAsia="Times New Roman" w:hAnsi="Times New Roman"/>
          <w:sz w:val="28"/>
          <w:szCs w:val="28"/>
          <w:shd w:val="clear" w:color="auto" w:fill="FFFFFF"/>
          <w:lang w:val="ky-KG" w:eastAsia="ru-RU"/>
        </w:rPr>
      </w:pPr>
    </w:p>
    <w:p w:rsidR="000B5443" w:rsidRPr="00F624F2" w:rsidRDefault="000B5443" w:rsidP="000B5443">
      <w:pPr>
        <w:spacing w:after="0" w:line="240" w:lineRule="auto"/>
        <w:jc w:val="right"/>
        <w:rPr>
          <w:rFonts w:ascii="Times New Roman" w:hAnsi="Times New Roman"/>
          <w:sz w:val="28"/>
          <w:szCs w:val="28"/>
          <w:lang w:val="ky-KG"/>
        </w:rPr>
      </w:pPr>
      <w:r w:rsidRPr="00F624F2">
        <w:rPr>
          <w:rFonts w:ascii="Times New Roman" w:hAnsi="Times New Roman"/>
          <w:sz w:val="28"/>
          <w:szCs w:val="28"/>
          <w:lang w:val="ky-KG"/>
        </w:rPr>
        <w:lastRenderedPageBreak/>
        <w:t>7-таблица</w:t>
      </w:r>
    </w:p>
    <w:p w:rsidR="000B5443" w:rsidRPr="00F624F2" w:rsidRDefault="003D113F" w:rsidP="000B5443">
      <w:pPr>
        <w:spacing w:after="0" w:line="240" w:lineRule="auto"/>
        <w:jc w:val="center"/>
        <w:rPr>
          <w:rFonts w:ascii="Times New Roman" w:hAnsi="Times New Roman"/>
          <w:b/>
          <w:sz w:val="28"/>
          <w:szCs w:val="28"/>
          <w:lang w:val="ky-KG"/>
        </w:rPr>
      </w:pPr>
      <w:r>
        <w:rPr>
          <w:rFonts w:ascii="Times New Roman" w:hAnsi="Times New Roman"/>
          <w:b/>
          <w:sz w:val="28"/>
          <w:szCs w:val="28"/>
          <w:lang w:val="ky-KG"/>
        </w:rPr>
        <w:t xml:space="preserve">2019 </w:t>
      </w:r>
      <w:r w:rsidR="00BA4895">
        <w:rPr>
          <w:rFonts w:ascii="Times New Roman" w:hAnsi="Times New Roman"/>
          <w:b/>
          <w:sz w:val="28"/>
          <w:szCs w:val="28"/>
          <w:lang w:val="ky-KG"/>
        </w:rPr>
        <w:t>-</w:t>
      </w:r>
      <w:r w:rsidR="000B5443" w:rsidRPr="00F624F2">
        <w:rPr>
          <w:rFonts w:ascii="Times New Roman" w:hAnsi="Times New Roman"/>
          <w:b/>
          <w:sz w:val="28"/>
          <w:szCs w:val="28"/>
          <w:lang w:val="ky-KG"/>
        </w:rPr>
        <w:t xml:space="preserve"> 2021-жылдарга болжолдордун жеке тышкы параметрлеринин интервалдык сандык маанилери </w:t>
      </w:r>
    </w:p>
    <w:p w:rsidR="000B5443" w:rsidRPr="00F624F2" w:rsidRDefault="000B5443" w:rsidP="000B5443">
      <w:pPr>
        <w:spacing w:after="0" w:line="240" w:lineRule="auto"/>
        <w:rPr>
          <w:rFonts w:ascii="Times New Roman" w:hAnsi="Times New Roman"/>
          <w:b/>
          <w:sz w:val="24"/>
          <w:szCs w:val="24"/>
          <w:lang w:val="ky-KG"/>
        </w:rPr>
      </w:pPr>
    </w:p>
    <w:tbl>
      <w:tblPr>
        <w:tblW w:w="934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222"/>
        <w:gridCol w:w="1559"/>
        <w:gridCol w:w="1276"/>
        <w:gridCol w:w="1276"/>
        <w:gridCol w:w="1276"/>
        <w:gridCol w:w="1276"/>
      </w:tblGrid>
      <w:tr w:rsidR="00F13C3C" w:rsidRPr="00F624F2" w:rsidTr="00527D1A">
        <w:trPr>
          <w:trHeight w:val="273"/>
          <w:tblHeader/>
        </w:trPr>
        <w:tc>
          <w:tcPr>
            <w:tcW w:w="458" w:type="dxa"/>
            <w:vMerge w:val="restart"/>
            <w:tcBorders>
              <w:top w:val="single" w:sz="4" w:space="0" w:color="auto"/>
              <w:left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w:t>
            </w:r>
          </w:p>
        </w:tc>
        <w:tc>
          <w:tcPr>
            <w:tcW w:w="2222" w:type="dxa"/>
            <w:vMerge w:val="restart"/>
            <w:tcBorders>
              <w:top w:val="single" w:sz="4" w:space="0" w:color="auto"/>
              <w:left w:val="single" w:sz="4" w:space="0" w:color="auto"/>
              <w:bottom w:val="single" w:sz="4" w:space="0" w:color="auto"/>
              <w:right w:val="single" w:sz="4" w:space="0" w:color="auto"/>
            </w:tcBorders>
            <w:noWrap/>
            <w:vAlign w:val="center"/>
            <w:hideMark/>
          </w:tcPr>
          <w:p w:rsidR="000B5443" w:rsidRPr="00F624F2" w:rsidRDefault="000B5443" w:rsidP="00527D1A">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 xml:space="preserve">Көрсөткүчтүн аталышы </w:t>
            </w:r>
          </w:p>
        </w:tc>
        <w:tc>
          <w:tcPr>
            <w:tcW w:w="1559" w:type="dxa"/>
            <w:vMerge w:val="restart"/>
            <w:tcBorders>
              <w:top w:val="single" w:sz="4" w:space="0" w:color="auto"/>
              <w:left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 xml:space="preserve">Өлчөө бирдиги </w:t>
            </w:r>
          </w:p>
        </w:tc>
        <w:tc>
          <w:tcPr>
            <w:tcW w:w="5104" w:type="dxa"/>
            <w:gridSpan w:val="4"/>
            <w:tcBorders>
              <w:top w:val="single" w:sz="4" w:space="0" w:color="auto"/>
              <w:left w:val="single" w:sz="4" w:space="0" w:color="auto"/>
              <w:bottom w:val="single" w:sz="4" w:space="0" w:color="auto"/>
              <w:right w:val="single" w:sz="4" w:space="0" w:color="auto"/>
            </w:tcBorders>
            <w:noWrap/>
            <w:vAlign w:val="center"/>
            <w:hideMark/>
          </w:tcPr>
          <w:p w:rsidR="000B5443" w:rsidRPr="00F624F2" w:rsidRDefault="000B5443" w:rsidP="00527D1A">
            <w:pPr>
              <w:spacing w:after="0" w:line="240" w:lineRule="auto"/>
              <w:jc w:val="center"/>
              <w:rPr>
                <w:rFonts w:ascii="Times New Roman" w:hAnsi="Times New Roman"/>
                <w:b/>
                <w:sz w:val="24"/>
                <w:szCs w:val="24"/>
                <w:lang w:val="ky-KG"/>
              </w:rPr>
            </w:pPr>
            <w:r w:rsidRPr="00F624F2">
              <w:rPr>
                <w:rFonts w:ascii="Times New Roman" w:hAnsi="Times New Roman"/>
                <w:b/>
                <w:sz w:val="24"/>
                <w:szCs w:val="24"/>
                <w:lang w:val="ky-KG"/>
              </w:rPr>
              <w:t xml:space="preserve">Болжолдук баалоонун интервалы </w:t>
            </w:r>
          </w:p>
        </w:tc>
      </w:tr>
      <w:tr w:rsidR="00F13C3C" w:rsidRPr="00F624F2" w:rsidTr="00527D1A">
        <w:trPr>
          <w:trHeight w:val="263"/>
          <w:tblHeader/>
        </w:trPr>
        <w:tc>
          <w:tcPr>
            <w:tcW w:w="458" w:type="dxa"/>
            <w:vMerge/>
            <w:tcBorders>
              <w:left w:val="single" w:sz="4" w:space="0" w:color="auto"/>
              <w:bottom w:val="single" w:sz="4" w:space="0" w:color="auto"/>
              <w:right w:val="single" w:sz="4" w:space="0" w:color="auto"/>
            </w:tcBorders>
          </w:tcPr>
          <w:p w:rsidR="000B5443" w:rsidRPr="00F624F2" w:rsidRDefault="000B5443" w:rsidP="00527D1A">
            <w:pPr>
              <w:spacing w:after="0" w:line="240" w:lineRule="auto"/>
              <w:jc w:val="center"/>
              <w:rPr>
                <w:rFonts w:ascii="Times New Roman" w:hAnsi="Times New Roman"/>
                <w:b/>
                <w:sz w:val="24"/>
                <w:szCs w:val="24"/>
                <w:lang w:val="ky-KG"/>
              </w:rPr>
            </w:pPr>
          </w:p>
        </w:tc>
        <w:tc>
          <w:tcPr>
            <w:tcW w:w="2222" w:type="dxa"/>
            <w:vMerge/>
            <w:tcBorders>
              <w:top w:val="single" w:sz="4" w:space="0" w:color="auto"/>
              <w:left w:val="single" w:sz="4" w:space="0" w:color="auto"/>
              <w:bottom w:val="single" w:sz="4" w:space="0" w:color="auto"/>
              <w:right w:val="single" w:sz="4" w:space="0" w:color="auto"/>
            </w:tcBorders>
            <w:vAlign w:val="center"/>
            <w:hideMark/>
          </w:tcPr>
          <w:p w:rsidR="000B5443" w:rsidRPr="00F624F2" w:rsidRDefault="000B5443" w:rsidP="00527D1A">
            <w:pPr>
              <w:spacing w:after="0" w:line="240" w:lineRule="auto"/>
              <w:jc w:val="center"/>
              <w:rPr>
                <w:rFonts w:ascii="Times New Roman" w:hAnsi="Times New Roman"/>
                <w:b/>
                <w:sz w:val="24"/>
                <w:szCs w:val="24"/>
                <w:lang w:val="ky-KG"/>
              </w:rPr>
            </w:pPr>
          </w:p>
        </w:tc>
        <w:tc>
          <w:tcPr>
            <w:tcW w:w="1559" w:type="dxa"/>
            <w:vMerge/>
            <w:tcBorders>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b/>
                <w:bCs/>
                <w:sz w:val="24"/>
                <w:szCs w:val="24"/>
                <w:lang w:val="ky-KG"/>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B5443" w:rsidRPr="00F624F2" w:rsidRDefault="000B5443" w:rsidP="00527D1A">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2018-жыл</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0B5443" w:rsidRPr="00F624F2" w:rsidRDefault="000B5443" w:rsidP="00527D1A">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2019-жыл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0B5443" w:rsidRPr="00F624F2" w:rsidRDefault="000B5443" w:rsidP="00527D1A">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2020-жыл</w:t>
            </w:r>
          </w:p>
        </w:tc>
        <w:tc>
          <w:tcPr>
            <w:tcW w:w="1276" w:type="dxa"/>
            <w:tcBorders>
              <w:top w:val="single" w:sz="4" w:space="0" w:color="auto"/>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2021-жыл</w:t>
            </w:r>
          </w:p>
        </w:tc>
      </w:tr>
      <w:tr w:rsidR="00BB3A73" w:rsidRPr="00F624F2" w:rsidTr="00527D1A">
        <w:trPr>
          <w:trHeight w:val="254"/>
        </w:trPr>
        <w:tc>
          <w:tcPr>
            <w:tcW w:w="458" w:type="dxa"/>
            <w:tcBorders>
              <w:top w:val="single" w:sz="4" w:space="0" w:color="auto"/>
              <w:left w:val="single" w:sz="4" w:space="0" w:color="auto"/>
              <w:bottom w:val="single" w:sz="4" w:space="0" w:color="auto"/>
              <w:right w:val="single" w:sz="4" w:space="0" w:color="auto"/>
            </w:tcBorders>
            <w:vAlign w:val="center"/>
          </w:tcPr>
          <w:p w:rsidR="00BB3A73" w:rsidRPr="00F624F2" w:rsidRDefault="00BB3A73" w:rsidP="00BB3A73">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w:t>
            </w:r>
          </w:p>
        </w:tc>
        <w:tc>
          <w:tcPr>
            <w:tcW w:w="2222" w:type="dxa"/>
            <w:tcBorders>
              <w:top w:val="single" w:sz="4" w:space="0" w:color="auto"/>
              <w:left w:val="single" w:sz="4" w:space="0" w:color="auto"/>
              <w:bottom w:val="single" w:sz="4" w:space="0" w:color="auto"/>
              <w:right w:val="single" w:sz="4" w:space="0" w:color="auto"/>
            </w:tcBorders>
            <w:vAlign w:val="center"/>
          </w:tcPr>
          <w:p w:rsidR="00BB3A73" w:rsidRPr="00F624F2" w:rsidRDefault="00BB3A73" w:rsidP="00BB3A73">
            <w:pPr>
              <w:spacing w:after="0" w:line="240" w:lineRule="auto"/>
              <w:rPr>
                <w:rFonts w:ascii="Times New Roman" w:hAnsi="Times New Roman"/>
                <w:sz w:val="24"/>
                <w:szCs w:val="24"/>
                <w:lang w:val="ky-KG"/>
              </w:rPr>
            </w:pPr>
            <w:r w:rsidRPr="00F624F2">
              <w:rPr>
                <w:rFonts w:ascii="Times New Roman" w:hAnsi="Times New Roman"/>
                <w:sz w:val="24"/>
                <w:szCs w:val="24"/>
                <w:lang w:val="ky-KG"/>
              </w:rPr>
              <w:t xml:space="preserve">Дүйнөлүк экономиканын өнүгүү темпинин болжолу </w:t>
            </w:r>
          </w:p>
        </w:tc>
        <w:tc>
          <w:tcPr>
            <w:tcW w:w="1559" w:type="dxa"/>
            <w:tcBorders>
              <w:top w:val="single" w:sz="4" w:space="0" w:color="auto"/>
              <w:left w:val="single" w:sz="4" w:space="0" w:color="auto"/>
              <w:bottom w:val="single" w:sz="4" w:space="0" w:color="auto"/>
              <w:right w:val="single" w:sz="4" w:space="0" w:color="auto"/>
            </w:tcBorders>
            <w:vAlign w:val="center"/>
          </w:tcPr>
          <w:p w:rsidR="00BB3A73" w:rsidRPr="00F624F2" w:rsidRDefault="00BB3A73" w:rsidP="00BB3A73">
            <w:pPr>
              <w:spacing w:after="0" w:line="240" w:lineRule="auto"/>
              <w:jc w:val="center"/>
              <w:rPr>
                <w:rFonts w:ascii="Times New Roman" w:hAnsi="Times New Roman"/>
                <w:lang w:val="ky-KG"/>
              </w:rPr>
            </w:pPr>
            <w:r w:rsidRPr="00F624F2">
              <w:rPr>
                <w:rFonts w:ascii="Times New Roman" w:hAnsi="Times New Roman"/>
                <w:lang w:val="ky-KG"/>
              </w:rPr>
              <w:t xml:space="preserve">Өткөн жылга карата % </w:t>
            </w:r>
          </w:p>
        </w:tc>
        <w:tc>
          <w:tcPr>
            <w:tcW w:w="1276" w:type="dxa"/>
            <w:tcBorders>
              <w:top w:val="single" w:sz="4" w:space="0" w:color="auto"/>
              <w:left w:val="single" w:sz="4" w:space="0" w:color="auto"/>
              <w:bottom w:val="single" w:sz="4" w:space="0" w:color="auto"/>
              <w:right w:val="single" w:sz="4" w:space="0" w:color="auto"/>
            </w:tcBorders>
            <w:noWrap/>
            <w:vAlign w:val="center"/>
          </w:tcPr>
          <w:p w:rsidR="00BB3A73" w:rsidRPr="00F624F2" w:rsidRDefault="00BB3A73" w:rsidP="00BB3A73">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3,1-3,7</w:t>
            </w:r>
          </w:p>
        </w:tc>
        <w:tc>
          <w:tcPr>
            <w:tcW w:w="1276" w:type="dxa"/>
            <w:tcBorders>
              <w:top w:val="single" w:sz="4" w:space="0" w:color="auto"/>
              <w:left w:val="single" w:sz="4" w:space="0" w:color="auto"/>
              <w:bottom w:val="single" w:sz="4" w:space="0" w:color="auto"/>
              <w:right w:val="single" w:sz="4" w:space="0" w:color="auto"/>
            </w:tcBorders>
            <w:noWrap/>
            <w:vAlign w:val="center"/>
          </w:tcPr>
          <w:p w:rsidR="00BB3A73" w:rsidRPr="00BA4895" w:rsidRDefault="00BB3A73" w:rsidP="00BB3A73">
            <w:pPr>
              <w:spacing w:after="0" w:line="240" w:lineRule="auto"/>
              <w:jc w:val="center"/>
              <w:rPr>
                <w:rFonts w:ascii="Times New Roman" w:hAnsi="Times New Roman"/>
                <w:sz w:val="24"/>
                <w:szCs w:val="24"/>
                <w:lang w:val="ky-KG"/>
              </w:rPr>
            </w:pPr>
            <w:r w:rsidRPr="00BA4895">
              <w:rPr>
                <w:rFonts w:ascii="Times New Roman" w:hAnsi="Times New Roman"/>
                <w:sz w:val="24"/>
                <w:szCs w:val="24"/>
                <w:lang w:val="ky-KG"/>
              </w:rPr>
              <w:t>3,0-3,8</w:t>
            </w:r>
          </w:p>
        </w:tc>
        <w:tc>
          <w:tcPr>
            <w:tcW w:w="1276" w:type="dxa"/>
            <w:tcBorders>
              <w:top w:val="single" w:sz="4" w:space="0" w:color="auto"/>
              <w:left w:val="single" w:sz="4" w:space="0" w:color="auto"/>
              <w:bottom w:val="single" w:sz="4" w:space="0" w:color="auto"/>
              <w:right w:val="single" w:sz="4" w:space="0" w:color="auto"/>
            </w:tcBorders>
            <w:vAlign w:val="center"/>
          </w:tcPr>
          <w:p w:rsidR="00BB3A73" w:rsidRPr="00BA4895" w:rsidRDefault="00BB3A73" w:rsidP="00BB3A73">
            <w:pPr>
              <w:spacing w:after="0" w:line="240" w:lineRule="auto"/>
              <w:jc w:val="center"/>
              <w:rPr>
                <w:rFonts w:ascii="Times New Roman" w:hAnsi="Times New Roman"/>
                <w:bCs/>
                <w:sz w:val="24"/>
                <w:szCs w:val="24"/>
                <w:lang w:val="ky-KG"/>
              </w:rPr>
            </w:pPr>
            <w:r w:rsidRPr="00BA4895">
              <w:rPr>
                <w:rFonts w:ascii="Times New Roman" w:hAnsi="Times New Roman"/>
                <w:bCs/>
                <w:sz w:val="24"/>
                <w:szCs w:val="24"/>
                <w:lang w:val="ky-KG"/>
              </w:rPr>
              <w:t>2,9-3,3</w:t>
            </w:r>
          </w:p>
        </w:tc>
        <w:tc>
          <w:tcPr>
            <w:tcW w:w="1276" w:type="dxa"/>
            <w:tcBorders>
              <w:top w:val="single" w:sz="4" w:space="0" w:color="auto"/>
              <w:left w:val="single" w:sz="4" w:space="0" w:color="auto"/>
              <w:bottom w:val="single" w:sz="4" w:space="0" w:color="auto"/>
              <w:right w:val="single" w:sz="4" w:space="0" w:color="auto"/>
            </w:tcBorders>
            <w:vAlign w:val="center"/>
          </w:tcPr>
          <w:p w:rsidR="00BB3A73" w:rsidRPr="00F624F2" w:rsidRDefault="00BB3A73" w:rsidP="00BB3A73">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3,0-3,5</w:t>
            </w:r>
          </w:p>
        </w:tc>
      </w:tr>
      <w:tr w:rsidR="00F13C3C" w:rsidRPr="00F624F2" w:rsidTr="00527D1A">
        <w:trPr>
          <w:trHeight w:val="446"/>
        </w:trPr>
        <w:tc>
          <w:tcPr>
            <w:tcW w:w="458" w:type="dxa"/>
            <w:tcBorders>
              <w:top w:val="single" w:sz="4" w:space="0" w:color="auto"/>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2</w:t>
            </w:r>
          </w:p>
        </w:tc>
        <w:tc>
          <w:tcPr>
            <w:tcW w:w="2222" w:type="dxa"/>
            <w:tcBorders>
              <w:top w:val="single" w:sz="4" w:space="0" w:color="auto"/>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rPr>
                <w:rFonts w:ascii="Times New Roman" w:hAnsi="Times New Roman"/>
                <w:sz w:val="24"/>
                <w:szCs w:val="24"/>
                <w:lang w:val="ky-KG"/>
              </w:rPr>
            </w:pPr>
            <w:r w:rsidRPr="00F624F2">
              <w:rPr>
                <w:rFonts w:ascii="Times New Roman" w:hAnsi="Times New Roman"/>
                <w:sz w:val="24"/>
                <w:szCs w:val="24"/>
                <w:lang w:val="ky-KG"/>
              </w:rPr>
              <w:t xml:space="preserve">Brent маркасындагы нефтиге баанын болжолу </w:t>
            </w:r>
          </w:p>
        </w:tc>
        <w:tc>
          <w:tcPr>
            <w:tcW w:w="1559" w:type="dxa"/>
            <w:tcBorders>
              <w:top w:val="single" w:sz="4" w:space="0" w:color="auto"/>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 xml:space="preserve">баррель үчүн АКШ доллары </w:t>
            </w:r>
          </w:p>
        </w:tc>
        <w:tc>
          <w:tcPr>
            <w:tcW w:w="1276" w:type="dxa"/>
            <w:tcBorders>
              <w:top w:val="single" w:sz="4" w:space="0" w:color="auto"/>
              <w:left w:val="single" w:sz="4" w:space="0" w:color="auto"/>
              <w:bottom w:val="single" w:sz="4" w:space="0" w:color="auto"/>
              <w:right w:val="single" w:sz="4" w:space="0" w:color="auto"/>
            </w:tcBorders>
            <w:noWrap/>
            <w:vAlign w:val="center"/>
          </w:tcPr>
          <w:p w:rsidR="000B5443" w:rsidRPr="00F624F2" w:rsidRDefault="000B5443"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60,0-70,0</w:t>
            </w:r>
          </w:p>
        </w:tc>
        <w:tc>
          <w:tcPr>
            <w:tcW w:w="1276" w:type="dxa"/>
            <w:tcBorders>
              <w:top w:val="single" w:sz="4" w:space="0" w:color="auto"/>
              <w:left w:val="single" w:sz="4" w:space="0" w:color="auto"/>
              <w:bottom w:val="single" w:sz="4" w:space="0" w:color="auto"/>
              <w:right w:val="single" w:sz="4" w:space="0" w:color="auto"/>
            </w:tcBorders>
            <w:noWrap/>
            <w:vAlign w:val="center"/>
          </w:tcPr>
          <w:p w:rsidR="000B5443" w:rsidRPr="00F624F2" w:rsidRDefault="000B5443"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55,0-70,0</w:t>
            </w:r>
          </w:p>
        </w:tc>
        <w:tc>
          <w:tcPr>
            <w:tcW w:w="1276" w:type="dxa"/>
            <w:tcBorders>
              <w:top w:val="single" w:sz="4" w:space="0" w:color="auto"/>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60,0-73,0</w:t>
            </w:r>
          </w:p>
        </w:tc>
        <w:tc>
          <w:tcPr>
            <w:tcW w:w="1276" w:type="dxa"/>
            <w:tcBorders>
              <w:top w:val="single" w:sz="4" w:space="0" w:color="auto"/>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55,0-65,0</w:t>
            </w:r>
          </w:p>
        </w:tc>
      </w:tr>
      <w:tr w:rsidR="00F13C3C" w:rsidRPr="00F624F2" w:rsidTr="00527D1A">
        <w:trPr>
          <w:trHeight w:val="446"/>
        </w:trPr>
        <w:tc>
          <w:tcPr>
            <w:tcW w:w="458" w:type="dxa"/>
            <w:tcBorders>
              <w:top w:val="single" w:sz="4" w:space="0" w:color="auto"/>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3</w:t>
            </w:r>
          </w:p>
        </w:tc>
        <w:tc>
          <w:tcPr>
            <w:tcW w:w="2222" w:type="dxa"/>
            <w:tcBorders>
              <w:top w:val="single" w:sz="4" w:space="0" w:color="auto"/>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rPr>
                <w:rFonts w:ascii="Times New Roman" w:hAnsi="Times New Roman"/>
                <w:sz w:val="24"/>
                <w:szCs w:val="24"/>
                <w:lang w:val="ky-KG"/>
              </w:rPr>
            </w:pPr>
            <w:r w:rsidRPr="00F624F2">
              <w:rPr>
                <w:rFonts w:ascii="Times New Roman" w:hAnsi="Times New Roman"/>
                <w:sz w:val="24"/>
                <w:szCs w:val="24"/>
                <w:lang w:val="ky-KG"/>
              </w:rPr>
              <w:t xml:space="preserve">Алтынга баанын болжолу </w:t>
            </w:r>
          </w:p>
        </w:tc>
        <w:tc>
          <w:tcPr>
            <w:tcW w:w="1559" w:type="dxa"/>
            <w:tcBorders>
              <w:top w:val="single" w:sz="4" w:space="0" w:color="auto"/>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 xml:space="preserve">Троя унциясы үчүн АКШ долл. </w:t>
            </w:r>
          </w:p>
        </w:tc>
        <w:tc>
          <w:tcPr>
            <w:tcW w:w="1276" w:type="dxa"/>
            <w:tcBorders>
              <w:top w:val="single" w:sz="4" w:space="0" w:color="auto"/>
              <w:left w:val="single" w:sz="4" w:space="0" w:color="auto"/>
              <w:bottom w:val="single" w:sz="4" w:space="0" w:color="auto"/>
              <w:right w:val="single" w:sz="4" w:space="0" w:color="auto"/>
            </w:tcBorders>
            <w:noWrap/>
            <w:vAlign w:val="center"/>
          </w:tcPr>
          <w:p w:rsidR="000B5443" w:rsidRPr="00F624F2" w:rsidRDefault="000B5443"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1300-1350</w:t>
            </w:r>
          </w:p>
        </w:tc>
        <w:tc>
          <w:tcPr>
            <w:tcW w:w="1276" w:type="dxa"/>
            <w:tcBorders>
              <w:top w:val="single" w:sz="4" w:space="0" w:color="auto"/>
              <w:left w:val="single" w:sz="4" w:space="0" w:color="auto"/>
              <w:bottom w:val="single" w:sz="4" w:space="0" w:color="auto"/>
              <w:right w:val="single" w:sz="4" w:space="0" w:color="auto"/>
            </w:tcBorders>
            <w:noWrap/>
            <w:vAlign w:val="center"/>
          </w:tcPr>
          <w:p w:rsidR="000B5443" w:rsidRPr="00F624F2" w:rsidRDefault="000B5443"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1330-1380</w:t>
            </w:r>
          </w:p>
        </w:tc>
        <w:tc>
          <w:tcPr>
            <w:tcW w:w="1276" w:type="dxa"/>
            <w:tcBorders>
              <w:top w:val="single" w:sz="4" w:space="0" w:color="auto"/>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1350-1400</w:t>
            </w:r>
          </w:p>
        </w:tc>
        <w:tc>
          <w:tcPr>
            <w:tcW w:w="1276" w:type="dxa"/>
            <w:tcBorders>
              <w:top w:val="single" w:sz="4" w:space="0" w:color="auto"/>
              <w:left w:val="single" w:sz="4" w:space="0" w:color="auto"/>
              <w:bottom w:val="single" w:sz="4" w:space="0" w:color="auto"/>
              <w:right w:val="single" w:sz="4" w:space="0" w:color="auto"/>
            </w:tcBorders>
            <w:vAlign w:val="center"/>
          </w:tcPr>
          <w:p w:rsidR="000B5443" w:rsidRPr="00F624F2" w:rsidRDefault="000B5443"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1300-1350</w:t>
            </w:r>
          </w:p>
        </w:tc>
      </w:tr>
    </w:tbl>
    <w:p w:rsidR="000B5443"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p>
    <w:p w:rsidR="000B5443"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Экономикалардын өз ара таасири - маанилүү фактор, ал 2018-жылы жана орто мөөнөттүү мезгилде Кыргыз Республикасынын макроэкономикалык көрсөткүчтөрүнө оң жана терс таасирин тийгизет. Интеграциялык бирикмеге катышуу өсүш траекториясында өз ара оң натыйжаны гана эмес, төмөндөө траекториясында да терс натыйжаны күчөтөт. Бул өз кезегинде терс таасирлерди жөнгө салууга мүмкүндүк берүүчү координациялоо инструменттерин да берет.</w:t>
      </w:r>
    </w:p>
    <w:p w:rsidR="000B5443" w:rsidRPr="00F624F2" w:rsidRDefault="000B5443" w:rsidP="000B5443">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shd w:val="clear" w:color="auto" w:fill="FFFFFF"/>
          <w:lang w:val="ky-KG" w:eastAsia="ru-RU"/>
        </w:rPr>
        <w:t>Орто мөөнөттүү болжол мамлекеттин экономиканы туруктуу өнүктүрүүгө жана социалдык туруктуулукту камсыз кылууга багытталган кыйла активдүү саясатын караштырат</w:t>
      </w:r>
      <w:r w:rsidRPr="00F624F2">
        <w:rPr>
          <w:rFonts w:ascii="Times New Roman" w:eastAsia="Times New Roman" w:hAnsi="Times New Roman"/>
          <w:sz w:val="28"/>
          <w:szCs w:val="28"/>
          <w:lang w:val="ky-KG" w:eastAsia="ru-RU"/>
        </w:rPr>
        <w:t xml:space="preserve"> жана өбөлгөлөөчү мүнөздөгү кошумча чараларды көрүү шарттарында экономиканын өнүгүүсүн мүнөздөйт.</w:t>
      </w:r>
    </w:p>
    <w:p w:rsidR="000B5443" w:rsidRPr="00F624F2" w:rsidRDefault="000B5443" w:rsidP="000B5443">
      <w:pPr>
        <w:spacing w:after="0" w:line="240" w:lineRule="auto"/>
        <w:ind w:firstLine="709"/>
        <w:jc w:val="both"/>
        <w:rPr>
          <w:rFonts w:ascii="Times New Roman" w:eastAsia="Times New Roman" w:hAnsi="Times New Roman"/>
          <w:sz w:val="28"/>
          <w:szCs w:val="28"/>
          <w:shd w:val="clear" w:color="auto" w:fill="FFFFFF"/>
          <w:lang w:val="ky-KG" w:eastAsia="ru-RU"/>
        </w:rPr>
      </w:pPr>
    </w:p>
    <w:p w:rsidR="000B5443" w:rsidRPr="00F624F2" w:rsidRDefault="000B5443" w:rsidP="000B5443">
      <w:pPr>
        <w:pStyle w:val="tkZagolovok2"/>
        <w:spacing w:before="0" w:after="0" w:line="240" w:lineRule="auto"/>
        <w:ind w:left="0" w:right="0"/>
        <w:rPr>
          <w:rFonts w:ascii="Times New Roman" w:hAnsi="Times New Roman" w:cs="Times New Roman"/>
          <w:sz w:val="28"/>
          <w:szCs w:val="28"/>
          <w:lang w:val="ky-KG"/>
        </w:rPr>
      </w:pPr>
      <w:bookmarkStart w:id="0" w:name="_Toc431975947"/>
      <w:bookmarkStart w:id="1" w:name="_Toc435714423"/>
      <w:r w:rsidRPr="00F624F2">
        <w:rPr>
          <w:rFonts w:ascii="Times New Roman" w:hAnsi="Times New Roman" w:cs="Times New Roman"/>
          <w:sz w:val="28"/>
          <w:szCs w:val="28"/>
          <w:lang w:val="ky-KG"/>
        </w:rPr>
        <w:t xml:space="preserve">4. 2018-2021-жылдарга Кыргыз Республикасынын социалдык-экономикалык өнүгүүсүнүн факторлору/ опурталдары жана шарттары </w:t>
      </w:r>
    </w:p>
    <w:p w:rsidR="000B5443" w:rsidRPr="00F624F2" w:rsidRDefault="000B5443" w:rsidP="000B5443">
      <w:pPr>
        <w:pStyle w:val="tkZagolovok2"/>
        <w:spacing w:before="0" w:after="0" w:line="240" w:lineRule="auto"/>
        <w:ind w:left="0" w:right="0"/>
        <w:rPr>
          <w:rFonts w:ascii="Times New Roman" w:hAnsi="Times New Roman" w:cs="Times New Roman"/>
          <w:sz w:val="28"/>
          <w:szCs w:val="28"/>
          <w:lang w:val="ky-KG"/>
        </w:rPr>
      </w:pP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2018-жылы жана болжолдонгон горизонтто (2019-2021-жылдары) экономикалык өнүгүү тышкы сыяктуу эле ички факторлордун да таасиринде уланган гипотезада курулат, алар соода жана акчалай которуулар каналдары аркылуу улуттук экономикага басым кылышат.</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Негизги соода өнөктөш өлкөлөрдө экономикалык өсүштү ылдамдатуу өлкөнүн экономикасына оң таасирин тийгизет. Орто мөөнөттүү горизонтто ИДП өсүшүн тездетүү факторлору Жерүй жаңы кенинде алтынды казып алуунун пландалышы (Кум</w:t>
      </w:r>
      <w:r w:rsidR="003455D4" w:rsidRPr="00F624F2">
        <w:rPr>
          <w:rFonts w:ascii="Times New Roman" w:hAnsi="Times New Roman"/>
          <w:sz w:val="28"/>
          <w:szCs w:val="28"/>
          <w:shd w:val="clear" w:color="auto" w:fill="FFFFFF"/>
          <w:lang w:val="ky-KG"/>
        </w:rPr>
        <w:t>т</w:t>
      </w:r>
      <w:r w:rsidRPr="00F624F2">
        <w:rPr>
          <w:rFonts w:ascii="Times New Roman" w:hAnsi="Times New Roman"/>
          <w:sz w:val="28"/>
          <w:szCs w:val="28"/>
          <w:shd w:val="clear" w:color="auto" w:fill="FFFFFF"/>
          <w:lang w:val="ky-KG"/>
        </w:rPr>
        <w:t>өрдөн кийинки алтындын запасы боюнча</w:t>
      </w:r>
      <w:r w:rsidR="00F624F2" w:rsidRPr="00F624F2">
        <w:rPr>
          <w:rFonts w:ascii="Times New Roman" w:hAnsi="Times New Roman"/>
          <w:sz w:val="28"/>
          <w:szCs w:val="28"/>
          <w:shd w:val="clear" w:color="auto" w:fill="FFFFFF"/>
          <w:lang w:val="ky-KG"/>
        </w:rPr>
        <w:t xml:space="preserve"> </w:t>
      </w:r>
      <w:r w:rsidRPr="00F624F2">
        <w:rPr>
          <w:rFonts w:ascii="Times New Roman" w:hAnsi="Times New Roman"/>
          <w:sz w:val="28"/>
          <w:szCs w:val="28"/>
          <w:shd w:val="clear" w:color="auto" w:fill="FFFFFF"/>
          <w:lang w:val="ky-KG"/>
        </w:rPr>
        <w:t xml:space="preserve">2-орун), Талды-Булак-Сол жээк кенинде негизги металлды өндүрүү көлөмүн жогорулатуу, Токмок жана Кара-Балта шаарларында нефтини кайра иштетүүчү ишканалардын өндүрүштүк кубаттуулуктарын толук ишке киргизүүгө жеткирүү, </w:t>
      </w:r>
      <w:r w:rsidR="007C05D2" w:rsidRPr="00F624F2">
        <w:rPr>
          <w:rFonts w:ascii="Times New Roman" w:hAnsi="Times New Roman"/>
          <w:sz w:val="28"/>
          <w:szCs w:val="28"/>
          <w:shd w:val="clear" w:color="auto" w:fill="FFFFFF"/>
          <w:lang w:val="ky-KG"/>
        </w:rPr>
        <w:t xml:space="preserve">2018-2022-жылдардагы мезгилде Кыргыз Республикасын өнүктүрүүнүн «Биримдик. Ишеним. Жаратмандык» </w:t>
      </w:r>
      <w:r w:rsidR="007C05D2" w:rsidRPr="00F624F2">
        <w:rPr>
          <w:rFonts w:ascii="Times New Roman" w:hAnsi="Times New Roman"/>
          <w:sz w:val="28"/>
          <w:szCs w:val="28"/>
          <w:shd w:val="clear" w:color="auto" w:fill="FFFFFF"/>
          <w:lang w:val="ky-KG"/>
        </w:rPr>
        <w:lastRenderedPageBreak/>
        <w:t>программасы</w:t>
      </w:r>
      <w:r w:rsidRPr="00F624F2">
        <w:rPr>
          <w:rFonts w:ascii="Times New Roman" w:hAnsi="Times New Roman"/>
          <w:sz w:val="28"/>
          <w:szCs w:val="28"/>
          <w:shd w:val="clear" w:color="auto" w:fill="FFFFFF"/>
          <w:lang w:val="ky-KG"/>
        </w:rPr>
        <w:t>нда (Кыргыз Республикасынын Жогорку Кеңеши</w:t>
      </w:r>
      <w:r w:rsidR="007A1D71" w:rsidRPr="00F624F2">
        <w:rPr>
          <w:rFonts w:ascii="Times New Roman" w:hAnsi="Times New Roman"/>
          <w:sz w:val="28"/>
          <w:szCs w:val="28"/>
          <w:shd w:val="clear" w:color="auto" w:fill="FFFFFF"/>
          <w:lang w:val="ky-KG"/>
        </w:rPr>
        <w:t xml:space="preserve">нин </w:t>
      </w:r>
      <w:r w:rsidR="007C05D2" w:rsidRPr="00F624F2">
        <w:rPr>
          <w:rFonts w:ascii="Times New Roman" w:hAnsi="Times New Roman"/>
          <w:sz w:val="28"/>
          <w:szCs w:val="28"/>
          <w:shd w:val="clear" w:color="auto" w:fill="FFFFFF"/>
          <w:lang w:val="ky-KG"/>
        </w:rPr>
        <w:br/>
      </w:r>
      <w:r w:rsidR="007A1D71" w:rsidRPr="00F624F2">
        <w:rPr>
          <w:rFonts w:ascii="Times New Roman" w:hAnsi="Times New Roman"/>
          <w:sz w:val="28"/>
          <w:szCs w:val="28"/>
          <w:shd w:val="clear" w:color="auto" w:fill="FFFFFF"/>
          <w:lang w:val="ky-KG"/>
        </w:rPr>
        <w:t>2018-жылдын 20-апрелиндеги</w:t>
      </w:r>
      <w:r w:rsidRPr="00F624F2">
        <w:rPr>
          <w:rFonts w:ascii="Times New Roman" w:hAnsi="Times New Roman"/>
          <w:sz w:val="28"/>
          <w:szCs w:val="28"/>
          <w:shd w:val="clear" w:color="auto" w:fill="FFFFFF"/>
          <w:lang w:val="ky-KG"/>
        </w:rPr>
        <w:t xml:space="preserve"> № 2377-IV токтому) каралган ири инвестициялык долбоорлорду ишке ашыруу болуп саналат. </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Орто мөөнөттүү келечекте төмөнкүдөй факторлор таасирин тийгизүүнү улантат:</w:t>
      </w:r>
    </w:p>
    <w:p w:rsidR="000B5443" w:rsidRPr="00F624F2" w:rsidRDefault="000B5443" w:rsidP="000B5443">
      <w:pPr>
        <w:tabs>
          <w:tab w:val="left" w:pos="993"/>
        </w:tabs>
        <w:spacing w:after="0" w:line="240" w:lineRule="auto"/>
        <w:ind w:firstLine="708"/>
        <w:jc w:val="both"/>
        <w:rPr>
          <w:rFonts w:ascii="Times New Roman" w:hAnsi="Times New Roman"/>
          <w:sz w:val="28"/>
          <w:szCs w:val="28"/>
          <w:lang w:val="ky-KG"/>
        </w:rPr>
      </w:pPr>
      <w:r w:rsidRPr="00F624F2">
        <w:rPr>
          <w:rFonts w:ascii="Times New Roman" w:eastAsia="Times New Roman" w:hAnsi="Times New Roman"/>
          <w:sz w:val="28"/>
          <w:szCs w:val="28"/>
          <w:shd w:val="clear" w:color="auto" w:fill="FFFFFF"/>
          <w:lang w:val="ky-KG" w:eastAsia="ru-RU"/>
        </w:rPr>
        <w:t>Тышкы шарттар:</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дүйнөлүк экономиканын акырындык менен өнүгүүсү;</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негизги соода өнөктөш өлкөлөрдө жана ЕАЭБ мүчө мамлекеттерде экономикалык өсүштүн траекториясын бекемдөө;</w:t>
      </w:r>
    </w:p>
    <w:p w:rsidR="00900BAF" w:rsidRPr="00F624F2" w:rsidRDefault="000B5443" w:rsidP="003455D4">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ФРС</w:t>
      </w:r>
      <w:r w:rsidR="00C06B51" w:rsidRPr="00F624F2">
        <w:rPr>
          <w:rFonts w:ascii="Times New Roman" w:hAnsi="Times New Roman"/>
          <w:sz w:val="28"/>
          <w:szCs w:val="28"/>
          <w:lang w:val="ky-KG"/>
        </w:rPr>
        <w:t>нын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акча-кредиттик саясатын </w:t>
      </w:r>
      <w:r w:rsidR="00C06B51" w:rsidRPr="00F624F2">
        <w:rPr>
          <w:rFonts w:ascii="Times New Roman" w:hAnsi="Times New Roman"/>
          <w:sz w:val="28"/>
          <w:szCs w:val="28"/>
          <w:lang w:val="ky-KG"/>
        </w:rPr>
        <w:t xml:space="preserve">күчөтүү </w:t>
      </w:r>
      <w:r w:rsidRPr="00F624F2">
        <w:rPr>
          <w:rFonts w:ascii="Times New Roman" w:hAnsi="Times New Roman"/>
          <w:sz w:val="28"/>
          <w:szCs w:val="28"/>
          <w:lang w:val="ky-KG"/>
        </w:rPr>
        <w:t xml:space="preserve">– ФРС (ФРС биринчи жыйынында ставка өзгөрүүсүз калган, </w:t>
      </w:r>
      <w:r w:rsidR="00C06B51" w:rsidRPr="00F624F2">
        <w:rPr>
          <w:rFonts w:ascii="Times New Roman" w:hAnsi="Times New Roman"/>
          <w:sz w:val="28"/>
          <w:szCs w:val="28"/>
          <w:lang w:val="ky-KG"/>
        </w:rPr>
        <w:t>2018-жылдын</w:t>
      </w:r>
      <w:r w:rsidRPr="00F624F2">
        <w:rPr>
          <w:rFonts w:ascii="Times New Roman" w:hAnsi="Times New Roman"/>
          <w:sz w:val="28"/>
          <w:szCs w:val="28"/>
          <w:lang w:val="ky-KG"/>
        </w:rPr>
        <w:t xml:space="preserve"> 21-мартында ставка </w:t>
      </w:r>
      <w:r w:rsidR="00C008A4">
        <w:rPr>
          <w:rFonts w:ascii="Times New Roman" w:hAnsi="Times New Roman"/>
          <w:sz w:val="28"/>
          <w:szCs w:val="28"/>
          <w:lang w:val="ky-KG"/>
        </w:rPr>
        <w:t xml:space="preserve">             </w:t>
      </w:r>
      <w:r w:rsidRPr="00F624F2">
        <w:rPr>
          <w:rFonts w:ascii="Times New Roman" w:hAnsi="Times New Roman"/>
          <w:sz w:val="28"/>
          <w:szCs w:val="28"/>
          <w:lang w:val="ky-KG"/>
        </w:rPr>
        <w:t>0,25 %га 1,5-1,75 %га чейин көтөрүлгөн</w:t>
      </w:r>
      <w:r w:rsidR="00900BAF" w:rsidRPr="00F624F2">
        <w:rPr>
          <w:rFonts w:ascii="Times New Roman" w:hAnsi="Times New Roman"/>
          <w:sz w:val="28"/>
          <w:szCs w:val="28"/>
          <w:lang w:val="ky-KG"/>
        </w:rPr>
        <w:t xml:space="preserve">, </w:t>
      </w:r>
      <w:r w:rsidR="00900BAF" w:rsidRPr="00F624F2">
        <w:rPr>
          <w:rFonts w:ascii="Times New Roman" w:eastAsia="Times New Roman" w:hAnsi="Times New Roman"/>
          <w:sz w:val="28"/>
          <w:szCs w:val="28"/>
          <w:shd w:val="clear" w:color="auto" w:fill="FFFFFF"/>
          <w:lang w:val="ky-KG" w:eastAsia="ru-RU"/>
        </w:rPr>
        <w:t>2018-жылдын 2-май</w:t>
      </w:r>
      <w:r w:rsidR="007A1D71" w:rsidRPr="00F624F2">
        <w:rPr>
          <w:rFonts w:ascii="Times New Roman" w:eastAsia="Times New Roman" w:hAnsi="Times New Roman"/>
          <w:sz w:val="28"/>
          <w:szCs w:val="28"/>
          <w:shd w:val="clear" w:color="auto" w:fill="FFFFFF"/>
          <w:lang w:val="ky-KG" w:eastAsia="ru-RU"/>
        </w:rPr>
        <w:t>ы</w:t>
      </w:r>
      <w:r w:rsidR="00900BAF" w:rsidRPr="00F624F2">
        <w:rPr>
          <w:rFonts w:ascii="Times New Roman" w:eastAsia="Times New Roman" w:hAnsi="Times New Roman"/>
          <w:sz w:val="28"/>
          <w:szCs w:val="28"/>
          <w:shd w:val="clear" w:color="auto" w:fill="FFFFFF"/>
          <w:lang w:val="ky-KG" w:eastAsia="ru-RU"/>
        </w:rPr>
        <w:t>нда ставкалар өзгөрүүсүз калды, 2018-жылдын 1-июнун</w:t>
      </w:r>
      <w:r w:rsidR="00C06B51" w:rsidRPr="00F624F2">
        <w:rPr>
          <w:rFonts w:ascii="Times New Roman" w:eastAsia="Times New Roman" w:hAnsi="Times New Roman"/>
          <w:sz w:val="28"/>
          <w:szCs w:val="28"/>
          <w:shd w:val="clear" w:color="auto" w:fill="FFFFFF"/>
          <w:lang w:val="ky-KG" w:eastAsia="ru-RU"/>
        </w:rPr>
        <w:t>да</w:t>
      </w:r>
      <w:r w:rsidR="00F624F2" w:rsidRPr="00F624F2">
        <w:rPr>
          <w:rFonts w:ascii="Times New Roman" w:eastAsia="Times New Roman" w:hAnsi="Times New Roman"/>
          <w:sz w:val="28"/>
          <w:szCs w:val="28"/>
          <w:shd w:val="clear" w:color="auto" w:fill="FFFFFF"/>
          <w:lang w:val="ky-KG" w:eastAsia="ru-RU"/>
        </w:rPr>
        <w:t xml:space="preserve"> </w:t>
      </w:r>
      <w:r w:rsidR="00900BAF" w:rsidRPr="00F624F2">
        <w:rPr>
          <w:rFonts w:ascii="Times New Roman" w:eastAsia="Times New Roman" w:hAnsi="Times New Roman"/>
          <w:sz w:val="28"/>
          <w:szCs w:val="28"/>
          <w:shd w:val="clear" w:color="auto" w:fill="FFFFFF"/>
          <w:lang w:val="ky-KG" w:eastAsia="ru-RU"/>
        </w:rPr>
        <w:t>ставка</w:t>
      </w:r>
      <w:r w:rsidR="00C06B51" w:rsidRPr="00F624F2">
        <w:rPr>
          <w:rFonts w:ascii="Times New Roman" w:eastAsia="Times New Roman" w:hAnsi="Times New Roman"/>
          <w:sz w:val="28"/>
          <w:szCs w:val="28"/>
          <w:shd w:val="clear" w:color="auto" w:fill="FFFFFF"/>
          <w:lang w:val="ky-KG" w:eastAsia="ru-RU"/>
        </w:rPr>
        <w:t xml:space="preserve"> </w:t>
      </w:r>
      <w:r w:rsidR="00900BAF" w:rsidRPr="00F624F2">
        <w:rPr>
          <w:rFonts w:ascii="Times New Roman" w:eastAsia="Times New Roman" w:hAnsi="Times New Roman"/>
          <w:sz w:val="28"/>
          <w:szCs w:val="28"/>
          <w:shd w:val="clear" w:color="auto" w:fill="FFFFFF"/>
          <w:lang w:val="ky-KG" w:eastAsia="ru-RU"/>
        </w:rPr>
        <w:t>0,25% дан 1,75-2%</w:t>
      </w:r>
      <w:r w:rsidR="00C06B51" w:rsidRPr="00F624F2">
        <w:rPr>
          <w:rFonts w:ascii="Times New Roman" w:eastAsia="Times New Roman" w:hAnsi="Times New Roman"/>
          <w:sz w:val="28"/>
          <w:szCs w:val="28"/>
          <w:shd w:val="clear" w:color="auto" w:fill="FFFFFF"/>
          <w:lang w:val="ky-KG" w:eastAsia="ru-RU"/>
        </w:rPr>
        <w:t>га чейин</w:t>
      </w:r>
      <w:r w:rsidR="00900BAF" w:rsidRPr="00F624F2">
        <w:rPr>
          <w:rFonts w:ascii="Times New Roman" w:eastAsia="Times New Roman" w:hAnsi="Times New Roman"/>
          <w:sz w:val="28"/>
          <w:szCs w:val="28"/>
          <w:shd w:val="clear" w:color="auto" w:fill="FFFFFF"/>
          <w:lang w:val="ky-KG" w:eastAsia="ru-RU"/>
        </w:rPr>
        <w:t xml:space="preserve"> жогорулаган</w:t>
      </w:r>
      <w:r w:rsidRPr="00F624F2">
        <w:rPr>
          <w:rFonts w:ascii="Times New Roman" w:hAnsi="Times New Roman"/>
          <w:sz w:val="28"/>
          <w:szCs w:val="28"/>
          <w:lang w:val="ky-KG"/>
        </w:rPr>
        <w:t>) жана Кытай ставкасынын мүмкүн болгон эки эсеге көтөрүлүшү (кытай</w:t>
      </w:r>
      <w:r w:rsidR="007A1D71" w:rsidRPr="00F624F2">
        <w:rPr>
          <w:rFonts w:ascii="Times New Roman" w:hAnsi="Times New Roman"/>
          <w:sz w:val="28"/>
          <w:szCs w:val="28"/>
          <w:lang w:val="ky-KG"/>
        </w:rPr>
        <w:t xml:space="preserve"> </w:t>
      </w:r>
      <w:r w:rsidRPr="00F624F2">
        <w:rPr>
          <w:rFonts w:ascii="Times New Roman" w:hAnsi="Times New Roman"/>
          <w:sz w:val="28"/>
          <w:szCs w:val="28"/>
          <w:lang w:val="ky-KG"/>
        </w:rPr>
        <w:t>регулятор</w:t>
      </w:r>
      <w:r w:rsidR="00C06B51" w:rsidRPr="00F624F2">
        <w:rPr>
          <w:rFonts w:ascii="Times New Roman" w:hAnsi="Times New Roman"/>
          <w:sz w:val="28"/>
          <w:szCs w:val="28"/>
          <w:lang w:val="ky-KG"/>
        </w:rPr>
        <w:t>у</w:t>
      </w:r>
      <w:r w:rsidRPr="00F624F2">
        <w:rPr>
          <w:rFonts w:ascii="Times New Roman" w:hAnsi="Times New Roman"/>
          <w:sz w:val="28"/>
          <w:szCs w:val="28"/>
          <w:lang w:val="ky-KG"/>
        </w:rPr>
        <w:t xml:space="preserve"> жети күндүк РЕПО ставкасын 2,22 % чейин көтөргөн), бул доллардын наркына таасирин тийгизиши жана негизги стратегиялык өнөктөрдүн алмашуу курсунда </w:t>
      </w:r>
      <w:r w:rsidR="00C06B51" w:rsidRPr="00F624F2">
        <w:rPr>
          <w:rFonts w:ascii="Times New Roman" w:hAnsi="Times New Roman"/>
          <w:sz w:val="28"/>
          <w:szCs w:val="28"/>
          <w:lang w:val="ky-KG"/>
        </w:rPr>
        <w:t>таасир эт</w:t>
      </w:r>
      <w:r w:rsidR="00D40491" w:rsidRPr="00F624F2">
        <w:rPr>
          <w:rFonts w:ascii="Times New Roman" w:hAnsi="Times New Roman"/>
          <w:sz w:val="28"/>
          <w:szCs w:val="28"/>
          <w:lang w:val="ky-KG"/>
        </w:rPr>
        <w:t>иши</w:t>
      </w:r>
      <w:r w:rsidR="00C06B51" w:rsidRPr="00F624F2">
        <w:rPr>
          <w:rFonts w:ascii="Times New Roman" w:hAnsi="Times New Roman"/>
          <w:sz w:val="28"/>
          <w:szCs w:val="28"/>
          <w:lang w:val="ky-KG"/>
        </w:rPr>
        <w:t xml:space="preserve"> </w:t>
      </w:r>
      <w:r w:rsidRPr="00F624F2">
        <w:rPr>
          <w:rFonts w:ascii="Times New Roman" w:hAnsi="Times New Roman"/>
          <w:sz w:val="28"/>
          <w:szCs w:val="28"/>
          <w:lang w:val="ky-KG"/>
        </w:rPr>
        <w:t>мүмкүн;</w:t>
      </w:r>
    </w:p>
    <w:p w:rsidR="00900BAF" w:rsidRPr="00F624F2" w:rsidRDefault="00900BAF" w:rsidP="00900BAF">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eastAsia="Times New Roman" w:hAnsi="Times New Roman"/>
          <w:sz w:val="28"/>
          <w:szCs w:val="28"/>
          <w:shd w:val="clear" w:color="auto" w:fill="FFFFFF"/>
          <w:lang w:val="ky-KG" w:eastAsia="ru-RU"/>
        </w:rPr>
        <w:t xml:space="preserve">геосаясий тобокелдиктердин сакталышы, ага ылайык </w:t>
      </w:r>
      <w:r w:rsidR="00C06B51" w:rsidRPr="00F624F2">
        <w:rPr>
          <w:rFonts w:ascii="Times New Roman" w:eastAsia="Times New Roman" w:hAnsi="Times New Roman"/>
          <w:sz w:val="28"/>
          <w:szCs w:val="28"/>
          <w:shd w:val="clear" w:color="auto" w:fill="FFFFFF"/>
          <w:lang w:val="ky-KG" w:eastAsia="ru-RU"/>
        </w:rPr>
        <w:t xml:space="preserve">айрым өлкөлөрдүн - </w:t>
      </w:r>
      <w:r w:rsidRPr="00F624F2">
        <w:rPr>
          <w:rFonts w:ascii="Times New Roman" w:eastAsia="Times New Roman" w:hAnsi="Times New Roman"/>
          <w:sz w:val="28"/>
          <w:szCs w:val="28"/>
          <w:shd w:val="clear" w:color="auto" w:fill="FFFFFF"/>
          <w:lang w:val="ky-KG" w:eastAsia="ru-RU"/>
        </w:rPr>
        <w:t>негизги соода өнөктөштөрдүн экономикалык активдүүлү</w:t>
      </w:r>
      <w:r w:rsidR="00C06B51" w:rsidRPr="00F624F2">
        <w:rPr>
          <w:rFonts w:ascii="Times New Roman" w:eastAsia="Times New Roman" w:hAnsi="Times New Roman"/>
          <w:sz w:val="28"/>
          <w:szCs w:val="28"/>
          <w:shd w:val="clear" w:color="auto" w:fill="FFFFFF"/>
          <w:lang w:val="ky-KG" w:eastAsia="ru-RU"/>
        </w:rPr>
        <w:t>гүнүн</w:t>
      </w:r>
      <w:r w:rsidRPr="00F624F2">
        <w:rPr>
          <w:rFonts w:ascii="Times New Roman" w:eastAsia="Times New Roman" w:hAnsi="Times New Roman"/>
          <w:sz w:val="28"/>
          <w:szCs w:val="28"/>
          <w:shd w:val="clear" w:color="auto" w:fill="FFFFFF"/>
          <w:lang w:val="ky-KG" w:eastAsia="ru-RU"/>
        </w:rPr>
        <w:t xml:space="preserve"> жайлашы (массалык кыргын салуучу куралдарды </w:t>
      </w:r>
      <w:r w:rsidR="00C06B51" w:rsidRPr="00F624F2">
        <w:rPr>
          <w:rFonts w:ascii="Times New Roman" w:eastAsia="Times New Roman" w:hAnsi="Times New Roman"/>
          <w:sz w:val="28"/>
          <w:szCs w:val="28"/>
          <w:shd w:val="clear" w:color="auto" w:fill="FFFFFF"/>
          <w:lang w:val="ky-KG" w:eastAsia="ru-RU"/>
        </w:rPr>
        <w:t>жасоого</w:t>
      </w:r>
      <w:r w:rsidRPr="00F624F2">
        <w:rPr>
          <w:rFonts w:ascii="Times New Roman" w:eastAsia="Times New Roman" w:hAnsi="Times New Roman"/>
          <w:sz w:val="28"/>
          <w:szCs w:val="28"/>
          <w:shd w:val="clear" w:color="auto" w:fill="FFFFFF"/>
          <w:lang w:val="ky-KG" w:eastAsia="ru-RU"/>
        </w:rPr>
        <w:t xml:space="preserve"> жана пайдаланууга тыюу салуу жөнүндө АКШнын мыйзамдарын</w:t>
      </w:r>
      <w:r w:rsidR="00C06B51" w:rsidRPr="00F624F2">
        <w:rPr>
          <w:rFonts w:ascii="Times New Roman" w:eastAsia="Times New Roman" w:hAnsi="Times New Roman"/>
          <w:sz w:val="28"/>
          <w:szCs w:val="28"/>
          <w:shd w:val="clear" w:color="auto" w:fill="FFFFFF"/>
          <w:lang w:val="ky-KG" w:eastAsia="ru-RU"/>
        </w:rPr>
        <w:t>ын</w:t>
      </w:r>
      <w:r w:rsidRPr="00F624F2">
        <w:rPr>
          <w:rFonts w:ascii="Times New Roman" w:eastAsia="Times New Roman" w:hAnsi="Times New Roman"/>
          <w:sz w:val="28"/>
          <w:szCs w:val="28"/>
          <w:shd w:val="clear" w:color="auto" w:fill="FFFFFF"/>
          <w:lang w:val="ky-KG" w:eastAsia="ru-RU"/>
        </w:rPr>
        <w:t xml:space="preserve"> буз</w:t>
      </w:r>
      <w:r w:rsidR="00C06B51" w:rsidRPr="00F624F2">
        <w:rPr>
          <w:rFonts w:ascii="Times New Roman" w:eastAsia="Times New Roman" w:hAnsi="Times New Roman"/>
          <w:sz w:val="28"/>
          <w:szCs w:val="28"/>
          <w:shd w:val="clear" w:color="auto" w:fill="FFFFFF"/>
          <w:lang w:val="ky-KG" w:eastAsia="ru-RU"/>
        </w:rPr>
        <w:t>ул</w:t>
      </w:r>
      <w:r w:rsidRPr="00F624F2">
        <w:rPr>
          <w:rFonts w:ascii="Times New Roman" w:eastAsia="Times New Roman" w:hAnsi="Times New Roman"/>
          <w:sz w:val="28"/>
          <w:szCs w:val="28"/>
          <w:shd w:val="clear" w:color="auto" w:fill="FFFFFF"/>
          <w:lang w:val="ky-KG" w:eastAsia="ru-RU"/>
        </w:rPr>
        <w:t xml:space="preserve">гандыгына байланыштуу Иранга каршы санкцияларды кеңейтүүнү улантуу; Россияга каршы санкцияларды күчөтүү; </w:t>
      </w:r>
      <w:r w:rsidR="007A1D71" w:rsidRPr="00F624F2">
        <w:rPr>
          <w:rFonts w:ascii="Times New Roman" w:eastAsia="Times New Roman" w:hAnsi="Times New Roman"/>
          <w:sz w:val="28"/>
          <w:szCs w:val="28"/>
          <w:shd w:val="clear" w:color="auto" w:fill="FFFFFF"/>
          <w:lang w:val="ky-KG" w:eastAsia="ru-RU"/>
        </w:rPr>
        <w:t>«</w:t>
      </w:r>
      <w:r w:rsidRPr="00F624F2">
        <w:rPr>
          <w:rFonts w:ascii="Times New Roman" w:eastAsia="Times New Roman" w:hAnsi="Times New Roman"/>
          <w:sz w:val="28"/>
          <w:szCs w:val="28"/>
          <w:shd w:val="clear" w:color="auto" w:fill="FFFFFF"/>
          <w:lang w:val="ky-KG" w:eastAsia="ru-RU"/>
        </w:rPr>
        <w:t>соода согуштары</w:t>
      </w:r>
      <w:r w:rsidR="007A1D71" w:rsidRPr="00F624F2">
        <w:rPr>
          <w:rFonts w:ascii="Times New Roman" w:eastAsia="Times New Roman" w:hAnsi="Times New Roman"/>
          <w:sz w:val="28"/>
          <w:szCs w:val="28"/>
          <w:shd w:val="clear" w:color="auto" w:fill="FFFFFF"/>
          <w:lang w:val="ky-KG" w:eastAsia="ru-RU"/>
        </w:rPr>
        <w:t>»</w:t>
      </w:r>
      <w:r w:rsidRPr="00F624F2">
        <w:rPr>
          <w:rFonts w:ascii="Times New Roman" w:eastAsia="Times New Roman" w:hAnsi="Times New Roman"/>
          <w:sz w:val="28"/>
          <w:szCs w:val="28"/>
          <w:shd w:val="clear" w:color="auto" w:fill="FFFFFF"/>
          <w:lang w:val="ky-KG" w:eastAsia="ru-RU"/>
        </w:rPr>
        <w:t xml:space="preserve"> (АКШ</w:t>
      </w:r>
      <w:r w:rsidR="00C06B51" w:rsidRPr="00F624F2">
        <w:rPr>
          <w:rFonts w:ascii="Times New Roman" w:eastAsia="Times New Roman" w:hAnsi="Times New Roman"/>
          <w:sz w:val="28"/>
          <w:szCs w:val="28"/>
          <w:shd w:val="clear" w:color="auto" w:fill="FFFFFF"/>
          <w:lang w:val="ky-KG" w:eastAsia="ru-RU"/>
        </w:rPr>
        <w:t>да</w:t>
      </w:r>
      <w:r w:rsidRPr="00F624F2">
        <w:rPr>
          <w:rFonts w:ascii="Times New Roman" w:eastAsia="Times New Roman" w:hAnsi="Times New Roman"/>
          <w:sz w:val="28"/>
          <w:szCs w:val="28"/>
          <w:shd w:val="clear" w:color="auto" w:fill="FFFFFF"/>
          <w:lang w:val="ky-KG" w:eastAsia="ru-RU"/>
        </w:rPr>
        <w:t xml:space="preserve"> 1-июндан тартып Евросоюз</w:t>
      </w:r>
      <w:r w:rsidR="00C06B51" w:rsidRPr="00F624F2">
        <w:rPr>
          <w:rFonts w:ascii="Times New Roman" w:eastAsia="Times New Roman" w:hAnsi="Times New Roman"/>
          <w:sz w:val="28"/>
          <w:szCs w:val="28"/>
          <w:shd w:val="clear" w:color="auto" w:fill="FFFFFF"/>
          <w:lang w:val="ky-KG" w:eastAsia="ru-RU"/>
        </w:rPr>
        <w:t>дан</w:t>
      </w:r>
      <w:r w:rsidRPr="00F624F2">
        <w:rPr>
          <w:rFonts w:ascii="Times New Roman" w:eastAsia="Times New Roman" w:hAnsi="Times New Roman"/>
          <w:sz w:val="28"/>
          <w:szCs w:val="28"/>
          <w:shd w:val="clear" w:color="auto" w:fill="FFFFFF"/>
          <w:lang w:val="ky-KG" w:eastAsia="ru-RU"/>
        </w:rPr>
        <w:t>, Мексика</w:t>
      </w:r>
      <w:r w:rsidR="00C06B51" w:rsidRPr="00F624F2">
        <w:rPr>
          <w:rFonts w:ascii="Times New Roman" w:eastAsia="Times New Roman" w:hAnsi="Times New Roman"/>
          <w:sz w:val="28"/>
          <w:szCs w:val="28"/>
          <w:shd w:val="clear" w:color="auto" w:fill="FFFFFF"/>
          <w:lang w:val="ky-KG" w:eastAsia="ru-RU"/>
        </w:rPr>
        <w:t>дан</w:t>
      </w:r>
      <w:r w:rsidRPr="00F624F2">
        <w:rPr>
          <w:rFonts w:ascii="Times New Roman" w:eastAsia="Times New Roman" w:hAnsi="Times New Roman"/>
          <w:sz w:val="28"/>
          <w:szCs w:val="28"/>
          <w:shd w:val="clear" w:color="auto" w:fill="FFFFFF"/>
          <w:lang w:val="ky-KG" w:eastAsia="ru-RU"/>
        </w:rPr>
        <w:t xml:space="preserve"> жана Канададан алып келин</w:t>
      </w:r>
      <w:r w:rsidR="00C06B51" w:rsidRPr="00F624F2">
        <w:rPr>
          <w:rFonts w:ascii="Times New Roman" w:eastAsia="Times New Roman" w:hAnsi="Times New Roman"/>
          <w:sz w:val="28"/>
          <w:szCs w:val="28"/>
          <w:shd w:val="clear" w:color="auto" w:fill="FFFFFF"/>
          <w:lang w:val="ky-KG" w:eastAsia="ru-RU"/>
        </w:rPr>
        <w:t xml:space="preserve">үүчү </w:t>
      </w:r>
      <w:r w:rsidRPr="00F624F2">
        <w:rPr>
          <w:rFonts w:ascii="Times New Roman" w:eastAsia="Times New Roman" w:hAnsi="Times New Roman"/>
          <w:sz w:val="28"/>
          <w:szCs w:val="28"/>
          <w:shd w:val="clear" w:color="auto" w:fill="FFFFFF"/>
          <w:lang w:val="ky-KG" w:eastAsia="ru-RU"/>
        </w:rPr>
        <w:t>болот менен алюминийге алымдар</w:t>
      </w:r>
      <w:r w:rsidR="00F624F2" w:rsidRPr="00F624F2">
        <w:rPr>
          <w:rFonts w:ascii="Times New Roman" w:eastAsia="Times New Roman" w:hAnsi="Times New Roman"/>
          <w:sz w:val="28"/>
          <w:szCs w:val="28"/>
          <w:shd w:val="clear" w:color="auto" w:fill="FFFFFF"/>
          <w:lang w:val="ky-KG" w:eastAsia="ru-RU"/>
        </w:rPr>
        <w:t xml:space="preserve"> </w:t>
      </w:r>
      <w:r w:rsidRPr="00F624F2">
        <w:rPr>
          <w:rFonts w:ascii="Times New Roman" w:eastAsia="Times New Roman" w:hAnsi="Times New Roman"/>
          <w:sz w:val="28"/>
          <w:szCs w:val="28"/>
          <w:shd w:val="clear" w:color="auto" w:fill="FFFFFF"/>
          <w:lang w:val="ky-KG" w:eastAsia="ru-RU"/>
        </w:rPr>
        <w:t>киргиз</w:t>
      </w:r>
      <w:r w:rsidR="00E531FA" w:rsidRPr="00F624F2">
        <w:rPr>
          <w:rFonts w:ascii="Times New Roman" w:eastAsia="Times New Roman" w:hAnsi="Times New Roman"/>
          <w:sz w:val="28"/>
          <w:szCs w:val="28"/>
          <w:shd w:val="clear" w:color="auto" w:fill="FFFFFF"/>
          <w:lang w:val="ky-KG" w:eastAsia="ru-RU"/>
        </w:rPr>
        <w:t>илди</w:t>
      </w:r>
      <w:r w:rsidRPr="00F624F2">
        <w:rPr>
          <w:rFonts w:ascii="Times New Roman" w:eastAsia="Times New Roman" w:hAnsi="Times New Roman"/>
          <w:sz w:val="28"/>
          <w:szCs w:val="28"/>
          <w:shd w:val="clear" w:color="auto" w:fill="FFFFFF"/>
          <w:lang w:val="ky-KG" w:eastAsia="ru-RU"/>
        </w:rPr>
        <w:t xml:space="preserve">); </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негизги стратегиялык өнөктөш болгон Россия Федерациясына карата санкциялардын күчөтүлүшү жана </w:t>
      </w:r>
      <w:r w:rsidR="00174F05" w:rsidRPr="00F624F2">
        <w:rPr>
          <w:rFonts w:ascii="Times New Roman" w:hAnsi="Times New Roman"/>
          <w:sz w:val="28"/>
          <w:szCs w:val="28"/>
          <w:lang w:val="ky-KG"/>
        </w:rPr>
        <w:t xml:space="preserve">Россия </w:t>
      </w:r>
      <w:r w:rsidRPr="00F624F2">
        <w:rPr>
          <w:rFonts w:ascii="Times New Roman" w:hAnsi="Times New Roman"/>
          <w:sz w:val="28"/>
          <w:szCs w:val="28"/>
          <w:lang w:val="ky-KG"/>
        </w:rPr>
        <w:t>рыногундагы мүмкүн болгон туруксуздук Россия экономикасына жана Кыргыз Республикасынын экономикасына да олуттуу таасир тийгизиши мүмкүн;</w:t>
      </w:r>
    </w:p>
    <w:p w:rsidR="00900BAF" w:rsidRPr="00F624F2" w:rsidRDefault="000B5443" w:rsidP="00900BAF">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Сириянын айланасындагы кырдаалдардын курчушу, бул геосаясий </w:t>
      </w:r>
      <w:r w:rsidR="00174F05" w:rsidRPr="00F624F2">
        <w:rPr>
          <w:rFonts w:ascii="Times New Roman" w:hAnsi="Times New Roman"/>
          <w:sz w:val="28"/>
          <w:szCs w:val="28"/>
          <w:lang w:val="ky-KG"/>
        </w:rPr>
        <w:t xml:space="preserve">тобокелдиктердин </w:t>
      </w:r>
      <w:r w:rsidRPr="00F624F2">
        <w:rPr>
          <w:rFonts w:ascii="Times New Roman" w:hAnsi="Times New Roman"/>
          <w:sz w:val="28"/>
          <w:szCs w:val="28"/>
          <w:lang w:val="ky-KG"/>
        </w:rPr>
        <w:t>кескин өсүүсүнө алып келет;</w:t>
      </w:r>
    </w:p>
    <w:p w:rsidR="00900BAF" w:rsidRPr="00F624F2" w:rsidRDefault="00174F05" w:rsidP="00900BAF">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нефтини</w:t>
      </w:r>
      <w:r w:rsidR="00900BAF" w:rsidRPr="00F624F2">
        <w:rPr>
          <w:rFonts w:ascii="Times New Roman" w:hAnsi="Times New Roman"/>
          <w:sz w:val="28"/>
          <w:szCs w:val="28"/>
          <w:lang w:val="ky-KG"/>
        </w:rPr>
        <w:t xml:space="preserve"> казууну чектөөчү ОПЕК+ макулдашуусунун </w:t>
      </w:r>
      <w:r w:rsidRPr="00F624F2">
        <w:rPr>
          <w:rFonts w:ascii="Times New Roman" w:hAnsi="Times New Roman"/>
          <w:sz w:val="28"/>
          <w:szCs w:val="28"/>
          <w:lang w:val="ky-KG"/>
        </w:rPr>
        <w:t>колдонулушун</w:t>
      </w:r>
      <w:r w:rsidR="00F624F2" w:rsidRPr="00F624F2">
        <w:rPr>
          <w:rFonts w:ascii="Times New Roman" w:hAnsi="Times New Roman"/>
          <w:sz w:val="28"/>
          <w:szCs w:val="28"/>
          <w:lang w:val="ky-KG"/>
        </w:rPr>
        <w:t xml:space="preserve"> </w:t>
      </w:r>
      <w:r w:rsidR="00900BAF" w:rsidRPr="00F624F2">
        <w:rPr>
          <w:rFonts w:ascii="Times New Roman" w:hAnsi="Times New Roman"/>
          <w:sz w:val="28"/>
          <w:szCs w:val="28"/>
          <w:lang w:val="ky-KG"/>
        </w:rPr>
        <w:t xml:space="preserve">кайра карап чыгуу (2018-жылдын 22-июнунда ОПЕК+ </w:t>
      </w:r>
      <w:r w:rsidRPr="00F624F2">
        <w:rPr>
          <w:rFonts w:ascii="Times New Roman" w:hAnsi="Times New Roman"/>
          <w:sz w:val="28"/>
          <w:szCs w:val="28"/>
          <w:lang w:val="ky-KG"/>
        </w:rPr>
        <w:t>өлкөлөрүнүн</w:t>
      </w:r>
      <w:r w:rsidR="00900BAF" w:rsidRPr="00F624F2">
        <w:rPr>
          <w:rFonts w:ascii="Times New Roman" w:hAnsi="Times New Roman"/>
          <w:sz w:val="28"/>
          <w:szCs w:val="28"/>
          <w:lang w:val="ky-KG"/>
        </w:rPr>
        <w:t xml:space="preserve"> жыйынында 2018-жылдын июлунан тарта </w:t>
      </w:r>
      <w:r w:rsidRPr="00F624F2">
        <w:rPr>
          <w:rFonts w:ascii="Times New Roman" w:hAnsi="Times New Roman"/>
          <w:sz w:val="28"/>
          <w:szCs w:val="28"/>
          <w:lang w:val="ky-KG"/>
        </w:rPr>
        <w:t>нефтини</w:t>
      </w:r>
      <w:r w:rsidR="00900BAF" w:rsidRPr="00F624F2">
        <w:rPr>
          <w:rFonts w:ascii="Times New Roman" w:hAnsi="Times New Roman"/>
          <w:sz w:val="28"/>
          <w:szCs w:val="28"/>
          <w:lang w:val="ky-KG"/>
        </w:rPr>
        <w:t xml:space="preserve"> казууну 400-600 миң баррелге чейин жогорулатуу жөнүндө чечим кабыл алын</w:t>
      </w:r>
      <w:r w:rsidRPr="00F624F2">
        <w:rPr>
          <w:rFonts w:ascii="Times New Roman" w:hAnsi="Times New Roman"/>
          <w:sz w:val="28"/>
          <w:szCs w:val="28"/>
          <w:lang w:val="ky-KG"/>
        </w:rPr>
        <w:t>ган</w:t>
      </w:r>
      <w:r w:rsidR="00900BAF" w:rsidRPr="00F624F2">
        <w:rPr>
          <w:rFonts w:ascii="Times New Roman" w:hAnsi="Times New Roman"/>
          <w:sz w:val="28"/>
          <w:szCs w:val="28"/>
          <w:lang w:val="ky-KG"/>
        </w:rPr>
        <w:t>);</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Россия </w:t>
      </w:r>
      <w:r w:rsidR="00C62F50" w:rsidRPr="00F624F2">
        <w:rPr>
          <w:rFonts w:ascii="Times New Roman" w:hAnsi="Times New Roman"/>
          <w:sz w:val="28"/>
          <w:szCs w:val="28"/>
          <w:lang w:val="ky-KG"/>
        </w:rPr>
        <w:t xml:space="preserve">менен </w:t>
      </w:r>
      <w:r w:rsidRPr="00F624F2">
        <w:rPr>
          <w:rFonts w:ascii="Times New Roman" w:hAnsi="Times New Roman"/>
          <w:sz w:val="28"/>
          <w:szCs w:val="28"/>
          <w:lang w:val="ky-KG"/>
        </w:rPr>
        <w:t>батыш дүйнөсү</w:t>
      </w:r>
      <w:r w:rsidR="00C62F50" w:rsidRPr="00F624F2">
        <w:rPr>
          <w:rFonts w:ascii="Times New Roman" w:hAnsi="Times New Roman"/>
          <w:sz w:val="28"/>
          <w:szCs w:val="28"/>
          <w:lang w:val="ky-KG"/>
        </w:rPr>
        <w:t>нүн</w:t>
      </w:r>
      <w:r w:rsidRPr="00F624F2">
        <w:rPr>
          <w:rFonts w:ascii="Times New Roman" w:hAnsi="Times New Roman"/>
          <w:sz w:val="28"/>
          <w:szCs w:val="28"/>
          <w:lang w:val="ky-KG"/>
        </w:rPr>
        <w:t xml:space="preserve"> каршы</w:t>
      </w:r>
      <w:r w:rsidR="00C62F50" w:rsidRPr="00F624F2">
        <w:rPr>
          <w:rFonts w:ascii="Times New Roman" w:hAnsi="Times New Roman"/>
          <w:sz w:val="28"/>
          <w:szCs w:val="28"/>
          <w:lang w:val="ky-KG"/>
        </w:rPr>
        <w:t>лашууларына</w:t>
      </w:r>
      <w:r w:rsidRPr="00F624F2">
        <w:rPr>
          <w:rFonts w:ascii="Times New Roman" w:hAnsi="Times New Roman"/>
          <w:sz w:val="28"/>
          <w:szCs w:val="28"/>
          <w:lang w:val="ky-KG"/>
        </w:rPr>
        <w:t>, өлкөнүн резервине чет элдик облигацияларды сатып алуу өлчөмүнүн өсүшүнө байланыштуу 2018-2019-жылдарда Россиядан капиталдын агымынын күч алышы;</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фондулук рынокто котировкалардын туруксуздугу, бул сырьёлук рыноктогу, анын ичинде </w:t>
      </w:r>
      <w:r w:rsidR="007A1D71" w:rsidRPr="00F624F2">
        <w:rPr>
          <w:rFonts w:ascii="Times New Roman" w:hAnsi="Times New Roman"/>
          <w:sz w:val="28"/>
          <w:szCs w:val="28"/>
          <w:lang w:val="ky-KG"/>
        </w:rPr>
        <w:t>«</w:t>
      </w:r>
      <w:r w:rsidRPr="00F624F2">
        <w:rPr>
          <w:rFonts w:ascii="Times New Roman" w:hAnsi="Times New Roman"/>
          <w:sz w:val="28"/>
          <w:szCs w:val="28"/>
          <w:lang w:val="ky-KG"/>
        </w:rPr>
        <w:t>кара алтын</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рыногундагы жагдайга таасирин тийгизет;</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Кыргыз Республикасынын негизги соода өнөктөш өлкөлөрүндө инфляциянын болжолдонгон орточо өсүшү.</w:t>
      </w:r>
    </w:p>
    <w:p w:rsidR="000B5443" w:rsidRPr="00F624F2" w:rsidRDefault="000B5443" w:rsidP="000B5443">
      <w:pPr>
        <w:pStyle w:val="ab"/>
        <w:tabs>
          <w:tab w:val="left" w:pos="993"/>
          <w:tab w:val="left" w:pos="1560"/>
        </w:tabs>
        <w:spacing w:after="0" w:line="240" w:lineRule="auto"/>
        <w:ind w:left="709"/>
        <w:jc w:val="both"/>
        <w:rPr>
          <w:rFonts w:ascii="Times New Roman" w:hAnsi="Times New Roman"/>
          <w:sz w:val="28"/>
          <w:szCs w:val="28"/>
          <w:lang w:val="ky-KG"/>
        </w:rPr>
      </w:pPr>
      <w:r w:rsidRPr="00F624F2">
        <w:rPr>
          <w:rFonts w:ascii="Times New Roman" w:hAnsi="Times New Roman"/>
          <w:sz w:val="28"/>
          <w:szCs w:val="28"/>
          <w:lang w:val="ky-KG"/>
        </w:rPr>
        <w:lastRenderedPageBreak/>
        <w:t>Ички шарттар:</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өлкөдөгү жана негизги соода өнөктөш өлкөлөрүндө социалдык- саясий стабилдүүлүк;</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ички рыноктун товарлардын азык-түлүк тобунун (ун, өсүмдүк майы, кант, акшактар ж.б.), КММнын импортуна көз карандылыгы;</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калктын инфляциялык күтүүлөрү (жаратылыш газына тарифтердин мүмкүн болгон көтөрүлүшү, орто мөөнөттүү мезгилге иштелип жаткан тарифтик саясаттын алкагында электр жана жылуулук энергиясына карата баалардын пландалган ар жылдык көтөрүлүшү);</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жаратылыш-климаттык фактор, ал агроөнөр жай комплексин жана энергетиканы өнүктүрүүгө терс таасирин тийгизиши мүмкүн;</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керектөө сурамынын калыбына келишинин уланышы;</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орто мөөнөттүү келечекте акча которууларынын орточо өсүшү;</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чарбакер субъекттердин ишкердик активдүүлүгүнүн өсүшү жана негизги соода өнөктөш өлкөлөрдө экономикалык өсүштүн калыбына келүү фонунда бизнес-чөйрөнүн жагымдуулугунун жогорулашы;</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импортту алмаштыруу боюнча иштерди күчөтүү, экспорттук операцияларды жана экспорттук потенциалы жогору болгон артыкчылыктуу экономика секторлорун өнүктүрүү;</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Кыргыз Республикасынын региондорун социалдык-экономикалык өнүктүрүүнүн мамлекеттик саясатын ишке ашыруу, 2018-2022-жылдар мезгилине Кыргыз Республикасынын региондук саясат концепциясынын (Кыргыз Республикасынын Өкмөтүнүн 2017-жылдын 31-мартындагы №</w:t>
      </w:r>
      <w:r w:rsidR="00C008A4">
        <w:rPr>
          <w:rFonts w:ascii="Times New Roman" w:hAnsi="Times New Roman"/>
          <w:sz w:val="28"/>
          <w:szCs w:val="28"/>
          <w:lang w:val="ky-KG"/>
        </w:rPr>
        <w:t xml:space="preserve"> </w:t>
      </w:r>
      <w:r w:rsidRPr="00F624F2">
        <w:rPr>
          <w:rFonts w:ascii="Times New Roman" w:hAnsi="Times New Roman"/>
          <w:sz w:val="28"/>
          <w:szCs w:val="28"/>
          <w:lang w:val="ky-KG"/>
        </w:rPr>
        <w:t>194 токтому) алкагында региондорду өнүктүрүүнүн башаттары боло турган конкреттүү калктуу конуштарды өнүктүрүүнүн деталдуу программаларын даярдоо үчүн базистик конструкцияларды түзүү;</w:t>
      </w:r>
    </w:p>
    <w:p w:rsidR="000B5443" w:rsidRPr="00F624F2" w:rsidRDefault="000B5443" w:rsidP="000B5443">
      <w:pPr>
        <w:numPr>
          <w:ilvl w:val="0"/>
          <w:numId w:val="53"/>
        </w:numPr>
        <w:tabs>
          <w:tab w:val="left" w:pos="993"/>
          <w:tab w:val="left" w:pos="1560"/>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эл аралык аренада өлкөнүн имиджин жана 2020-жылга чейин туризм чөйрөсүн өнүктүрүүгө карата Кыргыз Республикасынын Өкмөтүнүн Программасын ишке ашыруу боюнча иш-чаралар планын (Кыргыз Республикасынын Өкмөтүнүн 2016-жылдын 11-апрелиндеги №192 токтому) ишке ашыруунун негизинде ИДП үлүшүн жогорулатуу аркылуу экономикага туризмдин салымын жакшыртуу максатында ата мекендик туристтик индустрияны өнүктүрүүнү улантуу; 2016-2021-жылдарга Кыргыз Республикасында мамлекеттик-жеке өнөктөштүктү өнүктүрүүнүн программасын (Кыргыз Республикасынын Өкмөтүнүн 2016-жылдын</w:t>
      </w:r>
      <w:r w:rsidR="00F624F2" w:rsidRPr="00F624F2">
        <w:rPr>
          <w:rFonts w:ascii="Times New Roman" w:hAnsi="Times New Roman"/>
          <w:sz w:val="28"/>
          <w:szCs w:val="28"/>
          <w:lang w:val="ky-KG"/>
        </w:rPr>
        <w:t xml:space="preserve"> </w:t>
      </w:r>
      <w:r w:rsidR="00C008A4">
        <w:rPr>
          <w:rFonts w:ascii="Times New Roman" w:hAnsi="Times New Roman"/>
          <w:sz w:val="28"/>
          <w:szCs w:val="28"/>
          <w:lang w:val="ky-KG"/>
        </w:rPr>
        <w:t xml:space="preserve">                     </w:t>
      </w:r>
      <w:r w:rsidRPr="00F624F2">
        <w:rPr>
          <w:rFonts w:ascii="Times New Roman" w:hAnsi="Times New Roman"/>
          <w:sz w:val="28"/>
          <w:szCs w:val="28"/>
          <w:lang w:val="ky-KG"/>
        </w:rPr>
        <w:t>16-июнундагы №327 токтому) ишке ашыруу аркылуу өлкөнүн инвестициялык климатын жакшыртуу.</w:t>
      </w:r>
    </w:p>
    <w:p w:rsidR="000B5443" w:rsidRPr="00F624F2" w:rsidRDefault="000B5443" w:rsidP="000B5443">
      <w:pPr>
        <w:pStyle w:val="ab"/>
        <w:tabs>
          <w:tab w:val="left" w:pos="993"/>
        </w:tabs>
        <w:spacing w:after="0" w:line="240" w:lineRule="auto"/>
        <w:ind w:left="709"/>
        <w:jc w:val="both"/>
        <w:rPr>
          <w:rFonts w:ascii="Times New Roman" w:hAnsi="Times New Roman"/>
          <w:sz w:val="28"/>
          <w:szCs w:val="28"/>
          <w:lang w:val="ky-KG"/>
        </w:rPr>
      </w:pPr>
      <w:r w:rsidRPr="00F624F2">
        <w:rPr>
          <w:rFonts w:ascii="Times New Roman" w:hAnsi="Times New Roman"/>
          <w:sz w:val="28"/>
          <w:szCs w:val="28"/>
          <w:lang w:val="ky-KG"/>
        </w:rPr>
        <w:t xml:space="preserve">Мүмкүн болуучу </w:t>
      </w:r>
      <w:r w:rsidR="00174F05" w:rsidRPr="00F624F2">
        <w:rPr>
          <w:rFonts w:ascii="Times New Roman" w:hAnsi="Times New Roman"/>
          <w:sz w:val="28"/>
          <w:szCs w:val="28"/>
          <w:lang w:val="ky-KG"/>
        </w:rPr>
        <w:t>тобокелдиктер</w:t>
      </w:r>
      <w:r w:rsidRPr="00F624F2">
        <w:rPr>
          <w:rFonts w:ascii="Times New Roman" w:hAnsi="Times New Roman"/>
          <w:sz w:val="28"/>
          <w:szCs w:val="28"/>
          <w:lang w:val="ky-KG"/>
        </w:rPr>
        <w:t>:</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айлана-чөйрөдөн баштап экономикага, геосаясатка, коомдук жашоого жана технологияларга чейин - бардык тармактарда опурталдардын кескин күч алышы, бул дүйнөлүк экономикага терс таасирин тийгизет жана соода, акчалай которуулар аркылуу Кыргыз Республикасынын негизги соода өнөктөш өлкөлөрүнүн өнүгүүсүнө да таасирин тийгизет;</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тышкы жаңжалдардын күч алуу жана көбөйүү фонунда - өлкөлөрдүн экономикаларынын өнүгүүсүнө алардын таасир этүү мүмкүндүгү жогорулоодо (НАФТА кайра карап чыгуу жөнүндө сүйлөшүүлөр үчүн мүмкүн болгон тоскоолдуктар, Корея Улуттук-Демократиялык Республикасынын ядролук дымагы ж.б.);</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нефтиге баанын мүмкүн болгон </w:t>
      </w:r>
      <w:r w:rsidR="007A1D71" w:rsidRPr="00F624F2">
        <w:rPr>
          <w:rFonts w:ascii="Times New Roman" w:hAnsi="Times New Roman"/>
          <w:sz w:val="28"/>
          <w:szCs w:val="28"/>
          <w:lang w:val="ky-KG"/>
        </w:rPr>
        <w:t xml:space="preserve">кескин өзгөрүүсүнүн </w:t>
      </w:r>
      <w:r w:rsidRPr="00F624F2">
        <w:rPr>
          <w:rFonts w:ascii="Times New Roman" w:hAnsi="Times New Roman"/>
          <w:sz w:val="28"/>
          <w:szCs w:val="28"/>
          <w:lang w:val="ky-KG"/>
        </w:rPr>
        <w:t>кайра башталышы, бул АКШ долларынын алмашуу курсуна таасир этет;</w:t>
      </w:r>
    </w:p>
    <w:p w:rsidR="009A64A1" w:rsidRPr="00F624F2" w:rsidRDefault="00174F05" w:rsidP="009A64A1">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түз чет элдик инвестициялардын чыгып кетүүсү </w:t>
      </w:r>
      <w:r w:rsidR="009A64A1" w:rsidRPr="00F624F2">
        <w:rPr>
          <w:rFonts w:ascii="Times New Roman" w:hAnsi="Times New Roman"/>
          <w:sz w:val="28"/>
          <w:szCs w:val="28"/>
          <w:lang w:val="ky-KG"/>
        </w:rPr>
        <w:t>(2017-жыл</w:t>
      </w:r>
      <w:r w:rsidR="00E457DB" w:rsidRPr="00F624F2">
        <w:rPr>
          <w:rFonts w:ascii="Times New Roman" w:hAnsi="Times New Roman"/>
          <w:sz w:val="28"/>
          <w:szCs w:val="28"/>
          <w:lang w:val="ky-KG"/>
        </w:rPr>
        <w:t>ы</w:t>
      </w:r>
      <w:r w:rsidR="007A1D71"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өлкөдөн </w:t>
      </w:r>
      <w:r w:rsidR="009A64A1" w:rsidRPr="00F624F2">
        <w:rPr>
          <w:rFonts w:ascii="Times New Roman" w:hAnsi="Times New Roman"/>
          <w:sz w:val="28"/>
          <w:szCs w:val="28"/>
          <w:lang w:val="ky-KG"/>
        </w:rPr>
        <w:t>түз чет элдик инвестициялардын</w:t>
      </w:r>
      <w:r w:rsidR="00E457DB" w:rsidRPr="00F624F2">
        <w:rPr>
          <w:rFonts w:ascii="Times New Roman" w:hAnsi="Times New Roman"/>
          <w:sz w:val="28"/>
          <w:szCs w:val="28"/>
          <w:lang w:val="ky-KG"/>
        </w:rPr>
        <w:t xml:space="preserve"> (ТЧИ)</w:t>
      </w:r>
      <w:r w:rsidR="009A64A1" w:rsidRPr="00F624F2">
        <w:rPr>
          <w:rFonts w:ascii="Times New Roman" w:hAnsi="Times New Roman"/>
          <w:sz w:val="28"/>
          <w:szCs w:val="28"/>
          <w:lang w:val="ky-KG"/>
        </w:rPr>
        <w:t xml:space="preserve"> чыгып кетүүсү </w:t>
      </w:r>
      <w:r w:rsidR="00E457DB" w:rsidRPr="00F624F2">
        <w:rPr>
          <w:rFonts w:ascii="Times New Roman" w:eastAsia="Times New Roman" w:hAnsi="Times New Roman"/>
          <w:sz w:val="28"/>
          <w:szCs w:val="28"/>
          <w:shd w:val="clear" w:color="auto" w:fill="FFFFFF"/>
          <w:lang w:val="ky-KG" w:eastAsia="ru-RU"/>
        </w:rPr>
        <w:t>78,1 млн АКШ доллары өлчөмүндө белгиленген,</w:t>
      </w:r>
      <w:r w:rsidR="00F624F2" w:rsidRPr="00F624F2">
        <w:rPr>
          <w:rFonts w:ascii="Times New Roman" w:eastAsia="Times New Roman" w:hAnsi="Times New Roman"/>
          <w:sz w:val="28"/>
          <w:szCs w:val="28"/>
          <w:shd w:val="clear" w:color="auto" w:fill="FFFFFF"/>
          <w:lang w:val="ky-KG" w:eastAsia="ru-RU"/>
        </w:rPr>
        <w:t xml:space="preserve"> </w:t>
      </w:r>
      <w:r w:rsidR="00E457DB" w:rsidRPr="00F624F2">
        <w:rPr>
          <w:rFonts w:ascii="Times New Roman" w:eastAsia="Times New Roman" w:hAnsi="Times New Roman"/>
          <w:sz w:val="28"/>
          <w:szCs w:val="28"/>
          <w:shd w:val="clear" w:color="auto" w:fill="FFFFFF"/>
          <w:lang w:val="ky-KG" w:eastAsia="ru-RU"/>
        </w:rPr>
        <w:t xml:space="preserve">мурдагы жылдары </w:t>
      </w:r>
      <w:r w:rsidR="00E457DB" w:rsidRPr="00F624F2">
        <w:rPr>
          <w:rFonts w:ascii="Times New Roman" w:hAnsi="Times New Roman"/>
          <w:sz w:val="28"/>
          <w:szCs w:val="28"/>
          <w:lang w:val="ky-KG"/>
        </w:rPr>
        <w:t xml:space="preserve">ТЧИ боюнча капиталдын </w:t>
      </w:r>
      <w:r w:rsidR="009A64A1" w:rsidRPr="00F624F2">
        <w:rPr>
          <w:rFonts w:ascii="Times New Roman" w:hAnsi="Times New Roman"/>
          <w:sz w:val="28"/>
          <w:szCs w:val="28"/>
          <w:lang w:val="ky-KG"/>
        </w:rPr>
        <w:t xml:space="preserve">келүүсү </w:t>
      </w:r>
      <w:r w:rsidR="00E457DB" w:rsidRPr="00F624F2">
        <w:rPr>
          <w:rFonts w:ascii="Times New Roman" w:hAnsi="Times New Roman"/>
          <w:sz w:val="28"/>
          <w:szCs w:val="28"/>
          <w:lang w:val="ky-KG"/>
        </w:rPr>
        <w:t>байкалган.</w:t>
      </w:r>
      <w:r w:rsidR="009A64A1" w:rsidRPr="00F624F2">
        <w:rPr>
          <w:rFonts w:ascii="Times New Roman" w:hAnsi="Times New Roman"/>
          <w:sz w:val="28"/>
          <w:szCs w:val="28"/>
          <w:lang w:val="ky-KG"/>
        </w:rPr>
        <w:t xml:space="preserve"> 2018-жылдын 1-кварталында </w:t>
      </w:r>
      <w:r w:rsidR="00E457DB" w:rsidRPr="00F624F2">
        <w:rPr>
          <w:rFonts w:ascii="Times New Roman" w:hAnsi="Times New Roman"/>
          <w:sz w:val="28"/>
          <w:szCs w:val="28"/>
          <w:lang w:val="ky-KG"/>
        </w:rPr>
        <w:t>ТЧИнин</w:t>
      </w:r>
      <w:r w:rsidR="009A64A1" w:rsidRPr="00F624F2">
        <w:rPr>
          <w:rFonts w:ascii="Times New Roman" w:hAnsi="Times New Roman"/>
          <w:sz w:val="28"/>
          <w:szCs w:val="28"/>
          <w:lang w:val="ky-KG"/>
        </w:rPr>
        <w:t xml:space="preserve"> чыгып кетүү</w:t>
      </w:r>
      <w:r w:rsidR="00E457DB" w:rsidRPr="00F624F2">
        <w:rPr>
          <w:rFonts w:ascii="Times New Roman" w:hAnsi="Times New Roman"/>
          <w:sz w:val="28"/>
          <w:szCs w:val="28"/>
          <w:lang w:val="ky-KG"/>
        </w:rPr>
        <w:t xml:space="preserve"> суммасы</w:t>
      </w:r>
      <w:r w:rsidR="00F624F2" w:rsidRPr="00F624F2">
        <w:rPr>
          <w:rFonts w:ascii="Times New Roman" w:hAnsi="Times New Roman"/>
          <w:sz w:val="28"/>
          <w:szCs w:val="28"/>
          <w:lang w:val="ky-KG"/>
        </w:rPr>
        <w:t xml:space="preserve"> </w:t>
      </w:r>
      <w:r w:rsidR="00E457DB" w:rsidRPr="00F624F2">
        <w:rPr>
          <w:rFonts w:ascii="Times New Roman" w:eastAsia="Times New Roman" w:hAnsi="Times New Roman"/>
          <w:sz w:val="28"/>
          <w:szCs w:val="28"/>
          <w:shd w:val="clear" w:color="auto" w:fill="FFFFFF"/>
          <w:lang w:val="ky-KG" w:eastAsia="ru-RU"/>
        </w:rPr>
        <w:t>130,3 млн АКШ долларын түзгөн</w:t>
      </w:r>
      <w:r w:rsidR="009A64A1" w:rsidRPr="00F624F2">
        <w:rPr>
          <w:rFonts w:ascii="Times New Roman" w:hAnsi="Times New Roman"/>
          <w:sz w:val="28"/>
          <w:szCs w:val="28"/>
          <w:lang w:val="ky-KG"/>
        </w:rPr>
        <w:t>);</w:t>
      </w:r>
    </w:p>
    <w:p w:rsidR="009A64A1" w:rsidRPr="00F624F2" w:rsidRDefault="009A64A1" w:rsidP="009A64A1">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өлкөдөгү көмүскө экономиканын жогорку деңгээли (2016-жылдын жыйынтыгы боюнча 24,5%);</w:t>
      </w:r>
    </w:p>
    <w:p w:rsidR="00A679C1" w:rsidRPr="00F624F2" w:rsidRDefault="009A64A1" w:rsidP="00A679C1">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агроөнөр</w:t>
      </w:r>
      <w:r w:rsidR="007A1D71" w:rsidRPr="00F624F2">
        <w:rPr>
          <w:rFonts w:ascii="Times New Roman" w:hAnsi="Times New Roman"/>
          <w:sz w:val="28"/>
          <w:szCs w:val="28"/>
          <w:lang w:val="ky-KG"/>
        </w:rPr>
        <w:t xml:space="preserve"> </w:t>
      </w:r>
      <w:r w:rsidRPr="00F624F2">
        <w:rPr>
          <w:rFonts w:ascii="Times New Roman" w:hAnsi="Times New Roman"/>
          <w:sz w:val="28"/>
          <w:szCs w:val="28"/>
          <w:lang w:val="ky-KG"/>
        </w:rPr>
        <w:t>жай комплексин жана энергетиканы өнүктүрүүгө терс таасирин тийгизүүс</w:t>
      </w:r>
      <w:r w:rsidR="00E457DB" w:rsidRPr="00F624F2">
        <w:rPr>
          <w:rFonts w:ascii="Times New Roman" w:hAnsi="Times New Roman"/>
          <w:sz w:val="28"/>
          <w:szCs w:val="28"/>
          <w:lang w:val="ky-KG"/>
        </w:rPr>
        <w:t>ү</w:t>
      </w:r>
      <w:r w:rsidRPr="00F624F2">
        <w:rPr>
          <w:rFonts w:ascii="Times New Roman" w:hAnsi="Times New Roman"/>
          <w:sz w:val="28"/>
          <w:szCs w:val="28"/>
          <w:lang w:val="ky-KG"/>
        </w:rPr>
        <w:t xml:space="preserve"> мүмкүн болгон табигый-климаттык </w:t>
      </w:r>
      <w:r w:rsidR="00A41E78" w:rsidRPr="00F624F2">
        <w:rPr>
          <w:rFonts w:ascii="Times New Roman" w:hAnsi="Times New Roman"/>
          <w:sz w:val="28"/>
          <w:szCs w:val="28"/>
          <w:lang w:val="ky-KG"/>
        </w:rPr>
        <w:t>жагымсыз</w:t>
      </w:r>
      <w:r w:rsidRPr="00F624F2">
        <w:rPr>
          <w:rFonts w:ascii="Times New Roman" w:hAnsi="Times New Roman"/>
          <w:sz w:val="28"/>
          <w:szCs w:val="28"/>
          <w:lang w:val="ky-KG"/>
        </w:rPr>
        <w:t xml:space="preserve"> фактор</w:t>
      </w:r>
      <w:r w:rsidR="00E457DB"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(айрым айыл чарба зоналарында кар аз </w:t>
      </w:r>
      <w:r w:rsidR="00E457DB" w:rsidRPr="00F624F2">
        <w:rPr>
          <w:rFonts w:ascii="Times New Roman" w:hAnsi="Times New Roman"/>
          <w:sz w:val="28"/>
          <w:szCs w:val="28"/>
          <w:lang w:val="ky-KG"/>
        </w:rPr>
        <w:t>жааган</w:t>
      </w:r>
      <w:r w:rsidRPr="00F624F2">
        <w:rPr>
          <w:rFonts w:ascii="Times New Roman" w:hAnsi="Times New Roman"/>
          <w:sz w:val="28"/>
          <w:szCs w:val="28"/>
          <w:lang w:val="ky-KG"/>
        </w:rPr>
        <w:t xml:space="preserve"> кыштан, жаздын ке</w:t>
      </w:r>
      <w:r w:rsidR="00A41E78" w:rsidRPr="00F624F2">
        <w:rPr>
          <w:rFonts w:ascii="Times New Roman" w:hAnsi="Times New Roman"/>
          <w:sz w:val="28"/>
          <w:szCs w:val="28"/>
          <w:lang w:val="ky-KG"/>
        </w:rPr>
        <w:t xml:space="preserve">ч </w:t>
      </w:r>
      <w:r w:rsidRPr="00F624F2">
        <w:rPr>
          <w:rFonts w:ascii="Times New Roman" w:hAnsi="Times New Roman"/>
          <w:sz w:val="28"/>
          <w:szCs w:val="28"/>
          <w:lang w:val="ky-KG"/>
        </w:rPr>
        <w:t>ке</w:t>
      </w:r>
      <w:r w:rsidR="00A41E78" w:rsidRPr="00F624F2">
        <w:rPr>
          <w:rFonts w:ascii="Times New Roman" w:hAnsi="Times New Roman"/>
          <w:sz w:val="28"/>
          <w:szCs w:val="28"/>
          <w:lang w:val="ky-KG"/>
        </w:rPr>
        <w:t>л</w:t>
      </w:r>
      <w:r w:rsidRPr="00F624F2">
        <w:rPr>
          <w:rFonts w:ascii="Times New Roman" w:hAnsi="Times New Roman"/>
          <w:sz w:val="28"/>
          <w:szCs w:val="28"/>
          <w:lang w:val="ky-KG"/>
        </w:rPr>
        <w:t>үүсүнөн, ошондой эле республиканын айрым облустарында /райондорунда</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жаз айларында </w:t>
      </w:r>
      <w:r w:rsidR="00E457DB" w:rsidRPr="00F624F2">
        <w:rPr>
          <w:rFonts w:ascii="Times New Roman" w:hAnsi="Times New Roman"/>
          <w:sz w:val="28"/>
          <w:szCs w:val="28"/>
          <w:lang w:val="ky-KG"/>
        </w:rPr>
        <w:t xml:space="preserve">(апрель-май) жаан-чачындын (кар, мөндүр) </w:t>
      </w:r>
      <w:r w:rsidRPr="00F624F2">
        <w:rPr>
          <w:rFonts w:ascii="Times New Roman" w:hAnsi="Times New Roman"/>
          <w:sz w:val="28"/>
          <w:szCs w:val="28"/>
          <w:lang w:val="ky-KG"/>
        </w:rPr>
        <w:t>жаа</w:t>
      </w:r>
      <w:r w:rsidR="00E457DB" w:rsidRPr="00F624F2">
        <w:rPr>
          <w:rFonts w:ascii="Times New Roman" w:hAnsi="Times New Roman"/>
          <w:sz w:val="28"/>
          <w:szCs w:val="28"/>
          <w:lang w:val="ky-KG"/>
        </w:rPr>
        <w:t>шынан улам</w:t>
      </w:r>
      <w:r w:rsidRPr="00F624F2">
        <w:rPr>
          <w:rFonts w:ascii="Times New Roman" w:hAnsi="Times New Roman"/>
          <w:sz w:val="28"/>
          <w:szCs w:val="28"/>
          <w:lang w:val="ky-KG"/>
        </w:rPr>
        <w:t>);</w:t>
      </w:r>
    </w:p>
    <w:p w:rsidR="00BD0D79" w:rsidRPr="00F624F2" w:rsidRDefault="00A679C1" w:rsidP="00A679C1">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eastAsia="Times New Roman" w:hAnsi="Times New Roman"/>
          <w:sz w:val="28"/>
          <w:szCs w:val="28"/>
          <w:shd w:val="clear" w:color="auto" w:fill="FFFFFF"/>
          <w:lang w:val="ky-KG" w:eastAsia="ru-RU"/>
        </w:rPr>
        <w:t>Кыргыз Республикасынын айрым негизги соода өнөктөш-өлкөлөрүндөгү экономикалык активдүүлүктүн солгунд</w:t>
      </w:r>
      <w:r w:rsidR="00A41E78" w:rsidRPr="00F624F2">
        <w:rPr>
          <w:rFonts w:ascii="Times New Roman" w:eastAsia="Times New Roman" w:hAnsi="Times New Roman"/>
          <w:sz w:val="28"/>
          <w:szCs w:val="28"/>
          <w:shd w:val="clear" w:color="auto" w:fill="FFFFFF"/>
          <w:lang w:val="ky-KG" w:eastAsia="ru-RU"/>
        </w:rPr>
        <w:t xml:space="preserve">ашынан улам </w:t>
      </w:r>
      <w:r w:rsidRPr="00F624F2">
        <w:rPr>
          <w:rFonts w:ascii="Times New Roman" w:eastAsia="Times New Roman" w:hAnsi="Times New Roman"/>
          <w:sz w:val="28"/>
          <w:szCs w:val="28"/>
          <w:shd w:val="clear" w:color="auto" w:fill="FFFFFF"/>
          <w:lang w:val="ky-KG" w:eastAsia="ru-RU"/>
        </w:rPr>
        <w:t>ички суроо-талаптын төмөндөөсү</w:t>
      </w:r>
      <w:r w:rsidRPr="00F624F2">
        <w:rPr>
          <w:rFonts w:ascii="Times New Roman" w:hAnsi="Times New Roman"/>
          <w:sz w:val="28"/>
          <w:szCs w:val="32"/>
          <w:lang w:val="ky-KG"/>
        </w:rPr>
        <w:t>;</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мамлекеттик карыздын жогорку деңгээлинин сакталышы </w:t>
      </w:r>
      <w:r w:rsidR="007B782F">
        <w:rPr>
          <w:rFonts w:ascii="Times New Roman" w:hAnsi="Times New Roman"/>
          <w:sz w:val="28"/>
          <w:szCs w:val="28"/>
          <w:lang w:val="ky-KG"/>
        </w:rPr>
        <w:t xml:space="preserve">                         </w:t>
      </w:r>
      <w:r w:rsidRPr="00F624F2">
        <w:rPr>
          <w:rFonts w:ascii="Times New Roman" w:hAnsi="Times New Roman"/>
          <w:sz w:val="28"/>
          <w:szCs w:val="28"/>
          <w:lang w:val="ky-KG"/>
        </w:rPr>
        <w:t>(2017-жылдын жыйынтыгы боюнча мамлекеттик карыздын ИДПга карата катышы 59,9 % түзгөн), ал фискалдык стимул берүү мүмкүндүгүн чектеши мүмкүн, демек, бюджеттик тартыштык мамлекеттик карыздын мындан аркы өсүшүнө коркунуч туудурат;</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социалдык чыгымдардын мурдагы деңгээлинин сакталышында потенциалдуу кредиттик жана гранттык түшүүлөрдүн мүмкүн болгон кыскарышынан улам, мамлекеттик бюджеттин тартыштыгынын жогорулашы;</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айрым бажы тоскоолдуктарынын сакталып калуусу, ветеринардык посттордун ачылышынын кечиктирилиши, чек араларды ачууга байланыштуу товарлардын кыймылын толук эмес эсепке алуу ж.б.;</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ата мекендик эмгек рыногунан квалификациялуу жумуш күчүнүн агып кетиши;</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негизги соода өнөктөш өлкөлөр тарабынан ички рынокторду коргоо чараларынын мүмкүндүккө жараша колдонулушу, бул ата мекендик товарлардын атаандаштык жөндөмүнүн жана товарлардын экспортунун төмөндөшүнө алып келиши мүмкүн;</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акчалай которуулар кыскарышы мүмкүн, бул өз кезегинде курулуш, кызмат көрсөтүү дүң продукциясынын көлөмүнүн кыскарышына алып келет;</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улуттук рынокторду арзан товарлар менен мүмкүндүккө жараша толтуруу жана ата мекендик өндүрүүчүлөрдү сүрүп чыгаруу;</w:t>
      </w:r>
    </w:p>
    <w:p w:rsidR="000B5443" w:rsidRPr="00F624F2" w:rsidRDefault="000B5443" w:rsidP="000B5443">
      <w:pPr>
        <w:numPr>
          <w:ilvl w:val="0"/>
          <w:numId w:val="53"/>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валюта рыногундагы өзгөрмөлүүлүк фонунда негизги азык-түлүк товарларына жана энергоресурстарга импорттун наркынын өсүшү экономикага кошумча инфляциялык басымды шарттайт.</w:t>
      </w:r>
    </w:p>
    <w:p w:rsidR="000B5443" w:rsidRPr="00F624F2" w:rsidRDefault="000B5443" w:rsidP="009A64A1">
      <w:pPr>
        <w:pStyle w:val="ab"/>
        <w:tabs>
          <w:tab w:val="left" w:pos="993"/>
        </w:tabs>
        <w:spacing w:after="0" w:line="240" w:lineRule="auto"/>
        <w:ind w:left="0" w:firstLine="709"/>
        <w:jc w:val="both"/>
        <w:rPr>
          <w:shd w:val="clear" w:color="auto" w:fill="FFFFFF"/>
          <w:lang w:val="ky-KG" w:eastAsia="ru-RU"/>
        </w:rPr>
      </w:pPr>
      <w:r w:rsidRPr="00F624F2">
        <w:rPr>
          <w:rFonts w:ascii="Times New Roman" w:hAnsi="Times New Roman"/>
          <w:sz w:val="28"/>
          <w:szCs w:val="28"/>
          <w:lang w:val="ky-KG"/>
        </w:rPr>
        <w:t xml:space="preserve"> ЕАЭБге мүчө мамлекеттердин жана негизги соода өнөктөштөрдүн экономикаларына карата терс таасирдин шарттарынын жана кризистик көрүнүштөрдүн таркалуу опурталынын сакталышы Кыргыз Республикасынын туруктуу экономикалык өнүгүүсүнө таасирин тийгизиши мүмкүн.</w:t>
      </w:r>
    </w:p>
    <w:bookmarkEnd w:id="0"/>
    <w:bookmarkEnd w:id="1"/>
    <w:p w:rsidR="000B5443" w:rsidRPr="00F624F2" w:rsidRDefault="000B5443" w:rsidP="009A64A1">
      <w:pPr>
        <w:spacing w:after="0" w:line="240" w:lineRule="auto"/>
        <w:jc w:val="both"/>
        <w:rPr>
          <w:rFonts w:ascii="Times New Roman" w:eastAsia="Times New Roman" w:hAnsi="Times New Roman"/>
          <w:sz w:val="28"/>
          <w:szCs w:val="28"/>
          <w:lang w:val="ky-KG" w:eastAsia="ru-RU"/>
        </w:rPr>
      </w:pPr>
    </w:p>
    <w:p w:rsidR="000B5443" w:rsidRPr="00F624F2" w:rsidRDefault="009A64A1" w:rsidP="000B5443">
      <w:pPr>
        <w:pStyle w:val="tkZagolovok2"/>
        <w:spacing w:before="0" w:after="0" w:line="240" w:lineRule="auto"/>
        <w:ind w:left="0" w:right="0"/>
        <w:rPr>
          <w:rFonts w:ascii="Times New Roman" w:hAnsi="Times New Roman" w:cs="Times New Roman"/>
          <w:sz w:val="28"/>
          <w:szCs w:val="28"/>
          <w:lang w:val="ky-KG"/>
        </w:rPr>
      </w:pPr>
      <w:r w:rsidRPr="00F624F2">
        <w:rPr>
          <w:rFonts w:ascii="Times New Roman" w:hAnsi="Times New Roman" w:cs="Times New Roman"/>
          <w:sz w:val="28"/>
          <w:szCs w:val="28"/>
          <w:lang w:val="ky-KG"/>
        </w:rPr>
        <w:t>5</w:t>
      </w:r>
      <w:r w:rsidR="000B5443" w:rsidRPr="00F624F2">
        <w:rPr>
          <w:rFonts w:ascii="Times New Roman" w:hAnsi="Times New Roman" w:cs="Times New Roman"/>
          <w:sz w:val="28"/>
          <w:szCs w:val="28"/>
          <w:lang w:val="ky-KG"/>
        </w:rPr>
        <w:t xml:space="preserve">. 2018-жылы күтүлгөн макроэкономикалык көрсөткүчтөр </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 xml:space="preserve">2018-жылга Өкмөттүн саясатынын негизги максаттары экономикалык өсүштүн оң динамикасын кармап туруу аркылуу макроэкономикалык стабилдүүлүктү сактоо, улуттук экономиканын атаандаштыкка жөндөмүн жогорулатуу жана баанын туруктуулугун камсыз кылуу аркылуу макроэкономикалык туруктуулукту сактоо болот. </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Экономикалык өнүгүү Кыргыз Республикасынын негизги соода өнөктөш өлкөлөрүндөгү экономикалык өсүү тенденциясынын сакталуу жана улануу шарттарында болот. Дүйнөлүк товарлар рынокторунда баанын динамикасын баалоо жана негизги соода өнөктөш өлкөлөрдөгү экономикалык өсүү келечектери Кыргыз Республикасынын экономикалык өнүгүүсү үчүн жакшы өбөлгөлөрдү калыптоону улантат, ал экономикалык активдүүлүктүн ишеничтүү өсү</w:t>
      </w:r>
      <w:r w:rsidR="00DF7E3B" w:rsidRPr="00F624F2">
        <w:rPr>
          <w:rFonts w:ascii="Times New Roman" w:hAnsi="Times New Roman"/>
          <w:sz w:val="28"/>
          <w:szCs w:val="28"/>
          <w:shd w:val="clear" w:color="auto" w:fill="FFFFFF"/>
          <w:lang w:val="ky-KG"/>
        </w:rPr>
        <w:t>шүнүн</w:t>
      </w:r>
      <w:r w:rsidRPr="00F624F2">
        <w:rPr>
          <w:rFonts w:ascii="Times New Roman" w:hAnsi="Times New Roman"/>
          <w:sz w:val="28"/>
          <w:szCs w:val="28"/>
          <w:shd w:val="clear" w:color="auto" w:fill="FFFFFF"/>
          <w:lang w:val="ky-KG"/>
        </w:rPr>
        <w:t xml:space="preserve"> жана ата</w:t>
      </w:r>
      <w:r w:rsidR="007A1D71" w:rsidRPr="00F624F2">
        <w:rPr>
          <w:rFonts w:ascii="Times New Roman" w:hAnsi="Times New Roman"/>
          <w:sz w:val="28"/>
          <w:szCs w:val="28"/>
          <w:shd w:val="clear" w:color="auto" w:fill="FFFFFF"/>
          <w:lang w:val="ky-KG"/>
        </w:rPr>
        <w:t xml:space="preserve"> </w:t>
      </w:r>
      <w:r w:rsidRPr="00F624F2">
        <w:rPr>
          <w:rFonts w:ascii="Times New Roman" w:hAnsi="Times New Roman"/>
          <w:sz w:val="28"/>
          <w:szCs w:val="28"/>
          <w:shd w:val="clear" w:color="auto" w:fill="FFFFFF"/>
          <w:lang w:val="ky-KG"/>
        </w:rPr>
        <w:t xml:space="preserve">мекендик продукцияга болгон сырткы суроо-талаптын </w:t>
      </w:r>
      <w:r w:rsidR="00DF7E3B" w:rsidRPr="00F624F2">
        <w:rPr>
          <w:rFonts w:ascii="Times New Roman" w:hAnsi="Times New Roman"/>
          <w:sz w:val="28"/>
          <w:szCs w:val="28"/>
          <w:shd w:val="clear" w:color="auto" w:fill="FFFFFF"/>
          <w:lang w:val="ky-KG"/>
        </w:rPr>
        <w:t>өсүшүнүн уланышына</w:t>
      </w:r>
      <w:r w:rsidRPr="00F624F2">
        <w:rPr>
          <w:rFonts w:ascii="Times New Roman" w:hAnsi="Times New Roman"/>
          <w:sz w:val="28"/>
          <w:szCs w:val="28"/>
          <w:shd w:val="clear" w:color="auto" w:fill="FFFFFF"/>
          <w:lang w:val="ky-KG"/>
        </w:rPr>
        <w:t>, ошондой эле акча которуулар</w:t>
      </w:r>
      <w:r w:rsidR="007A1D71" w:rsidRPr="00F624F2">
        <w:rPr>
          <w:rFonts w:ascii="Times New Roman" w:hAnsi="Times New Roman"/>
          <w:sz w:val="28"/>
          <w:szCs w:val="28"/>
          <w:shd w:val="clear" w:color="auto" w:fill="FFFFFF"/>
          <w:lang w:val="ky-KG"/>
        </w:rPr>
        <w:t>ын</w:t>
      </w:r>
      <w:r w:rsidRPr="00F624F2">
        <w:rPr>
          <w:rFonts w:ascii="Times New Roman" w:hAnsi="Times New Roman"/>
          <w:sz w:val="28"/>
          <w:szCs w:val="28"/>
          <w:shd w:val="clear" w:color="auto" w:fill="FFFFFF"/>
          <w:lang w:val="ky-KG"/>
        </w:rPr>
        <w:t xml:space="preserve">ын агып келүүсүнө түрткү болот. </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 xml:space="preserve">Мында 2018-жылдын </w:t>
      </w:r>
      <w:r w:rsidR="00AC1044" w:rsidRPr="00F624F2">
        <w:rPr>
          <w:rFonts w:ascii="Times New Roman" w:hAnsi="Times New Roman"/>
          <w:sz w:val="28"/>
          <w:szCs w:val="28"/>
          <w:shd w:val="clear" w:color="auto" w:fill="FFFFFF"/>
          <w:lang w:val="ky-KG"/>
        </w:rPr>
        <w:t>6</w:t>
      </w:r>
      <w:r w:rsidR="009A64A1" w:rsidRPr="00F624F2">
        <w:rPr>
          <w:rFonts w:ascii="Times New Roman" w:hAnsi="Times New Roman"/>
          <w:sz w:val="28"/>
          <w:szCs w:val="28"/>
          <w:shd w:val="clear" w:color="auto" w:fill="FFFFFF"/>
          <w:lang w:val="ky-KG"/>
        </w:rPr>
        <w:t xml:space="preserve"> айынын жыйынтыгы </w:t>
      </w:r>
      <w:r w:rsidR="00100C60" w:rsidRPr="00F624F2">
        <w:rPr>
          <w:rFonts w:ascii="Times New Roman" w:hAnsi="Times New Roman"/>
          <w:sz w:val="28"/>
          <w:szCs w:val="28"/>
          <w:shd w:val="clear" w:color="auto" w:fill="FFFFFF"/>
          <w:lang w:val="ky-KG"/>
        </w:rPr>
        <w:t>эске алынган, алар</w:t>
      </w:r>
      <w:r w:rsidR="00100C60" w:rsidRPr="00F624F2" w:rsidDel="009A64A1">
        <w:rPr>
          <w:rFonts w:ascii="Times New Roman" w:hAnsi="Times New Roman"/>
          <w:sz w:val="28"/>
          <w:szCs w:val="28"/>
          <w:shd w:val="clear" w:color="auto" w:fill="FFFFFF"/>
          <w:lang w:val="ky-KG"/>
        </w:rPr>
        <w:t xml:space="preserve"> </w:t>
      </w:r>
      <w:r w:rsidRPr="00F624F2">
        <w:rPr>
          <w:rFonts w:ascii="Times New Roman" w:hAnsi="Times New Roman"/>
          <w:sz w:val="28"/>
          <w:szCs w:val="28"/>
          <w:shd w:val="clear" w:color="auto" w:fill="FFFFFF"/>
          <w:lang w:val="ky-KG"/>
        </w:rPr>
        <w:t>экономиканын өнүгүүсүнүн басаңдоочу тренди</w:t>
      </w:r>
      <w:r w:rsidR="00100C60" w:rsidRPr="00F624F2">
        <w:rPr>
          <w:rFonts w:ascii="Times New Roman" w:hAnsi="Times New Roman"/>
          <w:sz w:val="28"/>
          <w:szCs w:val="28"/>
          <w:shd w:val="clear" w:color="auto" w:fill="FFFFFF"/>
          <w:lang w:val="ky-KG"/>
        </w:rPr>
        <w:t>н көрсөткөн жана</w:t>
      </w:r>
      <w:r w:rsidRPr="00F624F2">
        <w:rPr>
          <w:rFonts w:ascii="Times New Roman" w:hAnsi="Times New Roman"/>
          <w:sz w:val="28"/>
          <w:szCs w:val="28"/>
          <w:shd w:val="clear" w:color="auto" w:fill="FFFFFF"/>
          <w:lang w:val="ky-KG"/>
        </w:rPr>
        <w:t xml:space="preserve"> </w:t>
      </w:r>
      <w:r w:rsidR="007B782F">
        <w:rPr>
          <w:rFonts w:ascii="Times New Roman" w:hAnsi="Times New Roman"/>
          <w:sz w:val="28"/>
          <w:szCs w:val="28"/>
          <w:shd w:val="clear" w:color="auto" w:fill="FFFFFF"/>
          <w:lang w:val="ky-KG"/>
        </w:rPr>
        <w:t xml:space="preserve">                            </w:t>
      </w:r>
      <w:r w:rsidRPr="00F624F2">
        <w:rPr>
          <w:rFonts w:ascii="Times New Roman" w:hAnsi="Times New Roman"/>
          <w:sz w:val="28"/>
          <w:szCs w:val="28"/>
          <w:shd w:val="clear" w:color="auto" w:fill="FFFFFF"/>
          <w:lang w:val="ky-KG"/>
        </w:rPr>
        <w:t>2018-жылдын көрсөткүчтөрүнө төмөнкүлөр боюнча өзгөртүүлөр киргизилген:</w:t>
      </w:r>
    </w:p>
    <w:p w:rsidR="009A64A1" w:rsidRPr="00F624F2" w:rsidRDefault="000B5443" w:rsidP="000B5443">
      <w:pPr>
        <w:pStyle w:val="ab"/>
        <w:numPr>
          <w:ilvl w:val="0"/>
          <w:numId w:val="51"/>
        </w:numPr>
        <w:tabs>
          <w:tab w:val="left" w:pos="993"/>
        </w:tabs>
        <w:spacing w:after="0" w:line="240" w:lineRule="auto"/>
        <w:ind w:left="0"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2017-жылдын деңгээлинде күтүлүүчү алтын концентраттарын казып алуу (</w:t>
      </w:r>
      <w:r w:rsidR="009A64A1" w:rsidRPr="00F624F2">
        <w:rPr>
          <w:rFonts w:ascii="Times New Roman" w:hAnsi="Times New Roman"/>
          <w:sz w:val="28"/>
          <w:szCs w:val="28"/>
          <w:shd w:val="clear" w:color="auto" w:fill="FFFFFF"/>
          <w:lang w:val="ky-KG"/>
        </w:rPr>
        <w:t xml:space="preserve">2018-жылдын </w:t>
      </w:r>
      <w:r w:rsidR="00AC1044" w:rsidRPr="00F624F2">
        <w:rPr>
          <w:rFonts w:ascii="Times New Roman" w:hAnsi="Times New Roman"/>
          <w:sz w:val="28"/>
          <w:szCs w:val="28"/>
          <w:shd w:val="clear" w:color="auto" w:fill="FFFFFF"/>
          <w:lang w:val="ky-KG"/>
        </w:rPr>
        <w:t>6</w:t>
      </w:r>
      <w:r w:rsidR="009A64A1" w:rsidRPr="00F624F2">
        <w:rPr>
          <w:rFonts w:ascii="Times New Roman" w:hAnsi="Times New Roman"/>
          <w:sz w:val="28"/>
          <w:szCs w:val="28"/>
          <w:shd w:val="clear" w:color="auto" w:fill="FFFFFF"/>
          <w:lang w:val="ky-KG"/>
        </w:rPr>
        <w:t xml:space="preserve"> айынын</w:t>
      </w:r>
      <w:r w:rsidR="006F5472">
        <w:rPr>
          <w:rFonts w:ascii="Times New Roman" w:hAnsi="Times New Roman"/>
          <w:sz w:val="28"/>
          <w:szCs w:val="28"/>
          <w:shd w:val="clear" w:color="auto" w:fill="FFFFFF"/>
          <w:lang w:val="ky-KG"/>
        </w:rPr>
        <w:t xml:space="preserve"> жыйынтыгы боюнча өсүш</w:t>
      </w:r>
      <w:r w:rsidRPr="00F624F2">
        <w:rPr>
          <w:rFonts w:ascii="Times New Roman" w:hAnsi="Times New Roman"/>
          <w:sz w:val="28"/>
          <w:szCs w:val="28"/>
          <w:shd w:val="clear" w:color="auto" w:fill="FFFFFF"/>
          <w:lang w:val="ky-KG"/>
        </w:rPr>
        <w:t xml:space="preserve"> темпи </w:t>
      </w:r>
      <w:r w:rsidR="00AC1044" w:rsidRPr="00F624F2">
        <w:rPr>
          <w:rFonts w:ascii="Times New Roman" w:hAnsi="Times New Roman"/>
          <w:sz w:val="28"/>
          <w:szCs w:val="28"/>
          <w:shd w:val="clear" w:color="auto" w:fill="FFFFFF"/>
          <w:lang w:val="ky-KG"/>
        </w:rPr>
        <w:t>52,8</w:t>
      </w:r>
      <w:r w:rsidRPr="00F624F2">
        <w:rPr>
          <w:rFonts w:ascii="Times New Roman" w:hAnsi="Times New Roman"/>
          <w:sz w:val="28"/>
          <w:szCs w:val="28"/>
          <w:shd w:val="clear" w:color="auto" w:fill="FFFFFF"/>
          <w:lang w:val="ky-KG"/>
        </w:rPr>
        <w:t xml:space="preserve"> %га төмөндөдү);</w:t>
      </w:r>
    </w:p>
    <w:p w:rsidR="009A64A1" w:rsidRPr="00F624F2" w:rsidRDefault="009A64A1" w:rsidP="009A64A1">
      <w:pPr>
        <w:pStyle w:val="ab"/>
        <w:numPr>
          <w:ilvl w:val="0"/>
          <w:numId w:val="51"/>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тамак-аш продуктуларын өндүрүү (</w:t>
      </w:r>
      <w:r w:rsidR="00BE548A" w:rsidRPr="00F624F2">
        <w:rPr>
          <w:rFonts w:ascii="Times New Roman" w:hAnsi="Times New Roman"/>
          <w:sz w:val="28"/>
          <w:szCs w:val="28"/>
          <w:lang w:val="ky-KG"/>
        </w:rPr>
        <w:t>6</w:t>
      </w:r>
      <w:r w:rsidRPr="00F624F2">
        <w:rPr>
          <w:rFonts w:ascii="Times New Roman" w:hAnsi="Times New Roman"/>
          <w:sz w:val="28"/>
          <w:szCs w:val="28"/>
          <w:lang w:val="ky-KG"/>
        </w:rPr>
        <w:t xml:space="preserve"> айдын жыйынтыгы боюнча өсү</w:t>
      </w:r>
      <w:r w:rsidR="006F5472">
        <w:rPr>
          <w:rFonts w:ascii="Times New Roman" w:hAnsi="Times New Roman"/>
          <w:sz w:val="28"/>
          <w:szCs w:val="28"/>
          <w:lang w:val="ky-KG"/>
        </w:rPr>
        <w:t>ш</w:t>
      </w:r>
      <w:r w:rsidRPr="00F624F2">
        <w:rPr>
          <w:rFonts w:ascii="Times New Roman" w:hAnsi="Times New Roman"/>
          <w:sz w:val="28"/>
          <w:szCs w:val="28"/>
          <w:lang w:val="ky-KG"/>
        </w:rPr>
        <w:t xml:space="preserve"> темпи </w:t>
      </w:r>
      <w:r w:rsidR="00BE548A" w:rsidRPr="00F624F2">
        <w:rPr>
          <w:rFonts w:ascii="Times New Roman" w:hAnsi="Times New Roman"/>
          <w:sz w:val="28"/>
          <w:szCs w:val="28"/>
          <w:lang w:val="ky-KG"/>
        </w:rPr>
        <w:t>0,5</w:t>
      </w:r>
      <w:r w:rsidRPr="00F624F2">
        <w:rPr>
          <w:rFonts w:ascii="Times New Roman" w:hAnsi="Times New Roman"/>
          <w:sz w:val="28"/>
          <w:szCs w:val="28"/>
          <w:lang w:val="ky-KG"/>
        </w:rPr>
        <w:t xml:space="preserve">% түздү, өткөн 2017-жылдын ушундай мезгилинде </w:t>
      </w:r>
      <w:r w:rsidR="00BE548A" w:rsidRPr="00F624F2">
        <w:rPr>
          <w:rFonts w:ascii="Times New Roman" w:hAnsi="Times New Roman"/>
          <w:sz w:val="28"/>
          <w:szCs w:val="28"/>
          <w:lang w:val="ky-KG"/>
        </w:rPr>
        <w:t>10,3</w:t>
      </w:r>
      <w:r w:rsidRPr="00F624F2">
        <w:rPr>
          <w:rFonts w:ascii="Times New Roman" w:hAnsi="Times New Roman"/>
          <w:sz w:val="28"/>
          <w:szCs w:val="28"/>
          <w:lang w:val="ky-KG"/>
        </w:rPr>
        <w:t xml:space="preserve">% түзгөн); </w:t>
      </w:r>
    </w:p>
    <w:p w:rsidR="000B5443" w:rsidRPr="00F624F2" w:rsidRDefault="000B5443" w:rsidP="000B5443">
      <w:pPr>
        <w:pStyle w:val="ab"/>
        <w:numPr>
          <w:ilvl w:val="0"/>
          <w:numId w:val="51"/>
        </w:numPr>
        <w:tabs>
          <w:tab w:val="left" w:pos="993"/>
        </w:tabs>
        <w:spacing w:after="0" w:line="240" w:lineRule="auto"/>
        <w:ind w:left="0"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байланыш кызмат көрсөтүүлөрү (</w:t>
      </w:r>
      <w:r w:rsidR="009A64A1" w:rsidRPr="00F624F2">
        <w:rPr>
          <w:rFonts w:ascii="Times New Roman" w:hAnsi="Times New Roman"/>
          <w:sz w:val="28"/>
          <w:szCs w:val="28"/>
          <w:shd w:val="clear" w:color="auto" w:fill="FFFFFF"/>
          <w:lang w:val="ky-KG"/>
        </w:rPr>
        <w:t xml:space="preserve">2018-жылдын </w:t>
      </w:r>
      <w:r w:rsidR="00AC1044" w:rsidRPr="00F624F2">
        <w:rPr>
          <w:rFonts w:ascii="Times New Roman" w:hAnsi="Times New Roman"/>
          <w:sz w:val="28"/>
          <w:szCs w:val="28"/>
          <w:shd w:val="clear" w:color="auto" w:fill="FFFFFF"/>
          <w:lang w:val="ky-KG"/>
        </w:rPr>
        <w:t>6</w:t>
      </w:r>
      <w:r w:rsidR="009A64A1" w:rsidRPr="00F624F2">
        <w:rPr>
          <w:rFonts w:ascii="Times New Roman" w:hAnsi="Times New Roman"/>
          <w:sz w:val="28"/>
          <w:szCs w:val="28"/>
          <w:shd w:val="clear" w:color="auto" w:fill="FFFFFF"/>
          <w:lang w:val="ky-KG"/>
        </w:rPr>
        <w:t xml:space="preserve"> айынын </w:t>
      </w:r>
      <w:r w:rsidR="006F5472">
        <w:rPr>
          <w:rFonts w:ascii="Times New Roman" w:hAnsi="Times New Roman"/>
          <w:sz w:val="28"/>
          <w:szCs w:val="28"/>
          <w:shd w:val="clear" w:color="auto" w:fill="FFFFFF"/>
          <w:lang w:val="ky-KG"/>
        </w:rPr>
        <w:t>жыйынтыгы боюнча өсүш</w:t>
      </w:r>
      <w:r w:rsidRPr="00F624F2">
        <w:rPr>
          <w:rFonts w:ascii="Times New Roman" w:hAnsi="Times New Roman"/>
          <w:sz w:val="28"/>
          <w:szCs w:val="28"/>
          <w:shd w:val="clear" w:color="auto" w:fill="FFFFFF"/>
          <w:lang w:val="ky-KG"/>
        </w:rPr>
        <w:t xml:space="preserve"> темпи </w:t>
      </w:r>
      <w:r w:rsidR="009A64A1" w:rsidRPr="00F624F2">
        <w:rPr>
          <w:rFonts w:ascii="Times New Roman" w:hAnsi="Times New Roman"/>
          <w:sz w:val="28"/>
          <w:szCs w:val="28"/>
          <w:shd w:val="clear" w:color="auto" w:fill="FFFFFF"/>
          <w:lang w:val="ky-KG"/>
        </w:rPr>
        <w:t>7,4</w:t>
      </w:r>
      <w:r w:rsidRPr="00F624F2">
        <w:rPr>
          <w:rFonts w:ascii="Times New Roman" w:hAnsi="Times New Roman"/>
          <w:sz w:val="28"/>
          <w:szCs w:val="28"/>
          <w:shd w:val="clear" w:color="auto" w:fill="FFFFFF"/>
          <w:lang w:val="ky-KG"/>
        </w:rPr>
        <w:t xml:space="preserve"> пайыздык пунктка төмөндөдү).</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 xml:space="preserve">Өкмөттүн </w:t>
      </w:r>
      <w:r w:rsidR="002F14F0" w:rsidRPr="00F624F2">
        <w:rPr>
          <w:rFonts w:ascii="Times New Roman" w:hAnsi="Times New Roman"/>
          <w:sz w:val="28"/>
          <w:szCs w:val="28"/>
          <w:shd w:val="clear" w:color="auto" w:fill="FFFFFF"/>
          <w:lang w:val="ky-KG"/>
        </w:rPr>
        <w:t>иш-</w:t>
      </w:r>
      <w:r w:rsidRPr="00F624F2">
        <w:rPr>
          <w:rFonts w:ascii="Times New Roman" w:hAnsi="Times New Roman"/>
          <w:sz w:val="28"/>
          <w:szCs w:val="28"/>
          <w:shd w:val="clear" w:color="auto" w:fill="FFFFFF"/>
          <w:lang w:val="ky-KG"/>
        </w:rPr>
        <w:t>аракеттери 2018-2022-жылдар</w:t>
      </w:r>
      <w:r w:rsidR="007C05D2" w:rsidRPr="00F624F2">
        <w:rPr>
          <w:rFonts w:ascii="Times New Roman" w:hAnsi="Times New Roman"/>
          <w:sz w:val="28"/>
          <w:szCs w:val="28"/>
          <w:shd w:val="clear" w:color="auto" w:fill="FFFFFF"/>
          <w:lang w:val="ky-KG"/>
        </w:rPr>
        <w:t>дагы</w:t>
      </w:r>
      <w:r w:rsidRPr="00F624F2">
        <w:rPr>
          <w:rFonts w:ascii="Times New Roman" w:hAnsi="Times New Roman"/>
          <w:sz w:val="28"/>
          <w:szCs w:val="28"/>
          <w:shd w:val="clear" w:color="auto" w:fill="FFFFFF"/>
          <w:lang w:val="ky-KG"/>
        </w:rPr>
        <w:t xml:space="preserve"> мезгил</w:t>
      </w:r>
      <w:r w:rsidR="007C05D2" w:rsidRPr="00F624F2">
        <w:rPr>
          <w:rFonts w:ascii="Times New Roman" w:hAnsi="Times New Roman"/>
          <w:sz w:val="28"/>
          <w:szCs w:val="28"/>
          <w:shd w:val="clear" w:color="auto" w:fill="FFFFFF"/>
          <w:lang w:val="ky-KG"/>
        </w:rPr>
        <w:t>де</w:t>
      </w:r>
      <w:r w:rsidRPr="00F624F2">
        <w:rPr>
          <w:rFonts w:ascii="Times New Roman" w:hAnsi="Times New Roman"/>
          <w:sz w:val="28"/>
          <w:szCs w:val="28"/>
          <w:shd w:val="clear" w:color="auto" w:fill="FFFFFF"/>
          <w:lang w:val="ky-KG"/>
        </w:rPr>
        <w:t xml:space="preserve"> </w:t>
      </w:r>
      <w:r w:rsidR="007C05D2" w:rsidRPr="00F624F2">
        <w:rPr>
          <w:rFonts w:ascii="Times New Roman" w:hAnsi="Times New Roman"/>
          <w:sz w:val="28"/>
          <w:szCs w:val="28"/>
          <w:shd w:val="clear" w:color="auto" w:fill="FFFFFF"/>
          <w:lang w:val="ky-KG"/>
        </w:rPr>
        <w:t xml:space="preserve">Кыргыз Республикасын өнүктүрүүнүн </w:t>
      </w:r>
      <w:r w:rsidR="007A1D71" w:rsidRPr="00F624F2">
        <w:rPr>
          <w:rFonts w:ascii="Times New Roman" w:hAnsi="Times New Roman"/>
          <w:sz w:val="28"/>
          <w:szCs w:val="28"/>
          <w:shd w:val="clear" w:color="auto" w:fill="FFFFFF"/>
          <w:lang w:val="ky-KG"/>
        </w:rPr>
        <w:t>«</w:t>
      </w:r>
      <w:r w:rsidRPr="00F624F2">
        <w:rPr>
          <w:rFonts w:ascii="Times New Roman" w:hAnsi="Times New Roman"/>
          <w:sz w:val="28"/>
          <w:szCs w:val="28"/>
          <w:shd w:val="clear" w:color="auto" w:fill="FFFFFF"/>
          <w:lang w:val="ky-KG"/>
        </w:rPr>
        <w:t>Биримдик. Ишеним. Жаратмандык</w:t>
      </w:r>
      <w:r w:rsidR="007A1D71" w:rsidRPr="00F624F2">
        <w:rPr>
          <w:rFonts w:ascii="Times New Roman" w:hAnsi="Times New Roman"/>
          <w:sz w:val="28"/>
          <w:szCs w:val="28"/>
          <w:shd w:val="clear" w:color="auto" w:fill="FFFFFF"/>
          <w:lang w:val="ky-KG"/>
        </w:rPr>
        <w:t>»</w:t>
      </w:r>
      <w:r w:rsidRPr="00F624F2">
        <w:rPr>
          <w:rFonts w:ascii="Times New Roman" w:hAnsi="Times New Roman"/>
          <w:sz w:val="28"/>
          <w:szCs w:val="28"/>
          <w:shd w:val="clear" w:color="auto" w:fill="FFFFFF"/>
          <w:lang w:val="ky-KG"/>
        </w:rPr>
        <w:t xml:space="preserve"> программасын натыйжалуу ишке ашырууга багытталат (Кыргыз Республикасынын Жогорку Кеңешинин</w:t>
      </w:r>
      <w:r w:rsidR="00F624F2" w:rsidRPr="00F624F2">
        <w:rPr>
          <w:rFonts w:ascii="Times New Roman" w:hAnsi="Times New Roman"/>
          <w:sz w:val="28"/>
          <w:szCs w:val="28"/>
          <w:shd w:val="clear" w:color="auto" w:fill="FFFFFF"/>
          <w:lang w:val="ky-KG"/>
        </w:rPr>
        <w:t xml:space="preserve"> </w:t>
      </w:r>
      <w:r w:rsidRPr="00F624F2">
        <w:rPr>
          <w:rFonts w:ascii="Times New Roman" w:hAnsi="Times New Roman"/>
          <w:sz w:val="28"/>
          <w:szCs w:val="28"/>
          <w:shd w:val="clear" w:color="auto" w:fill="FFFFFF"/>
          <w:lang w:val="ky-KG"/>
        </w:rPr>
        <w:t xml:space="preserve">2018-жылдын 20-апрелиндеги </w:t>
      </w:r>
      <w:r w:rsidR="00C008A4">
        <w:rPr>
          <w:rFonts w:ascii="Times New Roman" w:hAnsi="Times New Roman"/>
          <w:sz w:val="28"/>
          <w:szCs w:val="28"/>
          <w:shd w:val="clear" w:color="auto" w:fill="FFFFFF"/>
          <w:lang w:val="ky-KG"/>
        </w:rPr>
        <w:t xml:space="preserve">              </w:t>
      </w:r>
      <w:r w:rsidRPr="00F624F2">
        <w:rPr>
          <w:rFonts w:ascii="Times New Roman" w:hAnsi="Times New Roman"/>
          <w:sz w:val="28"/>
          <w:szCs w:val="28"/>
          <w:shd w:val="clear" w:color="auto" w:fill="FFFFFF"/>
          <w:lang w:val="ky-KG"/>
        </w:rPr>
        <w:t>№ 2377-IV токтому).</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 xml:space="preserve">Мамлекеттик органдардын лицензиялык-уруксат берүү жана контролдоо - көзөмөлдөө иштерин өркүндөтүү аркылуу бизнес-климатты жакшыртуу боюнча иштер </w:t>
      </w:r>
      <w:r w:rsidR="00DF7E3B" w:rsidRPr="00F624F2">
        <w:rPr>
          <w:rFonts w:ascii="Times New Roman" w:hAnsi="Times New Roman"/>
          <w:sz w:val="28"/>
          <w:szCs w:val="28"/>
          <w:shd w:val="clear" w:color="auto" w:fill="FFFFFF"/>
          <w:lang w:val="ky-KG"/>
        </w:rPr>
        <w:t>уланууда</w:t>
      </w:r>
      <w:r w:rsidRPr="00F624F2">
        <w:rPr>
          <w:rFonts w:ascii="Times New Roman" w:hAnsi="Times New Roman"/>
          <w:sz w:val="28"/>
          <w:szCs w:val="28"/>
          <w:shd w:val="clear" w:color="auto" w:fill="FFFFFF"/>
          <w:lang w:val="ky-KG"/>
        </w:rPr>
        <w:t xml:space="preserve">. Ишкердикти өнүктүрүүнү колдоо максатында </w:t>
      </w:r>
      <w:r w:rsidR="007B782F">
        <w:rPr>
          <w:rFonts w:ascii="Times New Roman" w:hAnsi="Times New Roman"/>
          <w:sz w:val="28"/>
          <w:szCs w:val="28"/>
          <w:shd w:val="clear" w:color="auto" w:fill="FFFFFF"/>
          <w:lang w:val="ky-KG"/>
        </w:rPr>
        <w:t xml:space="preserve">                    </w:t>
      </w:r>
      <w:r w:rsidRPr="00F624F2">
        <w:rPr>
          <w:rFonts w:ascii="Times New Roman" w:hAnsi="Times New Roman"/>
          <w:sz w:val="28"/>
          <w:szCs w:val="28"/>
          <w:shd w:val="clear" w:color="auto" w:fill="FFFFFF"/>
          <w:lang w:val="ky-KG"/>
        </w:rPr>
        <w:t>201</w:t>
      </w:r>
      <w:r w:rsidR="00B62E8A" w:rsidRPr="00F624F2">
        <w:rPr>
          <w:rFonts w:ascii="Times New Roman" w:hAnsi="Times New Roman"/>
          <w:sz w:val="28"/>
          <w:szCs w:val="28"/>
          <w:shd w:val="clear" w:color="auto" w:fill="FFFFFF"/>
          <w:lang w:val="ky-KG"/>
        </w:rPr>
        <w:t>9</w:t>
      </w:r>
      <w:r w:rsidRPr="00F624F2">
        <w:rPr>
          <w:rFonts w:ascii="Times New Roman" w:hAnsi="Times New Roman"/>
          <w:sz w:val="28"/>
          <w:szCs w:val="28"/>
          <w:shd w:val="clear" w:color="auto" w:fill="FFFFFF"/>
          <w:lang w:val="ky-KG"/>
        </w:rPr>
        <w:t xml:space="preserve">-2023-жылдарга чакан жана орто бизнести өнүктүрүү жана колдоо программасы иштелип чыгат жана кабыл алынат, ал ишкердикти жүргүзүү шарттарын жакшыртуу боюнча реформанын курсун </w:t>
      </w:r>
      <w:r w:rsidR="00E175B4" w:rsidRPr="00F624F2">
        <w:rPr>
          <w:rFonts w:ascii="Times New Roman" w:hAnsi="Times New Roman"/>
          <w:sz w:val="28"/>
          <w:szCs w:val="28"/>
          <w:shd w:val="clear" w:color="auto" w:fill="FFFFFF"/>
          <w:lang w:val="ky-KG"/>
        </w:rPr>
        <w:t>улан</w:t>
      </w:r>
      <w:r w:rsidR="00B259ED">
        <w:rPr>
          <w:rFonts w:ascii="Times New Roman" w:hAnsi="Times New Roman"/>
          <w:sz w:val="28"/>
          <w:szCs w:val="28"/>
          <w:shd w:val="clear" w:color="auto" w:fill="FFFFFF"/>
          <w:lang w:val="ky-KG"/>
        </w:rPr>
        <w:t>т</w:t>
      </w:r>
      <w:r w:rsidR="00B62E8A" w:rsidRPr="00F624F2">
        <w:rPr>
          <w:rFonts w:ascii="Times New Roman" w:hAnsi="Times New Roman"/>
          <w:sz w:val="28"/>
          <w:szCs w:val="28"/>
          <w:shd w:val="clear" w:color="auto" w:fill="FFFFFF"/>
          <w:lang w:val="ky-KG"/>
        </w:rPr>
        <w:t>ууда</w:t>
      </w:r>
      <w:r w:rsidRPr="00F624F2">
        <w:rPr>
          <w:rFonts w:ascii="Times New Roman" w:hAnsi="Times New Roman"/>
          <w:sz w:val="28"/>
          <w:szCs w:val="28"/>
          <w:shd w:val="clear" w:color="auto" w:fill="FFFFFF"/>
          <w:lang w:val="ky-KG"/>
        </w:rPr>
        <w:t>.</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lastRenderedPageBreak/>
        <w:t>Инвестициялык жагымдуулукту жогорулатуу, иштиктүү климатты жакшыртуу жана жагымдуу ишкер чөйрөсүн түзүү бөлүгүндө ар бир облустун артыкчылыктарын жана өзгөчөлүктөрүн эске алуу менен өлкөнүн региондорунун жагымдуулугун жана инвестициялык потенциалын жогорулатууга; инвестициялык ишти жөнгө салуучу мыйзамдарды мындан ары өркүндөтүүгө; мамлекеттик-жеке өнөктөштүн (мындан ары – МЖӨ) шарттарында турак жай-коммуналдык жана жол чарбасын өнүктүрүү үчүн инвестицияларды тартуу аркылуу инвестициялык процесстерди активдештирүү, мамлекеттик-жеке өнөктөштүк долбоорлорун даярдоо жана ишке ашыруу жол-жоболорун өркүндөтүүгө, региондордун аймагына инвестициялоону жана ишкердикти интенсивдүү өнүктүрүүнү чектөөчү административдик тоскоолдуктарды жокко чыгарууга негизги көңүл бөлүнөт.</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 xml:space="preserve">ЕАЭБге интеграциялоо боюнча иштер улантылат. Иштин негизги багыттары ЕАЭБ өлкөлөрүнө экспортту мындан ары көбөйтүү, евразиялык мейкиндикте өз ара соодада техникалык жана башка тоскоолдуктарды жокко чыгаруу, электр энергиясынын бирдиктүү рыногуна этап менен жылуу, ошондой эле экономиканы санариптик кайра түзүү болот. </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2018-жылы салык саясаты туруктуу экономикалык өсүштү колдоого, салыктык башкарууну жакшыртууга, салык төлөөчүгө минималдуу жүк салган, так белгиленген, мыйзамдуу эрежелер боюнча бюджетке милдеттүү төлөмдөрдү адилеттүү жана ачык алуу принциптерин сактоо</w:t>
      </w:r>
      <w:r w:rsidR="00E175B4" w:rsidRPr="00F624F2">
        <w:rPr>
          <w:rFonts w:ascii="Times New Roman" w:hAnsi="Times New Roman"/>
          <w:sz w:val="28"/>
          <w:szCs w:val="28"/>
          <w:shd w:val="clear" w:color="auto" w:fill="FFFFFF"/>
          <w:lang w:val="ky-KG"/>
        </w:rPr>
        <w:t>до</w:t>
      </w:r>
      <w:r w:rsidRPr="00F624F2">
        <w:rPr>
          <w:rFonts w:ascii="Times New Roman" w:hAnsi="Times New Roman"/>
          <w:sz w:val="28"/>
          <w:szCs w:val="28"/>
          <w:shd w:val="clear" w:color="auto" w:fill="FFFFFF"/>
          <w:lang w:val="ky-KG"/>
        </w:rPr>
        <w:t xml:space="preserve"> салык агенттерине өздөрүнүн милдеттерин аткарышы үчүн зарыл болгон жол-жоболорду жөнөкөйлөтүүгө багытталат.</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 xml:space="preserve">Автоматташтырылган маалыматтык системалардын мүмкүнчүлүктөрүн пайдалануу менен фискалдык процесстерди маалыматташтырууда жаңы ыкмаларды ишке киргизүү боюнча иштер </w:t>
      </w:r>
      <w:r w:rsidR="00DF7E3B" w:rsidRPr="00F624F2">
        <w:rPr>
          <w:rFonts w:ascii="Times New Roman" w:hAnsi="Times New Roman"/>
          <w:sz w:val="28"/>
          <w:szCs w:val="28"/>
          <w:shd w:val="clear" w:color="auto" w:fill="FFFFFF"/>
          <w:lang w:val="ky-KG"/>
        </w:rPr>
        <w:t>башталды</w:t>
      </w:r>
      <w:r w:rsidRPr="00F624F2">
        <w:rPr>
          <w:rFonts w:ascii="Times New Roman" w:hAnsi="Times New Roman"/>
          <w:sz w:val="28"/>
          <w:szCs w:val="28"/>
          <w:shd w:val="clear" w:color="auto" w:fill="FFFFFF"/>
          <w:lang w:val="ky-KG"/>
        </w:rPr>
        <w:t xml:space="preserve">. </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Бул үчүн товарларды маркировкалоо, электрондук патент жана онлайн контролдук кассалык машиналарды башкарууну жакшыртуу системаларын түзүү</w:t>
      </w:r>
      <w:r w:rsidR="00DF7E3B" w:rsidRPr="00F624F2">
        <w:rPr>
          <w:rFonts w:ascii="Times New Roman" w:hAnsi="Times New Roman"/>
          <w:sz w:val="28"/>
          <w:szCs w:val="28"/>
          <w:shd w:val="clear" w:color="auto" w:fill="FFFFFF"/>
          <w:lang w:val="ky-KG"/>
        </w:rPr>
        <w:t xml:space="preserve">, ошондой эле </w:t>
      </w:r>
      <w:r w:rsidR="00B62E8A" w:rsidRPr="00F624F2">
        <w:rPr>
          <w:rFonts w:ascii="Times New Roman" w:hAnsi="Times New Roman"/>
          <w:sz w:val="28"/>
          <w:szCs w:val="28"/>
          <w:shd w:val="clear" w:color="auto" w:fill="FFFFFF"/>
          <w:lang w:val="ky-KG"/>
        </w:rPr>
        <w:t>ЕАЭБдин аймагында</w:t>
      </w:r>
      <w:r w:rsidR="00DF7E3B" w:rsidRPr="00F624F2">
        <w:rPr>
          <w:rFonts w:ascii="Times New Roman" w:hAnsi="Times New Roman"/>
          <w:sz w:val="28"/>
          <w:szCs w:val="28"/>
          <w:shd w:val="clear" w:color="auto" w:fill="FFFFFF"/>
          <w:lang w:val="ky-KG"/>
        </w:rPr>
        <w:t xml:space="preserve"> да, </w:t>
      </w:r>
      <w:r w:rsidRPr="00F624F2">
        <w:rPr>
          <w:rFonts w:ascii="Times New Roman" w:hAnsi="Times New Roman"/>
          <w:sz w:val="28"/>
          <w:szCs w:val="28"/>
          <w:shd w:val="clear" w:color="auto" w:fill="FFFFFF"/>
          <w:lang w:val="ky-KG"/>
        </w:rPr>
        <w:t xml:space="preserve">Кыргыз Респбуликасынын аймагында </w:t>
      </w:r>
      <w:r w:rsidR="00B62E8A" w:rsidRPr="00F624F2">
        <w:rPr>
          <w:rFonts w:ascii="Times New Roman" w:hAnsi="Times New Roman"/>
          <w:sz w:val="28"/>
          <w:szCs w:val="28"/>
          <w:shd w:val="clear" w:color="auto" w:fill="FFFFFF"/>
          <w:lang w:val="ky-KG"/>
        </w:rPr>
        <w:t xml:space="preserve">да </w:t>
      </w:r>
      <w:r w:rsidRPr="00F624F2">
        <w:rPr>
          <w:rFonts w:ascii="Times New Roman" w:hAnsi="Times New Roman"/>
          <w:sz w:val="28"/>
          <w:szCs w:val="28"/>
          <w:shd w:val="clear" w:color="auto" w:fill="FFFFFF"/>
          <w:lang w:val="ky-KG"/>
        </w:rPr>
        <w:t>чет өлкөлүк товарлар</w:t>
      </w:r>
      <w:r w:rsidR="00DF7E3B" w:rsidRPr="00F624F2">
        <w:rPr>
          <w:rFonts w:ascii="Times New Roman" w:hAnsi="Times New Roman"/>
          <w:sz w:val="28"/>
          <w:szCs w:val="28"/>
          <w:shd w:val="clear" w:color="auto" w:fill="FFFFFF"/>
          <w:lang w:val="ky-KG"/>
        </w:rPr>
        <w:t xml:space="preserve">га байкоо жүргүзүүнүн </w:t>
      </w:r>
      <w:r w:rsidRPr="00F624F2">
        <w:rPr>
          <w:rFonts w:ascii="Times New Roman" w:hAnsi="Times New Roman"/>
          <w:sz w:val="28"/>
          <w:szCs w:val="28"/>
          <w:shd w:val="clear" w:color="auto" w:fill="FFFFFF"/>
          <w:lang w:val="ky-KG"/>
        </w:rPr>
        <w:t>Улуттук системасын түзүү үчүн</w:t>
      </w:r>
      <w:r w:rsidR="00B259ED">
        <w:rPr>
          <w:rFonts w:ascii="Times New Roman" w:hAnsi="Times New Roman"/>
          <w:sz w:val="28"/>
          <w:szCs w:val="28"/>
          <w:shd w:val="clear" w:color="auto" w:fill="FFFFFF"/>
          <w:lang w:val="ky-KG"/>
        </w:rPr>
        <w:t xml:space="preserve"> </w:t>
      </w:r>
      <w:r w:rsidRPr="00F624F2">
        <w:rPr>
          <w:rFonts w:ascii="Times New Roman" w:hAnsi="Times New Roman"/>
          <w:sz w:val="28"/>
          <w:szCs w:val="28"/>
          <w:shd w:val="clear" w:color="auto" w:fill="FFFFFF"/>
          <w:lang w:val="ky-KG"/>
        </w:rPr>
        <w:t>шарттарды жаратуу боюнча жумуштар активдүү жүргүзүл</w:t>
      </w:r>
      <w:r w:rsidR="00DF7E3B" w:rsidRPr="00F624F2">
        <w:rPr>
          <w:rFonts w:ascii="Times New Roman" w:hAnsi="Times New Roman"/>
          <w:sz w:val="28"/>
          <w:szCs w:val="28"/>
          <w:shd w:val="clear" w:color="auto" w:fill="FFFFFF"/>
          <w:lang w:val="ky-KG"/>
        </w:rPr>
        <w:t>үүдө.</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Фискалдык саясат дагы өлкөнүн региондорун өнүктүрүү максатын колдоого багытталат, тактап айтканда иштин айрым түрлөрүнө салыктар бир аз жеңилдетилген региондордун тизмеси бекитилет жана айыл чарба кооперативдерин тез арада уюштуруу боюнча шарттар түзүлөт.</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Кыргыз Республикасынын энергетикалык коопсуздугун, туруктуу өнүгүүсүн, ошондой эле өлкөнүн энергетика тармагынын туруктуу жана ишенимдүү иштешин камсыз кылуу максатында 201</w:t>
      </w:r>
      <w:r w:rsidR="00B62E8A" w:rsidRPr="00F624F2">
        <w:rPr>
          <w:rFonts w:ascii="Times New Roman" w:hAnsi="Times New Roman"/>
          <w:sz w:val="28"/>
          <w:szCs w:val="28"/>
          <w:shd w:val="clear" w:color="auto" w:fill="FFFFFF"/>
          <w:lang w:val="ky-KG"/>
        </w:rPr>
        <w:t>9</w:t>
      </w:r>
      <w:r w:rsidRPr="00F624F2">
        <w:rPr>
          <w:rFonts w:ascii="Times New Roman" w:hAnsi="Times New Roman"/>
          <w:sz w:val="28"/>
          <w:szCs w:val="28"/>
          <w:shd w:val="clear" w:color="auto" w:fill="FFFFFF"/>
          <w:lang w:val="ky-KG"/>
        </w:rPr>
        <w:t>-20</w:t>
      </w:r>
      <w:r w:rsidR="00B62E8A" w:rsidRPr="00F624F2">
        <w:rPr>
          <w:rFonts w:ascii="Times New Roman" w:hAnsi="Times New Roman"/>
          <w:sz w:val="28"/>
          <w:szCs w:val="28"/>
          <w:shd w:val="clear" w:color="auto" w:fill="FFFFFF"/>
          <w:lang w:val="ky-KG"/>
        </w:rPr>
        <w:t>2</w:t>
      </w:r>
      <w:r w:rsidRPr="00F624F2">
        <w:rPr>
          <w:rFonts w:ascii="Times New Roman" w:hAnsi="Times New Roman"/>
          <w:sz w:val="28"/>
          <w:szCs w:val="28"/>
          <w:shd w:val="clear" w:color="auto" w:fill="FFFFFF"/>
          <w:lang w:val="ky-KG"/>
        </w:rPr>
        <w:t>3-жылдарга Кыргыз Республикасынын электр жана жылуулук энергиясына орто мөөнөттүү жаңы тарифтик саясаты иштелип чыгат, мында тарифтерди өзгөртүүнүн чектери жана мөөнөттөрү аныкталат.</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Туруктуу экономикалык өсүштү камсыз кылуу үчүн Өкмөттүн иши ири инвестициялык долбоорлорду ишке ашырууну улантууга багытталат.</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lang w:val="ky-KG"/>
        </w:rPr>
        <w:lastRenderedPageBreak/>
        <w:t>Макроэкономикалык туруктуулук экономикалык өнүгүүнүн туруктуулугун аныктоочу макроэкономикалык көрсөткүчтөрдүн туруктуулугун камсыз кылат, жүргүзүлүп жаткан экономикалык саясаттын алдын-ала болжолу пайда болуп жаткан дисбаланстарга өз убагында жооп кайтаруу үчүн мамлекетте жетиштүү ресурстардын жана инструменттердин бар экендиги жөнүндө маалымат берет.</w:t>
      </w:r>
    </w:p>
    <w:p w:rsidR="000B5443" w:rsidRPr="00F624F2" w:rsidRDefault="000B5443" w:rsidP="000B5443">
      <w:pPr>
        <w:spacing w:after="0" w:line="240" w:lineRule="auto"/>
        <w:ind w:firstLine="709"/>
        <w:jc w:val="both"/>
        <w:rPr>
          <w:rFonts w:ascii="Times New Roman" w:hAnsi="Times New Roman"/>
          <w:sz w:val="28"/>
          <w:szCs w:val="28"/>
          <w:shd w:val="clear" w:color="auto" w:fill="FFFFFF"/>
          <w:lang w:val="ky-KG"/>
        </w:rPr>
      </w:pPr>
      <w:r w:rsidRPr="00F624F2">
        <w:rPr>
          <w:rFonts w:ascii="Times New Roman" w:hAnsi="Times New Roman"/>
          <w:sz w:val="28"/>
          <w:szCs w:val="28"/>
          <w:shd w:val="clear" w:color="auto" w:fill="FFFFFF"/>
          <w:lang w:val="ky-KG"/>
        </w:rPr>
        <w:t xml:space="preserve">Жүргүзүлгөн эсептөөлөрдүн негизинде, ошондой эле саналып өткөн айрым өбөлгөлөрдү жана сунуштарды эске алуу менен, 2018-жылы экономикалык өсүш 2,8 % деңгээлинде, Кумтөр кенин иштетүү боюнча ишканаларды эсепке албаганда - 3,7 % деңгээлинде күтүлүүдө. ИДПнын номиналдык көлөмү 558,4 млрд сом суммасында күтүлүүдө. </w:t>
      </w:r>
    </w:p>
    <w:p w:rsidR="000B5443" w:rsidRPr="00F624F2" w:rsidRDefault="000B5443" w:rsidP="009A64A1">
      <w:pPr>
        <w:spacing w:after="0" w:line="240" w:lineRule="auto"/>
        <w:ind w:firstLine="567"/>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2018-жылы күтүлгөн негизги социалдык-экономикалык көрсөткүчтөр төмөнкүдөй түрдө болот:</w:t>
      </w:r>
    </w:p>
    <w:p w:rsidR="000B5443" w:rsidRPr="00F624F2" w:rsidRDefault="009A64A1" w:rsidP="000B5443">
      <w:pPr>
        <w:widowControl w:val="0"/>
        <w:autoSpaceDE w:val="0"/>
        <w:autoSpaceDN w:val="0"/>
        <w:adjustRightInd w:val="0"/>
        <w:spacing w:after="0" w:line="240" w:lineRule="auto"/>
        <w:jc w:val="right"/>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8</w:t>
      </w:r>
      <w:r w:rsidR="000B5443" w:rsidRPr="00F624F2">
        <w:rPr>
          <w:rFonts w:ascii="Times New Roman" w:eastAsia="Times New Roman" w:hAnsi="Times New Roman"/>
          <w:sz w:val="28"/>
          <w:szCs w:val="28"/>
          <w:lang w:val="ky-KG" w:eastAsia="ru-RU"/>
        </w:rPr>
        <w:t>-таблица</w:t>
      </w:r>
    </w:p>
    <w:p w:rsidR="009A64A1" w:rsidRPr="00F624F2" w:rsidRDefault="000B5443" w:rsidP="000B5443">
      <w:pPr>
        <w:widowControl w:val="0"/>
        <w:autoSpaceDE w:val="0"/>
        <w:autoSpaceDN w:val="0"/>
        <w:adjustRightInd w:val="0"/>
        <w:spacing w:after="0" w:line="240" w:lineRule="auto"/>
        <w:jc w:val="center"/>
        <w:rPr>
          <w:rFonts w:ascii="Times New Roman" w:hAnsi="Times New Roman"/>
          <w:b/>
          <w:sz w:val="28"/>
          <w:szCs w:val="28"/>
          <w:lang w:val="ky-KG"/>
        </w:rPr>
      </w:pPr>
      <w:r w:rsidRPr="00F624F2">
        <w:rPr>
          <w:rFonts w:ascii="Times New Roman" w:hAnsi="Times New Roman"/>
          <w:b/>
          <w:sz w:val="28"/>
          <w:szCs w:val="28"/>
          <w:lang w:val="ky-KG"/>
        </w:rPr>
        <w:t>ИДПны түзгөн тармактар боюнча өсүштүн түзүмү жана темптери</w:t>
      </w:r>
    </w:p>
    <w:p w:rsidR="009A64A1" w:rsidRPr="00F624F2" w:rsidRDefault="009A64A1" w:rsidP="009A64A1">
      <w:pPr>
        <w:spacing w:after="0" w:line="240" w:lineRule="auto"/>
        <w:ind w:firstLine="709"/>
        <w:jc w:val="center"/>
        <w:rPr>
          <w:rFonts w:ascii="Times New Roman" w:eastAsia="Times New Roman" w:hAnsi="Times New Roman"/>
          <w:sz w:val="24"/>
          <w:szCs w:val="28"/>
          <w:lang w:val="ky-KG" w:eastAsia="ru-RU"/>
        </w:rPr>
      </w:pPr>
      <w:r w:rsidRPr="00F624F2">
        <w:rPr>
          <w:rFonts w:ascii="Times New Roman" w:eastAsia="Times New Roman" w:hAnsi="Times New Roman"/>
          <w:sz w:val="24"/>
          <w:szCs w:val="28"/>
          <w:lang w:val="ky-KG" w:eastAsia="ru-RU"/>
        </w:rPr>
        <w:t>(өсүштүн темпи ДВС боюнча берилди)</w:t>
      </w:r>
    </w:p>
    <w:p w:rsidR="000B5443" w:rsidRPr="00F624F2" w:rsidRDefault="000B5443" w:rsidP="000B5443">
      <w:pPr>
        <w:widowControl w:val="0"/>
        <w:autoSpaceDE w:val="0"/>
        <w:autoSpaceDN w:val="0"/>
        <w:adjustRightInd w:val="0"/>
        <w:spacing w:after="0" w:line="240" w:lineRule="auto"/>
        <w:jc w:val="center"/>
        <w:rPr>
          <w:rFonts w:ascii="Times New Roman" w:eastAsia="Times New Roman" w:hAnsi="Times New Roman"/>
          <w:b/>
          <w:sz w:val="28"/>
          <w:szCs w:val="28"/>
          <w:lang w:val="ky-KG" w:eastAsia="ru-RU"/>
        </w:rP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276"/>
        <w:gridCol w:w="1176"/>
        <w:gridCol w:w="1056"/>
        <w:gridCol w:w="1170"/>
        <w:gridCol w:w="879"/>
        <w:gridCol w:w="984"/>
        <w:gridCol w:w="1142"/>
      </w:tblGrid>
      <w:tr w:rsidR="00F13C3C" w:rsidRPr="00F624F2" w:rsidTr="00A82EC6">
        <w:trPr>
          <w:trHeight w:val="315"/>
          <w:tblHeader/>
        </w:trPr>
        <w:tc>
          <w:tcPr>
            <w:tcW w:w="2269" w:type="dxa"/>
            <w:vMerge w:val="restart"/>
            <w:shd w:val="clear" w:color="auto" w:fill="auto"/>
            <w:noWrap/>
            <w:vAlign w:val="bottom"/>
            <w:hideMark/>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 </w:t>
            </w:r>
          </w:p>
        </w:tc>
        <w:tc>
          <w:tcPr>
            <w:tcW w:w="3508" w:type="dxa"/>
            <w:gridSpan w:val="3"/>
            <w:shd w:val="clear" w:color="auto" w:fill="auto"/>
            <w:noWrap/>
            <w:vAlign w:val="center"/>
            <w:hideMark/>
          </w:tcPr>
          <w:p w:rsidR="000B5443" w:rsidRPr="00F624F2" w:rsidRDefault="000B5443"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2017-</w:t>
            </w:r>
            <w:r w:rsidRPr="00F624F2">
              <w:rPr>
                <w:rFonts w:ascii="Times New Roman" w:hAnsi="Times New Roman"/>
                <w:b/>
                <w:bCs/>
                <w:sz w:val="24"/>
                <w:szCs w:val="24"/>
                <w:lang w:val="ky-KG"/>
              </w:rPr>
              <w:t>жыл, алдын-ала иш жүзүндө</w:t>
            </w:r>
          </w:p>
        </w:tc>
        <w:tc>
          <w:tcPr>
            <w:tcW w:w="4175" w:type="dxa"/>
            <w:gridSpan w:val="4"/>
            <w:shd w:val="clear" w:color="auto" w:fill="auto"/>
            <w:noWrap/>
            <w:vAlign w:val="center"/>
            <w:hideMark/>
          </w:tcPr>
          <w:p w:rsidR="000B5443" w:rsidRPr="00F624F2" w:rsidRDefault="000B5443"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2018-жыл, күтүү</w:t>
            </w:r>
          </w:p>
        </w:tc>
      </w:tr>
      <w:tr w:rsidR="00F13C3C" w:rsidRPr="00AB1E91" w:rsidTr="00A82EC6">
        <w:trPr>
          <w:trHeight w:val="1260"/>
          <w:tblHeader/>
        </w:trPr>
        <w:tc>
          <w:tcPr>
            <w:tcW w:w="2269" w:type="dxa"/>
            <w:vMerge/>
            <w:vAlign w:val="center"/>
            <w:hideMark/>
          </w:tcPr>
          <w:p w:rsidR="000B5443" w:rsidRPr="00F624F2" w:rsidRDefault="000B5443" w:rsidP="00527D1A">
            <w:pPr>
              <w:spacing w:after="0" w:line="240" w:lineRule="auto"/>
              <w:rPr>
                <w:rFonts w:ascii="Times New Roman" w:eastAsia="Times New Roman" w:hAnsi="Times New Roman"/>
                <w:sz w:val="24"/>
                <w:szCs w:val="24"/>
                <w:lang w:val="ky-KG" w:eastAsia="ru-RU"/>
              </w:rPr>
            </w:pPr>
          </w:p>
        </w:tc>
        <w:tc>
          <w:tcPr>
            <w:tcW w:w="1276" w:type="dxa"/>
            <w:shd w:val="clear" w:color="auto" w:fill="auto"/>
            <w:vAlign w:val="center"/>
            <w:hideMark/>
          </w:tcPr>
          <w:p w:rsidR="000B5443" w:rsidRPr="00F624F2" w:rsidRDefault="000B5443" w:rsidP="00527D1A">
            <w:pPr>
              <w:spacing w:after="0" w:line="240" w:lineRule="auto"/>
              <w:jc w:val="center"/>
              <w:rPr>
                <w:rFonts w:ascii="Times New Roman" w:eastAsia="Times New Roman" w:hAnsi="Times New Roman"/>
                <w:b/>
                <w:bCs/>
                <w:sz w:val="20"/>
                <w:szCs w:val="20"/>
                <w:lang w:val="ky-KG" w:eastAsia="ru-RU"/>
              </w:rPr>
            </w:pPr>
            <w:r w:rsidRPr="00F624F2">
              <w:rPr>
                <w:rFonts w:ascii="Times New Roman" w:eastAsia="Times New Roman" w:hAnsi="Times New Roman"/>
                <w:b/>
                <w:sz w:val="20"/>
                <w:szCs w:val="20"/>
                <w:lang w:val="ky-KG" w:eastAsia="ru-RU"/>
              </w:rPr>
              <w:t>млн сом</w:t>
            </w:r>
          </w:p>
        </w:tc>
        <w:tc>
          <w:tcPr>
            <w:tcW w:w="1176" w:type="dxa"/>
            <w:shd w:val="clear" w:color="auto" w:fill="auto"/>
            <w:vAlign w:val="center"/>
            <w:hideMark/>
          </w:tcPr>
          <w:p w:rsidR="000B5443" w:rsidRPr="00F624F2" w:rsidRDefault="000B5443" w:rsidP="00527D1A">
            <w:pPr>
              <w:spacing w:after="0" w:line="240" w:lineRule="auto"/>
              <w:jc w:val="center"/>
              <w:rPr>
                <w:rFonts w:ascii="Times New Roman" w:eastAsia="Times New Roman" w:hAnsi="Times New Roman"/>
                <w:b/>
                <w:sz w:val="20"/>
                <w:szCs w:val="20"/>
                <w:lang w:val="ky-KG" w:eastAsia="ru-RU"/>
              </w:rPr>
            </w:pPr>
            <w:r w:rsidRPr="00F624F2">
              <w:rPr>
                <w:rFonts w:ascii="Times New Roman" w:eastAsia="Times New Roman" w:hAnsi="Times New Roman"/>
                <w:b/>
                <w:sz w:val="20"/>
                <w:szCs w:val="20"/>
                <w:lang w:val="ky-KG" w:eastAsia="ru-RU"/>
              </w:rPr>
              <w:t>өсүш темпи, %</w:t>
            </w:r>
          </w:p>
        </w:tc>
        <w:tc>
          <w:tcPr>
            <w:tcW w:w="1056" w:type="dxa"/>
            <w:shd w:val="clear" w:color="auto" w:fill="auto"/>
            <w:vAlign w:val="center"/>
            <w:hideMark/>
          </w:tcPr>
          <w:p w:rsidR="000B5443" w:rsidRPr="00F624F2" w:rsidRDefault="000B5443" w:rsidP="00527D1A">
            <w:pPr>
              <w:spacing w:after="0" w:line="240" w:lineRule="auto"/>
              <w:jc w:val="center"/>
              <w:rPr>
                <w:rFonts w:ascii="Times New Roman" w:eastAsia="Times New Roman" w:hAnsi="Times New Roman"/>
                <w:sz w:val="20"/>
                <w:szCs w:val="20"/>
                <w:lang w:val="ky-KG" w:eastAsia="ru-RU"/>
              </w:rPr>
            </w:pPr>
            <w:r w:rsidRPr="00F624F2">
              <w:rPr>
                <w:rFonts w:ascii="Times New Roman" w:eastAsia="Times New Roman" w:hAnsi="Times New Roman"/>
                <w:b/>
                <w:bCs/>
                <w:sz w:val="20"/>
                <w:szCs w:val="20"/>
                <w:lang w:val="ky-KG" w:eastAsia="ru-RU"/>
              </w:rPr>
              <w:t>ИДПга карата% менен</w:t>
            </w:r>
          </w:p>
          <w:p w:rsidR="000B5443" w:rsidRPr="00F624F2" w:rsidRDefault="000B5443" w:rsidP="00527D1A">
            <w:pPr>
              <w:spacing w:after="0" w:line="240" w:lineRule="auto"/>
              <w:jc w:val="center"/>
              <w:rPr>
                <w:rFonts w:ascii="Times New Roman" w:eastAsia="Times New Roman" w:hAnsi="Times New Roman"/>
                <w:b/>
                <w:sz w:val="20"/>
                <w:szCs w:val="20"/>
                <w:lang w:val="ky-KG" w:eastAsia="ru-RU"/>
              </w:rPr>
            </w:pPr>
          </w:p>
        </w:tc>
        <w:tc>
          <w:tcPr>
            <w:tcW w:w="1170" w:type="dxa"/>
            <w:shd w:val="clear" w:color="auto" w:fill="auto"/>
            <w:vAlign w:val="center"/>
            <w:hideMark/>
          </w:tcPr>
          <w:p w:rsidR="000B5443" w:rsidRPr="00F624F2" w:rsidRDefault="000B5443" w:rsidP="00527D1A">
            <w:pPr>
              <w:spacing w:after="0" w:line="240" w:lineRule="auto"/>
              <w:jc w:val="center"/>
              <w:rPr>
                <w:rFonts w:ascii="Times New Roman" w:eastAsia="Times New Roman" w:hAnsi="Times New Roman"/>
                <w:b/>
                <w:bCs/>
                <w:sz w:val="20"/>
                <w:szCs w:val="20"/>
                <w:lang w:val="ky-KG" w:eastAsia="ru-RU"/>
              </w:rPr>
            </w:pPr>
            <w:r w:rsidRPr="00F624F2">
              <w:rPr>
                <w:rFonts w:ascii="Times New Roman" w:eastAsia="Times New Roman" w:hAnsi="Times New Roman"/>
                <w:b/>
                <w:sz w:val="20"/>
                <w:szCs w:val="20"/>
                <w:lang w:val="ky-KG" w:eastAsia="ru-RU"/>
              </w:rPr>
              <w:t>млн сом</w:t>
            </w:r>
          </w:p>
        </w:tc>
        <w:tc>
          <w:tcPr>
            <w:tcW w:w="879" w:type="dxa"/>
            <w:shd w:val="clear" w:color="auto" w:fill="auto"/>
            <w:vAlign w:val="center"/>
            <w:hideMark/>
          </w:tcPr>
          <w:p w:rsidR="000B5443" w:rsidRPr="00F624F2" w:rsidRDefault="000B5443" w:rsidP="00527D1A">
            <w:pPr>
              <w:spacing w:after="0" w:line="240" w:lineRule="auto"/>
              <w:jc w:val="center"/>
              <w:rPr>
                <w:rFonts w:ascii="Times New Roman" w:eastAsia="Times New Roman" w:hAnsi="Times New Roman"/>
                <w:b/>
                <w:sz w:val="20"/>
                <w:szCs w:val="20"/>
                <w:lang w:val="ky-KG" w:eastAsia="ru-RU"/>
              </w:rPr>
            </w:pPr>
            <w:r w:rsidRPr="00F624F2">
              <w:rPr>
                <w:rFonts w:ascii="Times New Roman" w:eastAsia="Times New Roman" w:hAnsi="Times New Roman"/>
                <w:b/>
                <w:sz w:val="20"/>
                <w:szCs w:val="20"/>
                <w:lang w:val="ky-KG" w:eastAsia="ru-RU"/>
              </w:rPr>
              <w:t>өсүш темпи, %</w:t>
            </w:r>
          </w:p>
        </w:tc>
        <w:tc>
          <w:tcPr>
            <w:tcW w:w="984" w:type="dxa"/>
            <w:shd w:val="clear" w:color="auto" w:fill="auto"/>
            <w:vAlign w:val="center"/>
            <w:hideMark/>
          </w:tcPr>
          <w:p w:rsidR="000B5443" w:rsidRPr="00F624F2" w:rsidRDefault="000B5443" w:rsidP="00527D1A">
            <w:pPr>
              <w:spacing w:after="0" w:line="240" w:lineRule="auto"/>
              <w:rPr>
                <w:rFonts w:ascii="Times New Roman" w:eastAsia="Times New Roman" w:hAnsi="Times New Roman"/>
                <w:sz w:val="20"/>
                <w:szCs w:val="20"/>
                <w:lang w:val="ky-KG" w:eastAsia="ru-RU"/>
              </w:rPr>
            </w:pPr>
            <w:r w:rsidRPr="00F624F2">
              <w:rPr>
                <w:rFonts w:ascii="Times New Roman" w:eastAsia="Times New Roman" w:hAnsi="Times New Roman"/>
                <w:b/>
                <w:bCs/>
                <w:sz w:val="20"/>
                <w:szCs w:val="20"/>
                <w:lang w:val="ky-KG" w:eastAsia="ru-RU"/>
              </w:rPr>
              <w:t>ИДПга карата% менен</w:t>
            </w:r>
          </w:p>
          <w:p w:rsidR="000B5443" w:rsidRPr="00F624F2" w:rsidRDefault="000B5443" w:rsidP="00527D1A">
            <w:pPr>
              <w:spacing w:after="0" w:line="240" w:lineRule="auto"/>
              <w:jc w:val="center"/>
              <w:rPr>
                <w:rFonts w:ascii="Times New Roman" w:eastAsia="Times New Roman" w:hAnsi="Times New Roman"/>
                <w:b/>
                <w:sz w:val="20"/>
                <w:szCs w:val="20"/>
                <w:lang w:val="ky-KG" w:eastAsia="ru-RU"/>
              </w:rPr>
            </w:pPr>
          </w:p>
        </w:tc>
        <w:tc>
          <w:tcPr>
            <w:tcW w:w="1142" w:type="dxa"/>
            <w:shd w:val="clear" w:color="auto" w:fill="auto"/>
            <w:vAlign w:val="center"/>
            <w:hideMark/>
          </w:tcPr>
          <w:p w:rsidR="000B5443" w:rsidRPr="00F624F2" w:rsidRDefault="000B5443" w:rsidP="00527D1A">
            <w:pPr>
              <w:spacing w:after="0" w:line="240" w:lineRule="auto"/>
              <w:jc w:val="center"/>
              <w:rPr>
                <w:rFonts w:ascii="Times New Roman" w:eastAsia="Times New Roman" w:hAnsi="Times New Roman"/>
                <w:sz w:val="20"/>
                <w:szCs w:val="20"/>
                <w:lang w:val="ky-KG" w:eastAsia="ru-RU"/>
              </w:rPr>
            </w:pPr>
            <w:r w:rsidRPr="00F624F2">
              <w:rPr>
                <w:rFonts w:ascii="Times New Roman" w:eastAsia="Times New Roman" w:hAnsi="Times New Roman"/>
                <w:b/>
                <w:bCs/>
                <w:sz w:val="20"/>
                <w:szCs w:val="20"/>
                <w:lang w:val="ky-KG" w:eastAsia="ru-RU"/>
              </w:rPr>
              <w:t>ИДПнын өсүшүнө салым</w:t>
            </w:r>
            <w:r w:rsidR="00A82EC6">
              <w:rPr>
                <w:rFonts w:ascii="Times New Roman" w:eastAsia="Times New Roman" w:hAnsi="Times New Roman"/>
                <w:b/>
                <w:bCs/>
                <w:sz w:val="20"/>
                <w:szCs w:val="20"/>
                <w:lang w:val="ky-KG" w:eastAsia="ru-RU"/>
              </w:rPr>
              <w:t>-</w:t>
            </w:r>
            <w:r w:rsidRPr="00F624F2">
              <w:rPr>
                <w:rFonts w:ascii="Times New Roman" w:eastAsia="Times New Roman" w:hAnsi="Times New Roman"/>
                <w:b/>
                <w:bCs/>
                <w:sz w:val="20"/>
                <w:szCs w:val="20"/>
                <w:lang w:val="ky-KG" w:eastAsia="ru-RU"/>
              </w:rPr>
              <w:t>дын үлүшү, п.п.</w:t>
            </w:r>
          </w:p>
          <w:p w:rsidR="000B5443" w:rsidRPr="00F624F2" w:rsidRDefault="000B5443" w:rsidP="00527D1A">
            <w:pPr>
              <w:spacing w:after="0" w:line="240" w:lineRule="auto"/>
              <w:jc w:val="center"/>
              <w:rPr>
                <w:rFonts w:ascii="Times New Roman" w:eastAsia="Times New Roman" w:hAnsi="Times New Roman"/>
                <w:b/>
                <w:bCs/>
                <w:sz w:val="20"/>
                <w:szCs w:val="20"/>
                <w:lang w:val="ky-KG" w:eastAsia="ru-RU"/>
              </w:rPr>
            </w:pPr>
          </w:p>
        </w:tc>
      </w:tr>
      <w:tr w:rsidR="00F13C3C" w:rsidRPr="00F624F2" w:rsidTr="00A82EC6">
        <w:trPr>
          <w:trHeight w:val="315"/>
        </w:trPr>
        <w:tc>
          <w:tcPr>
            <w:tcW w:w="2269" w:type="dxa"/>
            <w:shd w:val="clear" w:color="auto" w:fill="auto"/>
            <w:vAlign w:val="center"/>
            <w:hideMark/>
          </w:tcPr>
          <w:p w:rsidR="000B5443" w:rsidRPr="00F624F2" w:rsidRDefault="000B5443" w:rsidP="00527D1A">
            <w:pPr>
              <w:autoSpaceDE w:val="0"/>
              <w:autoSpaceDN w:val="0"/>
              <w:adjustRightInd w:val="0"/>
              <w:spacing w:after="0" w:line="240" w:lineRule="auto"/>
              <w:rPr>
                <w:rFonts w:ascii="Times New Roman" w:hAnsi="Times New Roman"/>
                <w:b/>
                <w:bCs/>
                <w:sz w:val="24"/>
                <w:szCs w:val="28"/>
                <w:lang w:val="ky-KG"/>
              </w:rPr>
            </w:pPr>
            <w:r w:rsidRPr="00F624F2">
              <w:rPr>
                <w:rFonts w:ascii="Times New Roman" w:hAnsi="Times New Roman"/>
                <w:b/>
                <w:bCs/>
                <w:sz w:val="24"/>
                <w:szCs w:val="28"/>
                <w:lang w:val="ky-KG"/>
              </w:rPr>
              <w:t>ИДП</w:t>
            </w:r>
          </w:p>
        </w:tc>
        <w:tc>
          <w:tcPr>
            <w:tcW w:w="12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520958,6</w:t>
            </w:r>
          </w:p>
        </w:tc>
        <w:tc>
          <w:tcPr>
            <w:tcW w:w="11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104,6</w:t>
            </w:r>
          </w:p>
        </w:tc>
        <w:tc>
          <w:tcPr>
            <w:tcW w:w="105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100,0</w:t>
            </w:r>
          </w:p>
        </w:tc>
        <w:tc>
          <w:tcPr>
            <w:tcW w:w="1170"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558415,7</w:t>
            </w:r>
          </w:p>
        </w:tc>
        <w:tc>
          <w:tcPr>
            <w:tcW w:w="879"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102,8</w:t>
            </w:r>
          </w:p>
        </w:tc>
        <w:tc>
          <w:tcPr>
            <w:tcW w:w="984"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100,0</w:t>
            </w:r>
          </w:p>
        </w:tc>
        <w:tc>
          <w:tcPr>
            <w:tcW w:w="1142"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2,8</w:t>
            </w:r>
          </w:p>
        </w:tc>
      </w:tr>
      <w:tr w:rsidR="00F13C3C" w:rsidRPr="00F624F2" w:rsidTr="00A82EC6">
        <w:trPr>
          <w:trHeight w:val="315"/>
        </w:trPr>
        <w:tc>
          <w:tcPr>
            <w:tcW w:w="2269" w:type="dxa"/>
            <w:shd w:val="clear" w:color="auto" w:fill="auto"/>
            <w:vAlign w:val="center"/>
          </w:tcPr>
          <w:p w:rsidR="000B5443" w:rsidRPr="00F624F2" w:rsidRDefault="000B5443" w:rsidP="00527D1A">
            <w:pPr>
              <w:autoSpaceDE w:val="0"/>
              <w:autoSpaceDN w:val="0"/>
              <w:adjustRightInd w:val="0"/>
              <w:spacing w:after="0" w:line="240" w:lineRule="auto"/>
              <w:rPr>
                <w:rFonts w:ascii="Times New Roman" w:hAnsi="Times New Roman"/>
                <w:sz w:val="24"/>
                <w:szCs w:val="28"/>
                <w:lang w:val="ky-KG"/>
              </w:rPr>
            </w:pPr>
            <w:r w:rsidRPr="00F624F2">
              <w:rPr>
                <w:rFonts w:ascii="Times New Roman" w:hAnsi="Times New Roman"/>
                <w:sz w:val="24"/>
                <w:szCs w:val="28"/>
                <w:lang w:val="ky-KG"/>
              </w:rPr>
              <w:t>Өнөр жай</w:t>
            </w:r>
          </w:p>
        </w:tc>
        <w:tc>
          <w:tcPr>
            <w:tcW w:w="12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94901,5</w:t>
            </w:r>
          </w:p>
        </w:tc>
        <w:tc>
          <w:tcPr>
            <w:tcW w:w="11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110,3</w:t>
            </w:r>
          </w:p>
        </w:tc>
        <w:tc>
          <w:tcPr>
            <w:tcW w:w="105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18,2</w:t>
            </w:r>
          </w:p>
        </w:tc>
        <w:tc>
          <w:tcPr>
            <w:tcW w:w="1170"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100034,7</w:t>
            </w:r>
          </w:p>
        </w:tc>
        <w:tc>
          <w:tcPr>
            <w:tcW w:w="879"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100,5</w:t>
            </w:r>
          </w:p>
        </w:tc>
        <w:tc>
          <w:tcPr>
            <w:tcW w:w="984"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17,9</w:t>
            </w:r>
          </w:p>
        </w:tc>
        <w:tc>
          <w:tcPr>
            <w:tcW w:w="1142"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0,09</w:t>
            </w:r>
          </w:p>
        </w:tc>
      </w:tr>
      <w:tr w:rsidR="00F13C3C" w:rsidRPr="00F624F2" w:rsidTr="00A82EC6">
        <w:trPr>
          <w:trHeight w:val="315"/>
        </w:trPr>
        <w:tc>
          <w:tcPr>
            <w:tcW w:w="2269" w:type="dxa"/>
            <w:shd w:val="clear" w:color="auto" w:fill="auto"/>
            <w:vAlign w:val="center"/>
          </w:tcPr>
          <w:p w:rsidR="000B5443" w:rsidRPr="00F624F2" w:rsidRDefault="000B5443" w:rsidP="00527D1A">
            <w:pPr>
              <w:autoSpaceDE w:val="0"/>
              <w:autoSpaceDN w:val="0"/>
              <w:adjustRightInd w:val="0"/>
              <w:spacing w:after="0" w:line="240" w:lineRule="auto"/>
              <w:rPr>
                <w:rFonts w:ascii="Times New Roman" w:hAnsi="Times New Roman"/>
                <w:sz w:val="24"/>
                <w:szCs w:val="28"/>
                <w:lang w:val="ky-KG"/>
              </w:rPr>
            </w:pPr>
            <w:r w:rsidRPr="00F624F2">
              <w:rPr>
                <w:rFonts w:ascii="Times New Roman" w:hAnsi="Times New Roman"/>
                <w:sz w:val="24"/>
                <w:szCs w:val="28"/>
                <w:lang w:val="ky-KG"/>
              </w:rPr>
              <w:t>Айыл чарбасы</w:t>
            </w:r>
          </w:p>
        </w:tc>
        <w:tc>
          <w:tcPr>
            <w:tcW w:w="12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64225,1</w:t>
            </w:r>
          </w:p>
        </w:tc>
        <w:tc>
          <w:tcPr>
            <w:tcW w:w="11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102,2</w:t>
            </w:r>
          </w:p>
        </w:tc>
        <w:tc>
          <w:tcPr>
            <w:tcW w:w="105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12,3</w:t>
            </w:r>
          </w:p>
        </w:tc>
        <w:tc>
          <w:tcPr>
            <w:tcW w:w="1170"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68134,4</w:t>
            </w:r>
          </w:p>
        </w:tc>
        <w:tc>
          <w:tcPr>
            <w:tcW w:w="879"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102,5</w:t>
            </w:r>
          </w:p>
        </w:tc>
        <w:tc>
          <w:tcPr>
            <w:tcW w:w="984"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12,2</w:t>
            </w:r>
          </w:p>
        </w:tc>
        <w:tc>
          <w:tcPr>
            <w:tcW w:w="1142"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0,31</w:t>
            </w:r>
          </w:p>
        </w:tc>
      </w:tr>
      <w:tr w:rsidR="00F13C3C" w:rsidRPr="00F624F2" w:rsidTr="00A82EC6">
        <w:trPr>
          <w:trHeight w:val="315"/>
        </w:trPr>
        <w:tc>
          <w:tcPr>
            <w:tcW w:w="2269" w:type="dxa"/>
            <w:shd w:val="clear" w:color="auto" w:fill="auto"/>
            <w:vAlign w:val="center"/>
            <w:hideMark/>
          </w:tcPr>
          <w:p w:rsidR="000B5443" w:rsidRPr="00F624F2" w:rsidRDefault="000B5443" w:rsidP="00527D1A">
            <w:pPr>
              <w:autoSpaceDE w:val="0"/>
              <w:autoSpaceDN w:val="0"/>
              <w:adjustRightInd w:val="0"/>
              <w:spacing w:after="0" w:line="240" w:lineRule="auto"/>
              <w:rPr>
                <w:rFonts w:ascii="Times New Roman" w:hAnsi="Times New Roman"/>
                <w:sz w:val="24"/>
                <w:szCs w:val="28"/>
                <w:lang w:val="ky-KG"/>
              </w:rPr>
            </w:pPr>
            <w:r w:rsidRPr="00F624F2">
              <w:rPr>
                <w:rFonts w:ascii="Times New Roman" w:hAnsi="Times New Roman"/>
                <w:sz w:val="24"/>
                <w:szCs w:val="28"/>
                <w:lang w:val="ky-KG"/>
              </w:rPr>
              <w:t>Курулуш</w:t>
            </w:r>
          </w:p>
        </w:tc>
        <w:tc>
          <w:tcPr>
            <w:tcW w:w="12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42933,9</w:t>
            </w:r>
          </w:p>
        </w:tc>
        <w:tc>
          <w:tcPr>
            <w:tcW w:w="11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107,1</w:t>
            </w:r>
          </w:p>
        </w:tc>
        <w:tc>
          <w:tcPr>
            <w:tcW w:w="105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8,2</w:t>
            </w:r>
          </w:p>
        </w:tc>
        <w:tc>
          <w:tcPr>
            <w:tcW w:w="1170"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46469,0</w:t>
            </w:r>
          </w:p>
        </w:tc>
        <w:tc>
          <w:tcPr>
            <w:tcW w:w="879"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107,7</w:t>
            </w:r>
          </w:p>
        </w:tc>
        <w:tc>
          <w:tcPr>
            <w:tcW w:w="984"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8,3</w:t>
            </w:r>
          </w:p>
        </w:tc>
        <w:tc>
          <w:tcPr>
            <w:tcW w:w="1142"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0,6</w:t>
            </w:r>
            <w:r w:rsidR="00C73B14" w:rsidRPr="00F624F2">
              <w:rPr>
                <w:rFonts w:ascii="Times New Roman" w:eastAsia="Times New Roman" w:hAnsi="Times New Roman"/>
                <w:sz w:val="24"/>
                <w:szCs w:val="24"/>
                <w:lang w:val="ky-KG" w:eastAsia="ru-RU"/>
              </w:rPr>
              <w:t>4</w:t>
            </w:r>
          </w:p>
        </w:tc>
      </w:tr>
      <w:tr w:rsidR="00F13C3C" w:rsidRPr="00F624F2" w:rsidTr="00A82EC6">
        <w:trPr>
          <w:trHeight w:val="315"/>
        </w:trPr>
        <w:tc>
          <w:tcPr>
            <w:tcW w:w="2269" w:type="dxa"/>
            <w:shd w:val="clear" w:color="auto" w:fill="auto"/>
            <w:vAlign w:val="center"/>
            <w:hideMark/>
          </w:tcPr>
          <w:p w:rsidR="000B5443" w:rsidRPr="00F624F2" w:rsidRDefault="000B5443" w:rsidP="00527D1A">
            <w:pPr>
              <w:autoSpaceDE w:val="0"/>
              <w:autoSpaceDN w:val="0"/>
              <w:adjustRightInd w:val="0"/>
              <w:spacing w:after="0" w:line="240" w:lineRule="auto"/>
              <w:rPr>
                <w:rFonts w:ascii="Times New Roman" w:hAnsi="Times New Roman"/>
                <w:sz w:val="24"/>
                <w:szCs w:val="28"/>
                <w:lang w:val="ky-KG"/>
              </w:rPr>
            </w:pPr>
            <w:r w:rsidRPr="00F624F2">
              <w:rPr>
                <w:rFonts w:ascii="Times New Roman" w:hAnsi="Times New Roman"/>
                <w:sz w:val="24"/>
                <w:szCs w:val="28"/>
                <w:lang w:val="ky-KG"/>
              </w:rPr>
              <w:t xml:space="preserve">Кызмат көрсөтүү чөйрөсү </w:t>
            </w:r>
          </w:p>
        </w:tc>
        <w:tc>
          <w:tcPr>
            <w:tcW w:w="12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249806,1</w:t>
            </w:r>
          </w:p>
        </w:tc>
        <w:tc>
          <w:tcPr>
            <w:tcW w:w="11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102,6</w:t>
            </w:r>
          </w:p>
        </w:tc>
        <w:tc>
          <w:tcPr>
            <w:tcW w:w="105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48,0</w:t>
            </w:r>
          </w:p>
        </w:tc>
        <w:tc>
          <w:tcPr>
            <w:tcW w:w="1170"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269810,0</w:t>
            </w:r>
          </w:p>
        </w:tc>
        <w:tc>
          <w:tcPr>
            <w:tcW w:w="879"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102,9</w:t>
            </w:r>
          </w:p>
        </w:tc>
        <w:tc>
          <w:tcPr>
            <w:tcW w:w="984"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48,3</w:t>
            </w:r>
          </w:p>
        </w:tc>
        <w:tc>
          <w:tcPr>
            <w:tcW w:w="1142"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w:t>
            </w:r>
            <w:r w:rsidR="00C73B14" w:rsidRPr="00F624F2">
              <w:rPr>
                <w:rFonts w:ascii="Times New Roman" w:eastAsia="Times New Roman" w:hAnsi="Times New Roman"/>
                <w:sz w:val="24"/>
                <w:szCs w:val="24"/>
                <w:lang w:val="ky-KG" w:eastAsia="ru-RU"/>
              </w:rPr>
              <w:t>40</w:t>
            </w:r>
          </w:p>
        </w:tc>
      </w:tr>
      <w:tr w:rsidR="00F13C3C" w:rsidRPr="00F624F2" w:rsidTr="00A82EC6">
        <w:trPr>
          <w:trHeight w:val="392"/>
        </w:trPr>
        <w:tc>
          <w:tcPr>
            <w:tcW w:w="2269" w:type="dxa"/>
            <w:shd w:val="clear" w:color="auto" w:fill="auto"/>
            <w:vAlign w:val="center"/>
            <w:hideMark/>
          </w:tcPr>
          <w:p w:rsidR="000B5443" w:rsidRPr="00F624F2" w:rsidRDefault="000B5443" w:rsidP="00527D1A">
            <w:pPr>
              <w:spacing w:after="0" w:line="240" w:lineRule="auto"/>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Продуктуларга таза салыктар</w:t>
            </w:r>
          </w:p>
          <w:p w:rsidR="000B5443" w:rsidRPr="00F624F2" w:rsidRDefault="000B5443" w:rsidP="00527D1A">
            <w:pPr>
              <w:autoSpaceDE w:val="0"/>
              <w:autoSpaceDN w:val="0"/>
              <w:adjustRightInd w:val="0"/>
              <w:spacing w:after="0" w:line="240" w:lineRule="auto"/>
              <w:rPr>
                <w:rFonts w:ascii="Times New Roman" w:hAnsi="Times New Roman"/>
                <w:sz w:val="24"/>
                <w:szCs w:val="28"/>
                <w:lang w:val="ky-KG"/>
              </w:rPr>
            </w:pPr>
          </w:p>
        </w:tc>
        <w:tc>
          <w:tcPr>
            <w:tcW w:w="12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69092,0</w:t>
            </w:r>
          </w:p>
        </w:tc>
        <w:tc>
          <w:tcPr>
            <w:tcW w:w="117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104,6</w:t>
            </w:r>
          </w:p>
        </w:tc>
        <w:tc>
          <w:tcPr>
            <w:tcW w:w="1056"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13,3</w:t>
            </w:r>
          </w:p>
        </w:tc>
        <w:tc>
          <w:tcPr>
            <w:tcW w:w="1170"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73967,6</w:t>
            </w:r>
          </w:p>
        </w:tc>
        <w:tc>
          <w:tcPr>
            <w:tcW w:w="879"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102,8</w:t>
            </w:r>
          </w:p>
        </w:tc>
        <w:tc>
          <w:tcPr>
            <w:tcW w:w="984"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13,2</w:t>
            </w:r>
          </w:p>
        </w:tc>
        <w:tc>
          <w:tcPr>
            <w:tcW w:w="1142" w:type="dxa"/>
            <w:shd w:val="clear" w:color="auto" w:fill="auto"/>
            <w:vAlign w:val="center"/>
          </w:tcPr>
          <w:p w:rsidR="000B5443" w:rsidRPr="00F624F2" w:rsidRDefault="000B5443"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0,37</w:t>
            </w:r>
          </w:p>
        </w:tc>
      </w:tr>
    </w:tbl>
    <w:p w:rsidR="000B5443" w:rsidRPr="00F624F2" w:rsidRDefault="000B5443" w:rsidP="000B5443">
      <w:pPr>
        <w:tabs>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y-KG" w:eastAsia="ru-RU"/>
        </w:rPr>
      </w:pPr>
    </w:p>
    <w:p w:rsidR="000B5443" w:rsidRPr="00F624F2" w:rsidRDefault="000B5443" w:rsidP="000B5443">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2,8% деңгээлинде күтүлүүчү экономикалык өсүш экономиканын дээрлик бардык тармактарынын ИДПга оң салымы менен, анын ичинде: айыл чарба өндүрүшү – 2,5 %га; курулуш тармагы – 7,7 %га; кызмат көрсөтүү тармактары – 2,9 %га; өнөр жай - 0,5 %га өсүшү менен камсыздалат. Мында ири салым кызмат көрсөтүү тармактары тарабынан (1,</w:t>
      </w:r>
      <w:r w:rsidR="00C73B14" w:rsidRPr="00F624F2">
        <w:rPr>
          <w:rFonts w:ascii="Times New Roman" w:eastAsia="Times New Roman" w:hAnsi="Times New Roman"/>
          <w:sz w:val="28"/>
          <w:szCs w:val="28"/>
          <w:lang w:val="ky-KG" w:eastAsia="ru-RU"/>
        </w:rPr>
        <w:t>40</w:t>
      </w:r>
      <w:r w:rsidRPr="00F624F2">
        <w:rPr>
          <w:rFonts w:ascii="Times New Roman" w:eastAsia="Times New Roman" w:hAnsi="Times New Roman"/>
          <w:sz w:val="28"/>
          <w:szCs w:val="28"/>
          <w:lang w:val="ky-KG" w:eastAsia="ru-RU"/>
        </w:rPr>
        <w:t xml:space="preserve"> пайыздык пункт) камсыздалат, ал эми курулуштун (0,6</w:t>
      </w:r>
      <w:r w:rsidR="00C73B14" w:rsidRPr="00F624F2">
        <w:rPr>
          <w:rFonts w:ascii="Times New Roman" w:eastAsia="Times New Roman" w:hAnsi="Times New Roman"/>
          <w:sz w:val="28"/>
          <w:szCs w:val="28"/>
          <w:lang w:val="ky-KG" w:eastAsia="ru-RU"/>
        </w:rPr>
        <w:t>4</w:t>
      </w:r>
      <w:r w:rsidRPr="00F624F2">
        <w:rPr>
          <w:rFonts w:ascii="Times New Roman" w:eastAsia="Times New Roman" w:hAnsi="Times New Roman"/>
          <w:sz w:val="28"/>
          <w:szCs w:val="28"/>
          <w:lang w:val="ky-KG" w:eastAsia="ru-RU"/>
        </w:rPr>
        <w:t xml:space="preserve"> пайыздыкдык пункт), өнөр жайдын (0,09 пайыздык пункт) жана айыл чарбасынын (0,31 пайыздык пункт) салымдары орточо болот.</w:t>
      </w:r>
    </w:p>
    <w:p w:rsidR="000B5443" w:rsidRPr="00F624F2" w:rsidRDefault="000B5443" w:rsidP="000B5443">
      <w:pPr>
        <w:spacing w:after="0" w:line="240" w:lineRule="auto"/>
        <w:ind w:firstLine="567"/>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Экономиканын негизги тармактарында 2018-жылы күтүлүүчү көрсөткүчтөр төмөнкүдөй түрдө болот:</w:t>
      </w:r>
    </w:p>
    <w:p w:rsidR="000B5443" w:rsidRPr="00F624F2" w:rsidRDefault="000B5443" w:rsidP="000B5443">
      <w:pPr>
        <w:spacing w:after="0" w:line="240" w:lineRule="auto"/>
        <w:ind w:firstLine="567"/>
        <w:jc w:val="both"/>
        <w:rPr>
          <w:rFonts w:ascii="Times New Roman" w:eastAsia="Times New Roman" w:hAnsi="Times New Roman"/>
          <w:sz w:val="28"/>
          <w:szCs w:val="28"/>
          <w:lang w:val="ky-KG" w:eastAsia="ru-RU"/>
        </w:rPr>
      </w:pPr>
      <w:r w:rsidRPr="00F624F2">
        <w:rPr>
          <w:rFonts w:ascii="Times New Roman" w:eastAsia="Times New Roman" w:hAnsi="Times New Roman"/>
          <w:b/>
          <w:sz w:val="28"/>
          <w:szCs w:val="28"/>
          <w:lang w:val="ky-KG" w:eastAsia="ru-RU"/>
        </w:rPr>
        <w:t xml:space="preserve"> Айыл чарбасында</w:t>
      </w:r>
      <w:r w:rsidRPr="00F624F2">
        <w:rPr>
          <w:rFonts w:ascii="Times New Roman" w:eastAsia="Times New Roman" w:hAnsi="Times New Roman"/>
          <w:sz w:val="28"/>
          <w:szCs w:val="28"/>
          <w:lang w:val="ky-KG" w:eastAsia="ru-RU"/>
        </w:rPr>
        <w:t xml:space="preserve"> 2018-жылы реалдуу өсүштүн темпи өсүмдүк өстүрүүчүлүктө 2,5 %га жана мал чарбасында - 2,7 %га өсүүнүн эсебинен </w:t>
      </w:r>
      <w:r w:rsidR="00C008A4">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lastRenderedPageBreak/>
        <w:t>2,5 % деңгээлинде күтүлүүдө. ИДПнын жалпы көлөмүндө салыштырма салмагы 12,2 %ды түзөт, ал эми ИДПнын өсүшүнө салым - 0,31 пайыздык пунктту түзөт. Айыл чарбасында күтүлүүчү көрсөткүчтөрдүн негизин төмөнкүдөй өбөлгөлөр түзөт:</w:t>
      </w:r>
    </w:p>
    <w:p w:rsidR="000B5443" w:rsidRPr="00F624F2" w:rsidRDefault="000B5443"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жаратылыш-климаттык фактордун таасири;</w:t>
      </w:r>
    </w:p>
    <w:p w:rsidR="000B5443" w:rsidRPr="00F624F2" w:rsidRDefault="000B5443"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тамчылатып сугаруу системасын активдүү пайдалануу жана фермерлер арасында жайылтуу, ал түшүмдү эки эсеге жогорулатат жана суу ресурстарын натыйжалуу колдонууга мүмкүндүк түзөт;</w:t>
      </w:r>
    </w:p>
    <w:p w:rsidR="000B5443" w:rsidRPr="00F624F2" w:rsidRDefault="000B5443"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күнөскана чарбаларын өнүктүрүүнү жана чарбада өндүрүш көлөмүн арттырууну улантуу;</w:t>
      </w:r>
    </w:p>
    <w:p w:rsidR="000B5443" w:rsidRPr="00F624F2" w:rsidRDefault="007A1D71"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w:t>
      </w:r>
      <w:r w:rsidR="000B5443" w:rsidRPr="00F624F2">
        <w:rPr>
          <w:rFonts w:ascii="Times New Roman" w:hAnsi="Times New Roman"/>
          <w:sz w:val="28"/>
          <w:szCs w:val="28"/>
          <w:lang w:val="ky-KG"/>
        </w:rPr>
        <w:t>Айыл чарбасын каржылоо-6</w:t>
      </w:r>
      <w:r w:rsidRPr="00F624F2">
        <w:rPr>
          <w:rFonts w:ascii="Times New Roman" w:hAnsi="Times New Roman"/>
          <w:sz w:val="28"/>
          <w:szCs w:val="28"/>
          <w:lang w:val="ky-KG"/>
        </w:rPr>
        <w:t>»</w:t>
      </w:r>
      <w:r w:rsidR="000B5443" w:rsidRPr="00F624F2">
        <w:rPr>
          <w:rFonts w:ascii="Times New Roman" w:hAnsi="Times New Roman"/>
          <w:sz w:val="28"/>
          <w:szCs w:val="28"/>
          <w:lang w:val="ky-KG"/>
        </w:rPr>
        <w:t xml:space="preserve"> программасынын алкагында фермерлерге жеңилдетилген кредит берүү программасын ишке ашырууну улантуу жана мурда берилген жеңилдетилген кредиттерден натыйжа, алардын алкагында 2011-2017-жылдары 2</w:t>
      </w:r>
      <w:r w:rsidR="00A679C1" w:rsidRPr="00F624F2">
        <w:rPr>
          <w:rFonts w:ascii="Times New Roman" w:hAnsi="Times New Roman"/>
          <w:sz w:val="28"/>
          <w:szCs w:val="28"/>
          <w:lang w:val="ky-KG"/>
        </w:rPr>
        <w:t>0</w:t>
      </w:r>
      <w:r w:rsidR="000B5443" w:rsidRPr="00F624F2">
        <w:rPr>
          <w:rFonts w:ascii="Times New Roman" w:hAnsi="Times New Roman"/>
          <w:sz w:val="28"/>
          <w:szCs w:val="28"/>
          <w:lang w:val="ky-KG"/>
        </w:rPr>
        <w:t xml:space="preserve"> млрддан ашык сом берилген;</w:t>
      </w:r>
    </w:p>
    <w:p w:rsidR="000B5443" w:rsidRPr="00F624F2" w:rsidRDefault="000B5443"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КММ бөлүүдө, айыл чарба техникасын лизинг боюнча сатып алуу</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жолу менен фермерлерди керектүү айыл чарба техникасы менен жеңилдетилген кредиттик шарттарда камсыз кылууда, дыйкандарды жана фермерлерди азоттук минералдык жер семирткичтер менен камсыз кылуу проблемаларын чечүүдө мамлекеттик колдоо көрсөтүүнү улантуу;</w:t>
      </w:r>
    </w:p>
    <w:p w:rsidR="000B5443" w:rsidRPr="00F624F2" w:rsidRDefault="000B5443" w:rsidP="000B5443">
      <w:pPr>
        <w:pStyle w:val="ab"/>
        <w:numPr>
          <w:ilvl w:val="0"/>
          <w:numId w:val="51"/>
        </w:numPr>
        <w:tabs>
          <w:tab w:val="left" w:pos="851"/>
          <w:tab w:val="left" w:pos="993"/>
        </w:tabs>
        <w:spacing w:after="0" w:line="240" w:lineRule="auto"/>
        <w:ind w:left="0" w:firstLine="709"/>
        <w:jc w:val="both"/>
        <w:rPr>
          <w:rFonts w:ascii="Times New Roman" w:hAnsi="Times New Roman"/>
          <w:b/>
          <w:sz w:val="28"/>
          <w:szCs w:val="28"/>
          <w:lang w:val="ky-KG"/>
        </w:rPr>
      </w:pPr>
      <w:r w:rsidRPr="00F624F2">
        <w:rPr>
          <w:rFonts w:ascii="Times New Roman" w:hAnsi="Times New Roman"/>
          <w:sz w:val="28"/>
          <w:szCs w:val="28"/>
          <w:lang w:val="ky-KG"/>
        </w:rPr>
        <w:t>республиканын бардык региондорунда продукцияларды сактоо борборлорун жана кайра иштетүү ишканаларын акырындык менен өнүктүрүү.</w:t>
      </w:r>
      <w:r w:rsidRPr="00F624F2">
        <w:rPr>
          <w:rFonts w:ascii="Times New Roman" w:hAnsi="Times New Roman"/>
          <w:b/>
          <w:sz w:val="28"/>
          <w:szCs w:val="28"/>
          <w:lang w:val="ky-KG"/>
        </w:rPr>
        <w:tab/>
        <w:t>Өнөр жай тармагында</w:t>
      </w:r>
      <w:r w:rsidRPr="00F624F2">
        <w:rPr>
          <w:b/>
          <w:vertAlign w:val="superscript"/>
          <w:lang w:val="ky-KG"/>
        </w:rPr>
        <w:footnoteReference w:id="11"/>
      </w:r>
      <w:r w:rsidRPr="00F624F2">
        <w:rPr>
          <w:rFonts w:ascii="Times New Roman" w:hAnsi="Times New Roman"/>
          <w:sz w:val="28"/>
          <w:szCs w:val="28"/>
          <w:lang w:val="ky-KG"/>
        </w:rPr>
        <w:t xml:space="preserve"> 2018-жылы жалпысынан табигый көлөм </w:t>
      </w:r>
      <w:r w:rsidR="00DF7E3B" w:rsidRPr="00F624F2">
        <w:rPr>
          <w:rFonts w:ascii="Times New Roman" w:hAnsi="Times New Roman"/>
          <w:sz w:val="28"/>
          <w:szCs w:val="28"/>
          <w:lang w:val="ky-KG"/>
        </w:rPr>
        <w:br/>
      </w:r>
      <w:r w:rsidRPr="00F624F2">
        <w:rPr>
          <w:rFonts w:ascii="Times New Roman" w:hAnsi="Times New Roman"/>
          <w:sz w:val="28"/>
          <w:szCs w:val="28"/>
          <w:lang w:val="ky-KG"/>
        </w:rPr>
        <w:t>2017-жылга салыштырганда төмөнкүлөрдүн эсебинен 101,7</w:t>
      </w:r>
      <w:r w:rsidR="00DF7E3B" w:rsidRPr="00F624F2">
        <w:rPr>
          <w:rFonts w:ascii="Times New Roman" w:hAnsi="Times New Roman"/>
          <w:sz w:val="28"/>
          <w:szCs w:val="28"/>
          <w:lang w:val="ky-KG"/>
        </w:rPr>
        <w:t xml:space="preserve"> </w:t>
      </w:r>
      <w:r w:rsidRPr="00F624F2">
        <w:rPr>
          <w:rFonts w:ascii="Times New Roman" w:hAnsi="Times New Roman"/>
          <w:sz w:val="28"/>
          <w:szCs w:val="28"/>
          <w:lang w:val="ky-KG"/>
        </w:rPr>
        <w:t>% деңгээлинде күтүлүүдө:</w:t>
      </w:r>
    </w:p>
    <w:p w:rsidR="000B5443" w:rsidRPr="00F624F2" w:rsidRDefault="000B5443"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Кумтөр кенин иштетүү боюнча ишканалардын туруктуу иши</w:t>
      </w:r>
      <w:r w:rsidR="00DF7E3B" w:rsidRPr="00F624F2">
        <w:rPr>
          <w:rFonts w:ascii="Times New Roman" w:hAnsi="Times New Roman"/>
          <w:sz w:val="28"/>
          <w:szCs w:val="28"/>
          <w:lang w:val="ky-KG"/>
        </w:rPr>
        <w:t>нин</w:t>
      </w:r>
      <w:r w:rsidRPr="00F624F2">
        <w:rPr>
          <w:rFonts w:ascii="Times New Roman" w:hAnsi="Times New Roman"/>
          <w:sz w:val="28"/>
          <w:szCs w:val="28"/>
          <w:lang w:val="ky-KG"/>
        </w:rPr>
        <w:t>;</w:t>
      </w:r>
      <w:r w:rsidR="00F624F2" w:rsidRPr="00F624F2">
        <w:rPr>
          <w:rFonts w:ascii="Times New Roman" w:hAnsi="Times New Roman"/>
          <w:sz w:val="28"/>
          <w:szCs w:val="28"/>
          <w:lang w:val="ky-KG"/>
        </w:rPr>
        <w:t xml:space="preserve"> </w:t>
      </w:r>
    </w:p>
    <w:p w:rsidR="000B5443" w:rsidRPr="00F624F2" w:rsidRDefault="000B5443"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Талды-Булак-Сол жээк кенинде негизги металлды өндүрүү көлөмүн жогорулатуу, мында өсүш дээрлик 2,5 эсеге күтүлүүдө;</w:t>
      </w:r>
    </w:p>
    <w:p w:rsidR="000B5443" w:rsidRPr="00F624F2" w:rsidRDefault="000B5443"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Бозымчак, Иштамберди, Жамгыр, Кайди кендеринде рудаларды жана алтын концентраттарын казып алууну жогорулатуу боюнча белгиленген иш-чараларды ишке ашыруу;</w:t>
      </w:r>
    </w:p>
    <w:p w:rsidR="000B5443" w:rsidRPr="00F624F2" w:rsidRDefault="000B5443"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 xml:space="preserve">көмүр казуучу ишканаларда жана нефти менен газды казуу боюнча ишканаларда өндүрүштүн пландалган көлөмдөрүн камсыз кылуу; </w:t>
      </w:r>
    </w:p>
    <w:p w:rsidR="000B5443" w:rsidRPr="00F624F2" w:rsidRDefault="000B5443"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текстиль жана тигүү өндүрүшү</w:t>
      </w:r>
      <w:r w:rsidR="00B259ED">
        <w:rPr>
          <w:rFonts w:ascii="Times New Roman" w:hAnsi="Times New Roman"/>
          <w:sz w:val="28"/>
          <w:szCs w:val="28"/>
          <w:lang w:val="ky-KG"/>
        </w:rPr>
        <w:t>нүн</w:t>
      </w:r>
      <w:r w:rsidRPr="00F624F2">
        <w:rPr>
          <w:rFonts w:ascii="Times New Roman" w:hAnsi="Times New Roman"/>
          <w:sz w:val="28"/>
          <w:szCs w:val="28"/>
          <w:lang w:val="ky-KG"/>
        </w:rPr>
        <w:t xml:space="preserve"> көлөмүн көбөйтүү, мында кийим жана бут кийим, булгаары жана башка булгаары буюмдарынын өндүрүшүнүн (текстиль-тигүү өндүрүшү) өсүшү 10,0 % деңгээлинде күтүлүүдө;</w:t>
      </w:r>
    </w:p>
    <w:p w:rsidR="000B5443" w:rsidRPr="00F624F2" w:rsidRDefault="000B5443"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продуктуларды (суусундуктарды кошкондо) жана тамеки буюмдарын өндүрүү көлөмүнүн</w:t>
      </w:r>
      <w:r w:rsidR="00BB3A73">
        <w:rPr>
          <w:rFonts w:ascii="Times New Roman" w:hAnsi="Times New Roman"/>
          <w:sz w:val="28"/>
          <w:szCs w:val="28"/>
          <w:lang w:val="ky-KG"/>
        </w:rPr>
        <w:t xml:space="preserve"> </w:t>
      </w:r>
      <w:r w:rsidRPr="00B259ED">
        <w:rPr>
          <w:rFonts w:ascii="Times New Roman" w:hAnsi="Times New Roman"/>
          <w:sz w:val="28"/>
          <w:szCs w:val="28"/>
          <w:lang w:val="ky-KG"/>
        </w:rPr>
        <w:t>105,0%</w:t>
      </w:r>
      <w:r w:rsidRPr="00F624F2">
        <w:rPr>
          <w:rFonts w:ascii="Times New Roman" w:hAnsi="Times New Roman"/>
          <w:sz w:val="28"/>
          <w:szCs w:val="28"/>
          <w:lang w:val="ky-KG"/>
        </w:rPr>
        <w:t xml:space="preserve"> деңгээлинде өсүшү;</w:t>
      </w:r>
    </w:p>
    <w:p w:rsidR="000B5443" w:rsidRPr="00F624F2" w:rsidRDefault="007A1D71"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w:t>
      </w:r>
      <w:r w:rsidR="000B5443" w:rsidRPr="00F624F2">
        <w:rPr>
          <w:rFonts w:ascii="Times New Roman" w:hAnsi="Times New Roman"/>
          <w:sz w:val="28"/>
          <w:szCs w:val="28"/>
          <w:lang w:val="ky-KG"/>
        </w:rPr>
        <w:t>Жунда</w:t>
      </w:r>
      <w:r w:rsidRPr="00F624F2">
        <w:rPr>
          <w:rFonts w:ascii="Times New Roman" w:hAnsi="Times New Roman"/>
          <w:sz w:val="28"/>
          <w:szCs w:val="28"/>
          <w:lang w:val="ky-KG"/>
        </w:rPr>
        <w:t>»</w:t>
      </w:r>
      <w:r w:rsidR="000B5443" w:rsidRPr="00F624F2">
        <w:rPr>
          <w:rFonts w:ascii="Times New Roman" w:hAnsi="Times New Roman"/>
          <w:sz w:val="28"/>
          <w:szCs w:val="28"/>
          <w:lang w:val="ky-KG"/>
        </w:rPr>
        <w:t xml:space="preserve"> Кара-Балта МКЗ, Токмок МКЗ жана Жалал-Абад МКЗлардын өндүрүш көлөмүн 460 миң тоннага чейин жогорулатуу, мында 2017-жылдын көлөмүнө салыштырганда 24,8 %га өсүш күтүлүүдө;</w:t>
      </w:r>
    </w:p>
    <w:p w:rsidR="000B5443" w:rsidRPr="00F624F2" w:rsidRDefault="007A1D71" w:rsidP="000B5443">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w:t>
      </w:r>
      <w:r w:rsidR="000B5443" w:rsidRPr="00F624F2">
        <w:rPr>
          <w:rFonts w:ascii="Times New Roman" w:hAnsi="Times New Roman"/>
          <w:sz w:val="28"/>
          <w:szCs w:val="28"/>
          <w:lang w:val="ky-KG"/>
        </w:rPr>
        <w:t>Интергласс</w:t>
      </w:r>
      <w:r w:rsidRPr="00F624F2">
        <w:rPr>
          <w:rFonts w:ascii="Times New Roman" w:hAnsi="Times New Roman"/>
          <w:sz w:val="28"/>
          <w:szCs w:val="28"/>
          <w:lang w:val="ky-KG"/>
        </w:rPr>
        <w:t>»</w:t>
      </w:r>
      <w:r w:rsidR="000B5443" w:rsidRPr="00F624F2">
        <w:rPr>
          <w:rFonts w:ascii="Times New Roman" w:hAnsi="Times New Roman"/>
          <w:sz w:val="28"/>
          <w:szCs w:val="28"/>
          <w:lang w:val="ky-KG"/>
        </w:rPr>
        <w:t xml:space="preserve"> ачык акционердик коомунун (мындан ары – ААК) өндүрүштүк кубаттуулуктарын жогорулатуунун, цемент өндүрүү көлөмүн </w:t>
      </w:r>
      <w:r w:rsidR="000B5443" w:rsidRPr="00F624F2">
        <w:rPr>
          <w:rFonts w:ascii="Times New Roman" w:hAnsi="Times New Roman"/>
          <w:sz w:val="28"/>
          <w:szCs w:val="28"/>
          <w:lang w:val="ky-KG"/>
        </w:rPr>
        <w:lastRenderedPageBreak/>
        <w:t>жогорулатуунун жана</w:t>
      </w:r>
      <w:r w:rsidR="00F624F2" w:rsidRPr="00F624F2">
        <w:rPr>
          <w:rFonts w:ascii="Times New Roman" w:hAnsi="Times New Roman"/>
          <w:sz w:val="28"/>
          <w:szCs w:val="28"/>
          <w:lang w:val="ky-KG"/>
        </w:rPr>
        <w:t xml:space="preserve"> </w:t>
      </w:r>
      <w:r w:rsidR="000B5443" w:rsidRPr="00F624F2">
        <w:rPr>
          <w:rFonts w:ascii="Times New Roman" w:hAnsi="Times New Roman"/>
          <w:sz w:val="28"/>
          <w:szCs w:val="28"/>
          <w:lang w:val="ky-KG"/>
        </w:rPr>
        <w:t>курулушта инвестициялык долбоорлорду толук ишке ашыруунун эсебинен курулуш материалдарын өндүрүүнүн 7 %га өсүшү;</w:t>
      </w:r>
    </w:p>
    <w:p w:rsidR="00B77172" w:rsidRPr="00F624F2" w:rsidRDefault="000B5443" w:rsidP="00A679C1">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3,0 %га өсүш менен электр энергиясын иштеп чыгуу, аны берүү жана бөлүштүрүү;</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өлкөнүн региондорунда иштебей турган ишканаларды ишке киргизүү ж.б.;</w:t>
      </w:r>
    </w:p>
    <w:p w:rsidR="00B77172" w:rsidRPr="00F624F2" w:rsidRDefault="00B77172" w:rsidP="00B77172">
      <w:pPr>
        <w:tabs>
          <w:tab w:val="left" w:pos="1134"/>
        </w:tabs>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Кумтөр кенин иштетүү боюнча ишканаларды эсепке албаганда өнөр жай өндүрүшүндө 2017-жылы жетишилген оң динамиканын сакталышы жана </w:t>
      </w:r>
      <w:r w:rsidRPr="00F624F2">
        <w:rPr>
          <w:rFonts w:ascii="Times New Roman" w:hAnsi="Times New Roman"/>
          <w:sz w:val="28"/>
          <w:szCs w:val="28"/>
          <w:lang w:val="ky-KG"/>
        </w:rPr>
        <w:br/>
        <w:t>2018-жылы өндүрүштүн көлөмүнүн 107,4 % деңгээлинде өсүшү күтүлүүдө.</w:t>
      </w:r>
    </w:p>
    <w:p w:rsidR="00B77172" w:rsidRPr="00F624F2" w:rsidRDefault="00B77172" w:rsidP="00B77172">
      <w:pPr>
        <w:tabs>
          <w:tab w:val="left" w:pos="1134"/>
        </w:tabs>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Өнөр жайдын ИДПга салымы 0,09 пайыздык пункт деңгээлинде күтүлүүдө жана ИДПнын жалпы көлөмүндө жалпысынан өнөр жай 17,9 %ды түзөт. </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Күтүлгөн көрсөткүчтөрдү аткарбоонун негизги коркунучтары төмөнкүлөр болуп саналат:</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eastAsia="Times New Roman" w:hAnsi="Times New Roman"/>
          <w:sz w:val="28"/>
          <w:szCs w:val="28"/>
          <w:lang w:val="ky-KG" w:eastAsia="ru-RU"/>
        </w:rPr>
      </w:pPr>
      <w:r w:rsidRPr="00F624F2">
        <w:rPr>
          <w:rFonts w:ascii="Times New Roman" w:hAnsi="Times New Roman"/>
          <w:sz w:val="28"/>
          <w:szCs w:val="28"/>
          <w:lang w:val="ky-KG"/>
        </w:rPr>
        <w:t xml:space="preserve">Кумтөр кенинде казуунун пландаштырылган күтүлгөн көлөмүнө жетишпөө, ал минералдык запастарды баалоого </w:t>
      </w:r>
      <w:r w:rsidRPr="00F624F2">
        <w:rPr>
          <w:rFonts w:ascii="Times New Roman" w:eastAsia="Times New Roman" w:hAnsi="Times New Roman"/>
          <w:sz w:val="28"/>
          <w:szCs w:val="28"/>
          <w:lang w:val="ky-KG" w:eastAsia="ru-RU"/>
        </w:rPr>
        <w:t>(руданын такталбаган запастары), фабрикада алтын алуу үчүн графиттик көмүртектин жогорку деңгээлине, геотехникалык коркунучтарга байланыштуу болуусу мүмкүн (карьердин бортторунун туруктуулугу, мөңгүнүн жылышы, бош тектердин кулашы ж.б.);</w:t>
      </w:r>
    </w:p>
    <w:p w:rsidR="00B77172" w:rsidRPr="00F624F2" w:rsidRDefault="007A1D71"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w:t>
      </w:r>
      <w:r w:rsidR="00B77172" w:rsidRPr="00F624F2">
        <w:rPr>
          <w:rFonts w:ascii="Times New Roman" w:hAnsi="Times New Roman"/>
          <w:sz w:val="28"/>
          <w:szCs w:val="28"/>
          <w:lang w:val="ky-KG"/>
        </w:rPr>
        <w:t>Кыргызалтын</w:t>
      </w:r>
      <w:r w:rsidRPr="00F624F2">
        <w:rPr>
          <w:rFonts w:ascii="Times New Roman" w:hAnsi="Times New Roman"/>
          <w:sz w:val="28"/>
          <w:szCs w:val="28"/>
          <w:lang w:val="ky-KG"/>
        </w:rPr>
        <w:t>»</w:t>
      </w:r>
      <w:r w:rsidR="00B77172" w:rsidRPr="00F624F2">
        <w:rPr>
          <w:rFonts w:ascii="Times New Roman" w:hAnsi="Times New Roman"/>
          <w:sz w:val="28"/>
          <w:szCs w:val="28"/>
          <w:lang w:val="ky-KG"/>
        </w:rPr>
        <w:t xml:space="preserve"> ААКнын алтын казуучу филиалдарын андан ары өнүктүрүүгө тоскоол </w:t>
      </w:r>
      <w:r w:rsidR="00B77172" w:rsidRPr="00F624F2">
        <w:rPr>
          <w:rFonts w:ascii="Times New Roman" w:eastAsia="Times New Roman" w:hAnsi="Times New Roman"/>
          <w:sz w:val="28"/>
          <w:szCs w:val="28"/>
          <w:lang w:val="ky-KG" w:eastAsia="ru-RU"/>
        </w:rPr>
        <w:t>болуучу алтын өндүрүүнүн рентабелдүүлүгүнүн төмөндүгү</w:t>
      </w:r>
      <w:r w:rsidR="00B77172" w:rsidRPr="00F624F2">
        <w:rPr>
          <w:rFonts w:ascii="Times New Roman" w:hAnsi="Times New Roman"/>
          <w:sz w:val="28"/>
          <w:szCs w:val="28"/>
          <w:lang w:val="ky-KG"/>
        </w:rPr>
        <w:t>;</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 xml:space="preserve">Кыргыз Республикасында жыгачтын өзгөчө баалуу түрлөрүн кыюуга уруксат берүү, инфратүзүм объекттерин куруу үчүн зарыл болгон жер участокторун транформациялоо жана берүү жол-жоболору боюнча маселелердин чечилбегени </w:t>
      </w:r>
      <w:r w:rsidR="007A1D71" w:rsidRPr="00F624F2">
        <w:rPr>
          <w:rFonts w:ascii="Times New Roman" w:hAnsi="Times New Roman"/>
          <w:sz w:val="28"/>
          <w:szCs w:val="28"/>
          <w:lang w:val="ky-KG"/>
        </w:rPr>
        <w:t>«</w:t>
      </w:r>
      <w:r w:rsidRPr="00F624F2">
        <w:rPr>
          <w:rFonts w:ascii="Times New Roman" w:hAnsi="Times New Roman"/>
          <w:sz w:val="28"/>
          <w:szCs w:val="28"/>
          <w:lang w:val="ky-KG"/>
        </w:rPr>
        <w:t>Каз Минералз Бозымчак</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жоопкерчилиги чектелген коомунун (мындан ары –</w:t>
      </w:r>
      <w:r w:rsidRPr="00F624F2" w:rsidDel="006905A3">
        <w:rPr>
          <w:rFonts w:ascii="Times New Roman" w:hAnsi="Times New Roman"/>
          <w:sz w:val="28"/>
          <w:szCs w:val="28"/>
          <w:lang w:val="ky-KG"/>
        </w:rPr>
        <w:t xml:space="preserve"> </w:t>
      </w:r>
      <w:r w:rsidRPr="00F624F2">
        <w:rPr>
          <w:rFonts w:ascii="Times New Roman" w:hAnsi="Times New Roman"/>
          <w:sz w:val="28"/>
          <w:szCs w:val="28"/>
          <w:lang w:val="ky-KG"/>
        </w:rPr>
        <w:t>ЖЧК) өндүрүш пландарын кайра кароого</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таасирин тийгизиши мүмкүн;</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чийки зат ресурстарына баанын өзгөрүлмөлүүлүгү;</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өндүрүштөгү технологиялык үзгүлтүккө учуроолор</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w:t>
      </w:r>
      <w:r w:rsidRPr="00F624F2" w:rsidDel="006905A3">
        <w:rPr>
          <w:rFonts w:ascii="Times New Roman" w:hAnsi="Times New Roman"/>
          <w:sz w:val="28"/>
          <w:szCs w:val="28"/>
          <w:lang w:val="ky-KG"/>
        </w:rPr>
        <w:t xml:space="preserve"> </w:t>
      </w:r>
      <w:r w:rsidRPr="00F624F2">
        <w:rPr>
          <w:rFonts w:ascii="Times New Roman" w:hAnsi="Times New Roman"/>
          <w:sz w:val="28"/>
          <w:szCs w:val="28"/>
          <w:lang w:val="ky-KG"/>
        </w:rPr>
        <w:t>өнөр жай ишканаларына газды жана электр энергиясын, чийки затты жана комплекттөөчү материалдарды берүүнүн бир калыпта эместиги, өтө эскирүүнүн натыйжасында жабдуунун иштен чыгышы жана авариялар;</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өнөр жай ишканаларынын продукциясына суроо-талаптын/заказдын азайышы;</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сатып алуучулардын төлөө жөндөмүнүн төмөндүгү;</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электр-энергиясын өндүрүү үчүн жагымсыз жаратылыш-климаттык шарттардын болушу.</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b/>
          <w:sz w:val="28"/>
          <w:szCs w:val="28"/>
          <w:lang w:val="ky-KG" w:eastAsia="ru-RU"/>
        </w:rPr>
        <w:t xml:space="preserve"> Курулуш тармагында</w:t>
      </w:r>
      <w:r w:rsidRPr="00F624F2">
        <w:rPr>
          <w:rFonts w:ascii="Times New Roman" w:eastAsia="Times New Roman" w:hAnsi="Times New Roman"/>
          <w:sz w:val="28"/>
          <w:szCs w:val="28"/>
          <w:lang w:val="ky-KG" w:eastAsia="ru-RU"/>
        </w:rPr>
        <w:t xml:space="preserve"> 2018-жылы капиталдык салымдардын жалпы көлөмүнүн жогорулашы күтүлүүдө, ал төмөнкүлөрдүн көлөмдөрүн көбөйтүүнүн эсебинен 15</w:t>
      </w:r>
      <w:r w:rsidR="00C73B14" w:rsidRPr="00F624F2">
        <w:rPr>
          <w:rFonts w:ascii="Times New Roman" w:eastAsia="Times New Roman" w:hAnsi="Times New Roman"/>
          <w:sz w:val="28"/>
          <w:szCs w:val="28"/>
          <w:lang w:val="ky-KG" w:eastAsia="ru-RU"/>
        </w:rPr>
        <w:t>9,3</w:t>
      </w:r>
      <w:r w:rsidRPr="00F624F2">
        <w:rPr>
          <w:rFonts w:ascii="Times New Roman" w:eastAsia="Times New Roman" w:hAnsi="Times New Roman"/>
          <w:sz w:val="28"/>
          <w:szCs w:val="28"/>
          <w:lang w:val="ky-KG" w:eastAsia="ru-RU"/>
        </w:rPr>
        <w:t xml:space="preserve"> млрд сомду түзөт:</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eastAsia="Times New Roman" w:hAnsi="Times New Roman"/>
          <w:sz w:val="28"/>
          <w:szCs w:val="28"/>
          <w:lang w:val="ky-KG" w:eastAsia="ru-RU"/>
        </w:rPr>
        <w:t xml:space="preserve"> </w:t>
      </w:r>
      <w:r w:rsidR="007A1D71"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Капиталдык салымдар</w:t>
      </w:r>
      <w:r w:rsidR="007A1D71"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 xml:space="preserve"> беренеси боюнча республикалык бюджеттин чыгымдарынын, анда 2900 млн сом суммасындагы каражат каралган</w:t>
      </w:r>
      <w:r w:rsidRPr="00F624F2">
        <w:rPr>
          <w:rFonts w:ascii="Times New Roman" w:hAnsi="Times New Roman"/>
          <w:sz w:val="28"/>
          <w:szCs w:val="28"/>
          <w:lang w:val="ky-KG"/>
        </w:rPr>
        <w:t>;</w:t>
      </w:r>
    </w:p>
    <w:p w:rsidR="00B77172" w:rsidRPr="00F624F2" w:rsidRDefault="007A1D71"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lastRenderedPageBreak/>
        <w:t>«</w:t>
      </w:r>
      <w:r w:rsidR="00B77172" w:rsidRPr="00F624F2">
        <w:rPr>
          <w:rFonts w:ascii="Times New Roman" w:hAnsi="Times New Roman"/>
          <w:sz w:val="28"/>
          <w:szCs w:val="28"/>
          <w:lang w:val="ky-KG"/>
        </w:rPr>
        <w:t>Кумтөр Голд компани</w:t>
      </w:r>
      <w:r w:rsidRPr="00F624F2">
        <w:rPr>
          <w:rFonts w:ascii="Times New Roman" w:hAnsi="Times New Roman"/>
          <w:sz w:val="28"/>
          <w:szCs w:val="28"/>
          <w:lang w:val="ky-KG"/>
        </w:rPr>
        <w:t>»</w:t>
      </w:r>
      <w:r w:rsidR="00B77172" w:rsidRPr="00F624F2">
        <w:rPr>
          <w:rFonts w:ascii="Times New Roman" w:hAnsi="Times New Roman"/>
          <w:sz w:val="28"/>
          <w:szCs w:val="28"/>
          <w:lang w:val="ky-KG"/>
        </w:rPr>
        <w:t xml:space="preserve"> жабык акционердик коому </w:t>
      </w:r>
      <w:r w:rsidR="00B77172" w:rsidRPr="00F624F2">
        <w:rPr>
          <w:rFonts w:ascii="Times New Roman" w:eastAsia="Times New Roman" w:hAnsi="Times New Roman"/>
          <w:sz w:val="28"/>
          <w:szCs w:val="28"/>
          <w:lang w:val="ky-KG" w:eastAsia="ru-RU"/>
        </w:rPr>
        <w:t xml:space="preserve">(мындан ары - ЖАК) (4340,7 млн сом), </w:t>
      </w:r>
      <w:r w:rsidRPr="00F624F2">
        <w:rPr>
          <w:rFonts w:ascii="Times New Roman" w:eastAsia="Times New Roman" w:hAnsi="Times New Roman"/>
          <w:sz w:val="28"/>
          <w:szCs w:val="28"/>
          <w:lang w:val="ky-KG" w:eastAsia="ru-RU"/>
        </w:rPr>
        <w:t>«</w:t>
      </w:r>
      <w:r w:rsidR="00B77172" w:rsidRPr="00F624F2">
        <w:rPr>
          <w:rFonts w:ascii="Times New Roman" w:eastAsia="Times New Roman" w:hAnsi="Times New Roman"/>
          <w:sz w:val="28"/>
          <w:szCs w:val="28"/>
          <w:lang w:val="ky-KG" w:eastAsia="ru-RU"/>
        </w:rPr>
        <w:t>Кыргызалтын</w:t>
      </w:r>
      <w:r w:rsidRPr="00F624F2">
        <w:rPr>
          <w:rFonts w:ascii="Times New Roman" w:eastAsia="Times New Roman" w:hAnsi="Times New Roman"/>
          <w:sz w:val="28"/>
          <w:szCs w:val="28"/>
          <w:lang w:val="ky-KG" w:eastAsia="ru-RU"/>
        </w:rPr>
        <w:t>»</w:t>
      </w:r>
      <w:r w:rsidR="00B77172" w:rsidRPr="00F624F2">
        <w:rPr>
          <w:rFonts w:ascii="Times New Roman" w:eastAsia="Times New Roman" w:hAnsi="Times New Roman"/>
          <w:sz w:val="28"/>
          <w:szCs w:val="28"/>
          <w:lang w:val="ky-KG" w:eastAsia="ru-RU"/>
        </w:rPr>
        <w:t xml:space="preserve"> ААК </w:t>
      </w:r>
      <w:r w:rsidR="00B77172" w:rsidRPr="00F624F2">
        <w:rPr>
          <w:rFonts w:ascii="Times New Roman" w:hAnsi="Times New Roman"/>
          <w:sz w:val="28"/>
          <w:szCs w:val="28"/>
          <w:lang w:val="ky-KG"/>
        </w:rPr>
        <w:t>(54,3 млн сом) ж.б. тарабынан ишканалардын жана уюмдардын капиталдык салымдарынын;</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2018-жылга 39252,8 млн сом суммасында мамлекеттик инвестициялардын. Каржылоонун кыйла чоң көлөмү транспорт секторунда каралган - бардыгы 18463,2 млн сом өлчөмүндө (мамлекеттик инвестициялардан 47,0 %). Энергетика тармагында каржылоонун көлөмү 6730,4 млн сом суммасында каралган (мамлекеттик инвестициялар долбоорлорунан 17,1 %);</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чет элдик түз</w:t>
      </w:r>
      <w:r w:rsidRPr="00F624F2">
        <w:rPr>
          <w:rFonts w:ascii="Times New Roman" w:eastAsia="Times New Roman" w:hAnsi="Times New Roman"/>
          <w:sz w:val="28"/>
          <w:szCs w:val="28"/>
          <w:lang w:val="ky-KG" w:eastAsia="ru-RU"/>
        </w:rPr>
        <w:t xml:space="preserve"> инвестициялардын: </w:t>
      </w:r>
      <w:r w:rsidR="007A1D71"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Алтынкен</w:t>
      </w:r>
      <w:r w:rsidR="007A1D71" w:rsidRPr="00F624F2">
        <w:rPr>
          <w:rFonts w:ascii="Times New Roman" w:eastAsia="Times New Roman" w:hAnsi="Times New Roman"/>
          <w:sz w:val="28"/>
          <w:szCs w:val="28"/>
          <w:lang w:val="ky-KG" w:eastAsia="ru-RU"/>
        </w:rPr>
        <w:t>»</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 xml:space="preserve">ЖЧК (18,4 млн сом), </w:t>
      </w:r>
      <w:r w:rsidR="007A1D71"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Альянс Алтын</w:t>
      </w:r>
      <w:r w:rsidR="007A1D71"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 xml:space="preserve"> ЖЧК (9404,5 млн сом), </w:t>
      </w:r>
      <w:r w:rsidR="007A1D71"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KAZ Minerals Bozymchak</w:t>
      </w:r>
      <w:r w:rsidR="007A1D71"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 xml:space="preserve"> ЖЧК (1412,4 млн сом), </w:t>
      </w:r>
      <w:r w:rsidR="007A1D71"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Газпром Кыргызстан</w:t>
      </w:r>
      <w:r w:rsidR="007A1D71"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 xml:space="preserve"> ЖЧК (6242,6 млн сом) </w:t>
      </w:r>
      <w:r w:rsidRPr="00F624F2">
        <w:rPr>
          <w:rFonts w:ascii="Times New Roman" w:hAnsi="Times New Roman"/>
          <w:sz w:val="28"/>
          <w:szCs w:val="28"/>
          <w:lang w:val="ky-KG"/>
        </w:rPr>
        <w:t>.</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Экономиканы капиталдаштыруунун пландалган көлөмүнө жараша, </w:t>
      </w:r>
      <w:r w:rsidRPr="00F624F2">
        <w:rPr>
          <w:rFonts w:ascii="Times New Roman" w:eastAsia="Times New Roman" w:hAnsi="Times New Roman"/>
          <w:sz w:val="28"/>
          <w:szCs w:val="28"/>
          <w:lang w:val="ky-KG" w:eastAsia="ru-RU"/>
        </w:rPr>
        <w:br/>
        <w:t>2018-жылы курулушта дүң продукциянын жалпы көлөмүнүн 7,7 %га реалдуу жогорулашы күтүлүүдө, ал 151,8 млрд сомду түзөт. Курулуш тармагынын экономикалык өсүш темпине оң салымы 0,6</w:t>
      </w:r>
      <w:r w:rsidR="00C73B14" w:rsidRPr="00F624F2">
        <w:rPr>
          <w:rFonts w:ascii="Times New Roman" w:eastAsia="Times New Roman" w:hAnsi="Times New Roman"/>
          <w:sz w:val="28"/>
          <w:szCs w:val="28"/>
          <w:lang w:val="ky-KG" w:eastAsia="ru-RU"/>
        </w:rPr>
        <w:t>4</w:t>
      </w:r>
      <w:r w:rsidRPr="00F624F2">
        <w:rPr>
          <w:rFonts w:ascii="Times New Roman" w:eastAsia="Times New Roman" w:hAnsi="Times New Roman"/>
          <w:sz w:val="28"/>
          <w:szCs w:val="28"/>
          <w:lang w:val="ky-KG" w:eastAsia="ru-RU"/>
        </w:rPr>
        <w:t xml:space="preserve"> пайыздык пунктту, ал эми ИДП өндүрүш түзүмүндөгү салыштырма салмагы - 8,3 %ды түзөт.</w:t>
      </w:r>
    </w:p>
    <w:p w:rsidR="00B77172" w:rsidRPr="00F624F2" w:rsidRDefault="00B77172" w:rsidP="00B77172">
      <w:pPr>
        <w:tabs>
          <w:tab w:val="left" w:pos="993"/>
        </w:tabs>
        <w:spacing w:after="0" w:line="240" w:lineRule="auto"/>
        <w:jc w:val="both"/>
        <w:rPr>
          <w:rFonts w:ascii="Times New Roman" w:hAnsi="Times New Roman"/>
          <w:sz w:val="28"/>
          <w:szCs w:val="28"/>
          <w:lang w:val="ky-KG"/>
        </w:rPr>
      </w:pPr>
      <w:r w:rsidRPr="00F624F2">
        <w:rPr>
          <w:rFonts w:ascii="Times New Roman" w:hAnsi="Times New Roman"/>
          <w:b/>
          <w:sz w:val="28"/>
          <w:szCs w:val="28"/>
          <w:lang w:val="ky-KG"/>
        </w:rPr>
        <w:tab/>
        <w:t>Кызмат көрсөтүү чөйрөсү</w:t>
      </w:r>
      <w:r w:rsidRPr="00F624F2">
        <w:rPr>
          <w:rFonts w:ascii="Times New Roman" w:hAnsi="Times New Roman"/>
          <w:sz w:val="28"/>
          <w:szCs w:val="28"/>
          <w:lang w:val="ky-KG"/>
        </w:rPr>
        <w:t xml:space="preserve"> - мурдагыдай эле ИДПнын түзүмүндө үстөмдүк кылуучу үлүштү ээлейт (48,3 %), 2018-жылы кызмат көрсөтүү чөйрөсүндөгү реалдуу өсүш сооданын дүң чыгарылышынын 5,0 % деңгээлинде өсүшүнүн, транспорттук жана жүктөрдү сактоо кызмат көрсөтүүлөрүнүн 6,0 % деңгээлинде өсүшүнүн эсебинен 3,0 % деңгээлде күтүлүүдө. Мында байланыш кызматтарынын салымы терс болуп, реалдуу өсү</w:t>
      </w:r>
      <w:r w:rsidR="006F5472">
        <w:rPr>
          <w:rFonts w:ascii="Times New Roman" w:hAnsi="Times New Roman"/>
          <w:sz w:val="28"/>
          <w:szCs w:val="28"/>
          <w:lang w:val="ky-KG"/>
        </w:rPr>
        <w:t>ш</w:t>
      </w:r>
      <w:r w:rsidRPr="00F624F2">
        <w:rPr>
          <w:rFonts w:ascii="Times New Roman" w:hAnsi="Times New Roman"/>
          <w:sz w:val="28"/>
          <w:szCs w:val="28"/>
          <w:lang w:val="ky-KG"/>
        </w:rPr>
        <w:t xml:space="preserve"> темпи 97,5 %ды түзөт. Кызмат көрсөтүү чөйрөсүнүн көрсөткүчтөрү төмөнкүдөй факторлордун эсебинен жетишилет:</w:t>
      </w:r>
    </w:p>
    <w:p w:rsidR="00B77172" w:rsidRPr="00F624F2" w:rsidRDefault="00B77172" w:rsidP="00B77172">
      <w:pPr>
        <w:pStyle w:val="ab"/>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-керектөө суроо-талабынан жогорулашы;</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республиканын ЕАЭБге интеграциялоонун алкагында эл аралык ташуулар боюнча кызматтарды көрсөтүүдө ата мекендик жүк ташуучулар үчүн шарттарды жакшыртуу;</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калктын реалдуу ачка кирешелеринин реалдуу өсүшү (эмгек акы);</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маркетингдик кампания жана 2018-жылы Дүйнөлүк көчмөндөр оюнун ийгиликтүү өткөрүү дүң жана чекене сооданы, ошондой эле маалымат жана байланыш кызматтарын өнүктүрүүгө өбөлгө болот;</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Кыргыз Республикасынын Өкмөтүнүн 2020-жылга чейин туризм чөйрөсүн өнүктүрүү боюнча программасын ишке ашыруу;</w:t>
      </w:r>
    </w:p>
    <w:p w:rsidR="00B77172" w:rsidRPr="00F624F2" w:rsidRDefault="00B77172" w:rsidP="00B77172">
      <w:pPr>
        <w:numPr>
          <w:ilvl w:val="0"/>
          <w:numId w:val="5"/>
        </w:numPr>
        <w:tabs>
          <w:tab w:val="left" w:pos="851"/>
          <w:tab w:val="left" w:pos="993"/>
        </w:tabs>
        <w:spacing w:after="0" w:line="240" w:lineRule="auto"/>
        <w:ind w:left="0" w:firstLine="709"/>
        <w:contextualSpacing/>
        <w:jc w:val="both"/>
        <w:rPr>
          <w:rFonts w:ascii="Times New Roman" w:hAnsi="Times New Roman"/>
          <w:sz w:val="28"/>
          <w:szCs w:val="28"/>
          <w:lang w:val="ky-KG"/>
        </w:rPr>
      </w:pPr>
      <w:r w:rsidRPr="00F624F2">
        <w:rPr>
          <w:rFonts w:ascii="Times New Roman" w:hAnsi="Times New Roman"/>
          <w:sz w:val="28"/>
          <w:szCs w:val="28"/>
          <w:lang w:val="ky-KG"/>
        </w:rPr>
        <w:t>байланыштын рыноктук кызмат көрсөтүүлөрүн өнүктүрүүнүн оң динамикасын калыбына келтирүү.</w:t>
      </w:r>
    </w:p>
    <w:p w:rsidR="00C73B14" w:rsidRDefault="00C73B14" w:rsidP="00C73B14">
      <w:pPr>
        <w:spacing w:after="0" w:line="240" w:lineRule="auto"/>
        <w:ind w:firstLine="709"/>
        <w:jc w:val="both"/>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shd w:val="clear" w:color="auto" w:fill="FFFFFF"/>
          <w:lang w:val="ky-KG" w:eastAsia="ru-RU"/>
        </w:rPr>
        <w:t>Ошону менен катар өлкөдөгү учурдагы кырдаалды, айры</w:t>
      </w:r>
      <w:r w:rsidR="006F5472">
        <w:rPr>
          <w:rFonts w:ascii="Times New Roman" w:eastAsia="Times New Roman" w:hAnsi="Times New Roman"/>
          <w:sz w:val="28"/>
          <w:szCs w:val="28"/>
          <w:shd w:val="clear" w:color="auto" w:fill="FFFFFF"/>
          <w:lang w:val="ky-KG" w:eastAsia="ru-RU"/>
        </w:rPr>
        <w:t>м тармактардын/секторлордун өсүш</w:t>
      </w:r>
      <w:r w:rsidRPr="00F624F2">
        <w:rPr>
          <w:rFonts w:ascii="Times New Roman" w:eastAsia="Times New Roman" w:hAnsi="Times New Roman"/>
          <w:sz w:val="28"/>
          <w:szCs w:val="28"/>
          <w:shd w:val="clear" w:color="auto" w:fill="FFFFFF"/>
          <w:lang w:val="ky-KG" w:eastAsia="ru-RU"/>
        </w:rPr>
        <w:t xml:space="preserve"> темпинин динамикасын эске алуу менен 2018-жылга </w:t>
      </w:r>
      <w:r w:rsidRPr="00F624F2">
        <w:rPr>
          <w:rFonts w:ascii="Times New Roman" w:eastAsia="Times New Roman" w:hAnsi="Times New Roman"/>
          <w:sz w:val="28"/>
          <w:szCs w:val="28"/>
          <w:lang w:val="ky-KG" w:eastAsia="ru-RU"/>
        </w:rPr>
        <w:t>болжолдонгон</w:t>
      </w:r>
      <w:r w:rsidRPr="00F624F2">
        <w:rPr>
          <w:rFonts w:ascii="Times New Roman" w:eastAsia="Times New Roman" w:hAnsi="Times New Roman"/>
          <w:sz w:val="28"/>
          <w:szCs w:val="28"/>
          <w:shd w:val="clear" w:color="auto" w:fill="FFFFFF"/>
          <w:lang w:val="ky-KG" w:eastAsia="ru-RU"/>
        </w:rPr>
        <w:t xml:space="preserve"> макроэкономикалык </w:t>
      </w:r>
      <w:r w:rsidR="00B62E8A" w:rsidRPr="00F624F2">
        <w:rPr>
          <w:rFonts w:ascii="Times New Roman" w:eastAsia="Times New Roman" w:hAnsi="Times New Roman"/>
          <w:sz w:val="28"/>
          <w:szCs w:val="28"/>
          <w:shd w:val="clear" w:color="auto" w:fill="FFFFFF"/>
          <w:lang w:val="ky-KG" w:eastAsia="ru-RU"/>
        </w:rPr>
        <w:t>көрсөткүчтөр</w:t>
      </w:r>
      <w:r w:rsidR="00E37F7B" w:rsidRPr="00F624F2">
        <w:rPr>
          <w:rFonts w:ascii="Times New Roman" w:eastAsia="Times New Roman" w:hAnsi="Times New Roman"/>
          <w:sz w:val="28"/>
          <w:szCs w:val="28"/>
          <w:shd w:val="clear" w:color="auto" w:fill="FFFFFF"/>
          <w:lang w:val="ky-KG" w:eastAsia="ru-RU"/>
        </w:rPr>
        <w:t xml:space="preserve"> боюнча</w:t>
      </w:r>
      <w:r w:rsidR="00B62E8A" w:rsidRPr="00F624F2">
        <w:rPr>
          <w:rFonts w:ascii="Times New Roman" w:eastAsia="Times New Roman" w:hAnsi="Times New Roman"/>
          <w:sz w:val="28"/>
          <w:szCs w:val="28"/>
          <w:shd w:val="clear" w:color="auto" w:fill="FFFFFF"/>
          <w:lang w:val="ky-KG" w:eastAsia="ru-RU"/>
        </w:rPr>
        <w:t xml:space="preserve"> </w:t>
      </w:r>
      <w:r w:rsidR="00E37F7B" w:rsidRPr="00F624F2">
        <w:rPr>
          <w:rFonts w:ascii="Times New Roman" w:eastAsia="Times New Roman" w:hAnsi="Times New Roman"/>
          <w:sz w:val="28"/>
          <w:szCs w:val="28"/>
          <w:shd w:val="clear" w:color="auto" w:fill="FFFFFF"/>
          <w:lang w:val="ky-KG" w:eastAsia="ru-RU"/>
        </w:rPr>
        <w:t>максаттуу</w:t>
      </w:r>
      <w:r w:rsidR="00E37F7B" w:rsidRPr="00F624F2" w:rsidDel="00B62E8A">
        <w:rPr>
          <w:rFonts w:ascii="Times New Roman" w:eastAsia="Times New Roman" w:hAnsi="Times New Roman"/>
          <w:sz w:val="28"/>
          <w:szCs w:val="28"/>
          <w:shd w:val="clear" w:color="auto" w:fill="FFFFFF"/>
          <w:lang w:val="ky-KG" w:eastAsia="ru-RU"/>
        </w:rPr>
        <w:t xml:space="preserve"> </w:t>
      </w:r>
      <w:r w:rsidR="00E37F7B" w:rsidRPr="00F624F2">
        <w:rPr>
          <w:rFonts w:ascii="Times New Roman" w:eastAsia="Times New Roman" w:hAnsi="Times New Roman"/>
          <w:sz w:val="28"/>
          <w:szCs w:val="28"/>
          <w:shd w:val="clear" w:color="auto" w:fill="FFFFFF"/>
          <w:lang w:val="ky-KG" w:eastAsia="ru-RU"/>
        </w:rPr>
        <w:t xml:space="preserve">багыттарды </w:t>
      </w:r>
      <w:r w:rsidRPr="00F624F2">
        <w:rPr>
          <w:rFonts w:ascii="Times New Roman" w:eastAsia="Times New Roman" w:hAnsi="Times New Roman"/>
          <w:sz w:val="28"/>
          <w:szCs w:val="28"/>
          <w:shd w:val="clear" w:color="auto" w:fill="FFFFFF"/>
          <w:lang w:val="ky-KG" w:eastAsia="ru-RU"/>
        </w:rPr>
        <w:t xml:space="preserve">аткара албай калуу тобокелдиги бар. </w:t>
      </w:r>
    </w:p>
    <w:p w:rsidR="002A30FF" w:rsidRDefault="002A30FF" w:rsidP="00C73B14">
      <w:pPr>
        <w:spacing w:after="0" w:line="240" w:lineRule="auto"/>
        <w:ind w:firstLine="709"/>
        <w:jc w:val="both"/>
        <w:rPr>
          <w:rFonts w:ascii="Times New Roman" w:eastAsia="Times New Roman" w:hAnsi="Times New Roman"/>
          <w:sz w:val="28"/>
          <w:szCs w:val="28"/>
          <w:shd w:val="clear" w:color="auto" w:fill="FFFFFF"/>
          <w:lang w:val="ky-KG" w:eastAsia="ru-RU"/>
        </w:rPr>
      </w:pPr>
    </w:p>
    <w:p w:rsidR="002A30FF" w:rsidRDefault="002A30FF" w:rsidP="00C73B14">
      <w:pPr>
        <w:spacing w:after="0" w:line="240" w:lineRule="auto"/>
        <w:ind w:firstLine="709"/>
        <w:jc w:val="both"/>
        <w:rPr>
          <w:rFonts w:ascii="Times New Roman" w:eastAsia="Times New Roman" w:hAnsi="Times New Roman"/>
          <w:sz w:val="28"/>
          <w:szCs w:val="28"/>
          <w:shd w:val="clear" w:color="auto" w:fill="FFFFFF"/>
          <w:lang w:val="ky-KG" w:eastAsia="ru-RU"/>
        </w:rPr>
      </w:pPr>
    </w:p>
    <w:p w:rsidR="002A30FF" w:rsidRDefault="002A30FF" w:rsidP="00C73B14">
      <w:pPr>
        <w:spacing w:after="0" w:line="240" w:lineRule="auto"/>
        <w:ind w:firstLine="709"/>
        <w:jc w:val="both"/>
        <w:rPr>
          <w:rFonts w:ascii="Times New Roman" w:eastAsia="Times New Roman" w:hAnsi="Times New Roman"/>
          <w:sz w:val="28"/>
          <w:szCs w:val="28"/>
          <w:shd w:val="clear" w:color="auto" w:fill="FFFFFF"/>
          <w:lang w:val="ky-KG" w:eastAsia="ru-RU"/>
        </w:rPr>
      </w:pPr>
    </w:p>
    <w:p w:rsidR="00C73B14" w:rsidRPr="00F624F2" w:rsidRDefault="00C73B14" w:rsidP="00C73B14">
      <w:pPr>
        <w:spacing w:after="0" w:line="240" w:lineRule="auto"/>
        <w:ind w:firstLine="709"/>
        <w:jc w:val="right"/>
        <w:rPr>
          <w:rFonts w:ascii="Times New Roman" w:eastAsia="Times New Roman" w:hAnsi="Times New Roman"/>
          <w:sz w:val="28"/>
          <w:szCs w:val="28"/>
          <w:shd w:val="clear" w:color="auto" w:fill="FFFFFF"/>
          <w:lang w:val="ky-KG" w:eastAsia="ru-RU"/>
        </w:rPr>
      </w:pPr>
      <w:r w:rsidRPr="00F624F2">
        <w:rPr>
          <w:rFonts w:ascii="Times New Roman" w:eastAsia="Times New Roman" w:hAnsi="Times New Roman"/>
          <w:sz w:val="28"/>
          <w:szCs w:val="28"/>
          <w:lang w:val="ky-KG" w:eastAsia="ru-RU"/>
        </w:rPr>
        <w:lastRenderedPageBreak/>
        <w:t>9-таблица</w:t>
      </w:r>
      <w:r w:rsidR="00F624F2" w:rsidRPr="00F624F2">
        <w:rPr>
          <w:rFonts w:ascii="Times New Roman" w:eastAsia="Times New Roman" w:hAnsi="Times New Roman"/>
          <w:sz w:val="28"/>
          <w:szCs w:val="28"/>
          <w:lang w:val="ky-KG" w:eastAsia="ru-RU"/>
        </w:rPr>
        <w:t xml:space="preserve"> </w:t>
      </w:r>
    </w:p>
    <w:p w:rsidR="00C73B14" w:rsidRPr="00F624F2" w:rsidRDefault="00C73B14" w:rsidP="00C73B14">
      <w:pPr>
        <w:spacing w:after="0" w:line="240" w:lineRule="auto"/>
        <w:ind w:firstLine="709"/>
        <w:jc w:val="right"/>
        <w:rPr>
          <w:rFonts w:ascii="Times New Roman" w:eastAsia="Times New Roman" w:hAnsi="Times New Roman"/>
          <w:sz w:val="28"/>
          <w:szCs w:val="28"/>
          <w:lang w:val="ky-KG" w:eastAsia="ru-RU"/>
        </w:rPr>
      </w:pPr>
      <w:r w:rsidRPr="00F624F2">
        <w:rPr>
          <w:rFonts w:ascii="Times New Roman" w:eastAsia="Times New Roman" w:hAnsi="Times New Roman"/>
          <w:sz w:val="24"/>
          <w:szCs w:val="24"/>
          <w:lang w:val="ky-KG" w:eastAsia="ru-RU"/>
        </w:rPr>
        <w:t>(</w:t>
      </w:r>
      <w:r w:rsidRPr="00F624F2">
        <w:rPr>
          <w:rFonts w:ascii="Times New Roman" w:eastAsia="Times New Roman" w:hAnsi="Times New Roman"/>
          <w:sz w:val="28"/>
          <w:szCs w:val="28"/>
          <w:lang w:val="ky-KG" w:eastAsia="ru-RU"/>
        </w:rPr>
        <w:t>пайызда)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019"/>
        <w:gridCol w:w="1186"/>
        <w:gridCol w:w="1113"/>
        <w:gridCol w:w="1113"/>
        <w:gridCol w:w="1113"/>
      </w:tblGrid>
      <w:tr w:rsidR="00C73B14" w:rsidRPr="00F624F2" w:rsidTr="001F20DB">
        <w:trPr>
          <w:jc w:val="center"/>
        </w:trPr>
        <w:tc>
          <w:tcPr>
            <w:tcW w:w="2269" w:type="dxa"/>
            <w:shd w:val="clear" w:color="auto" w:fill="auto"/>
          </w:tcPr>
          <w:p w:rsidR="00C73B14" w:rsidRPr="00F624F2" w:rsidRDefault="00C73B14" w:rsidP="001F20DB">
            <w:pPr>
              <w:spacing w:after="0" w:line="240" w:lineRule="auto"/>
              <w:jc w:val="both"/>
              <w:rPr>
                <w:rFonts w:ascii="Times New Roman" w:eastAsia="Times New Roman" w:hAnsi="Times New Roman"/>
                <w:sz w:val="28"/>
                <w:szCs w:val="28"/>
                <w:lang w:val="ky-KG" w:eastAsia="ru-RU"/>
              </w:rPr>
            </w:pPr>
          </w:p>
        </w:tc>
        <w:tc>
          <w:tcPr>
            <w:tcW w:w="1008" w:type="dxa"/>
            <w:shd w:val="clear" w:color="auto" w:fill="auto"/>
          </w:tcPr>
          <w:p w:rsidR="00C73B14" w:rsidRPr="00F624F2" w:rsidRDefault="00C73B14" w:rsidP="001F20DB">
            <w:pPr>
              <w:spacing w:after="0" w:line="240" w:lineRule="auto"/>
              <w:jc w:val="center"/>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январь</w:t>
            </w:r>
          </w:p>
        </w:tc>
        <w:tc>
          <w:tcPr>
            <w:tcW w:w="1134" w:type="dxa"/>
            <w:shd w:val="clear" w:color="auto" w:fill="auto"/>
          </w:tcPr>
          <w:p w:rsidR="00C73B14" w:rsidRPr="00F624F2" w:rsidRDefault="00C73B14" w:rsidP="001F20DB">
            <w:pPr>
              <w:spacing w:after="0" w:line="240" w:lineRule="auto"/>
              <w:jc w:val="center"/>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январь-февраль</w:t>
            </w:r>
          </w:p>
        </w:tc>
        <w:tc>
          <w:tcPr>
            <w:tcW w:w="1096" w:type="dxa"/>
            <w:shd w:val="clear" w:color="auto" w:fill="auto"/>
          </w:tcPr>
          <w:p w:rsidR="00C73B14" w:rsidRPr="00F624F2" w:rsidRDefault="00C73B14" w:rsidP="001F20DB">
            <w:pPr>
              <w:spacing w:after="0" w:line="240" w:lineRule="auto"/>
              <w:jc w:val="center"/>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январь-март</w:t>
            </w:r>
          </w:p>
        </w:tc>
        <w:tc>
          <w:tcPr>
            <w:tcW w:w="1096" w:type="dxa"/>
            <w:shd w:val="clear" w:color="auto" w:fill="auto"/>
          </w:tcPr>
          <w:p w:rsidR="00C73B14" w:rsidRPr="00F624F2" w:rsidRDefault="00C73B14" w:rsidP="001F20DB">
            <w:pPr>
              <w:spacing w:after="0" w:line="240" w:lineRule="auto"/>
              <w:jc w:val="center"/>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январь-апрель</w:t>
            </w:r>
          </w:p>
        </w:tc>
        <w:tc>
          <w:tcPr>
            <w:tcW w:w="1075" w:type="dxa"/>
            <w:shd w:val="clear" w:color="auto" w:fill="auto"/>
          </w:tcPr>
          <w:p w:rsidR="00C73B14" w:rsidRPr="00F624F2" w:rsidRDefault="00C73B14" w:rsidP="001F20DB">
            <w:pPr>
              <w:spacing w:after="0" w:line="240" w:lineRule="auto"/>
              <w:jc w:val="center"/>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январь-</w:t>
            </w:r>
          </w:p>
          <w:p w:rsidR="00C73B14" w:rsidRPr="00F624F2" w:rsidRDefault="00C73B14" w:rsidP="001F20DB">
            <w:pPr>
              <w:spacing w:after="0" w:line="240" w:lineRule="auto"/>
              <w:jc w:val="center"/>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май</w:t>
            </w:r>
          </w:p>
        </w:tc>
      </w:tr>
      <w:tr w:rsidR="00C73B14" w:rsidRPr="00F624F2" w:rsidTr="001F20DB">
        <w:trPr>
          <w:jc w:val="center"/>
        </w:trPr>
        <w:tc>
          <w:tcPr>
            <w:tcW w:w="2269" w:type="dxa"/>
            <w:shd w:val="clear" w:color="auto" w:fill="auto"/>
          </w:tcPr>
          <w:p w:rsidR="00C73B14" w:rsidRPr="00F624F2" w:rsidRDefault="00C73B14" w:rsidP="001F20DB">
            <w:pPr>
              <w:spacing w:after="0" w:line="240" w:lineRule="auto"/>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 ИДПнын реалдуу өсүш темпи</w:t>
            </w:r>
          </w:p>
        </w:tc>
        <w:tc>
          <w:tcPr>
            <w:tcW w:w="1008" w:type="dxa"/>
            <w:shd w:val="clear" w:color="auto" w:fill="auto"/>
            <w:vAlign w:val="center"/>
          </w:tcPr>
          <w:p w:rsidR="00C73B14" w:rsidRPr="00F624F2" w:rsidRDefault="00C73B14" w:rsidP="001F20DB">
            <w:pPr>
              <w:spacing w:after="0" w:line="240" w:lineRule="auto"/>
              <w:jc w:val="center"/>
              <w:rPr>
                <w:rFonts w:ascii="Times New Roman" w:eastAsia="Times New Roman" w:hAnsi="Times New Roman"/>
                <w:bCs/>
                <w:sz w:val="28"/>
                <w:szCs w:val="28"/>
                <w:lang w:val="ky-KG" w:eastAsia="ru-RU"/>
              </w:rPr>
            </w:pPr>
            <w:r w:rsidRPr="00F624F2">
              <w:rPr>
                <w:rFonts w:ascii="Times New Roman" w:eastAsia="Times New Roman" w:hAnsi="Times New Roman"/>
                <w:bCs/>
                <w:sz w:val="28"/>
                <w:szCs w:val="28"/>
                <w:lang w:val="ky-KG" w:eastAsia="ru-RU"/>
              </w:rPr>
              <w:t>102,3</w:t>
            </w:r>
          </w:p>
        </w:tc>
        <w:tc>
          <w:tcPr>
            <w:tcW w:w="1134" w:type="dxa"/>
            <w:shd w:val="clear" w:color="auto" w:fill="auto"/>
            <w:vAlign w:val="center"/>
          </w:tcPr>
          <w:p w:rsidR="00C73B14" w:rsidRPr="00F624F2" w:rsidRDefault="00C73B14" w:rsidP="001F20DB">
            <w:pPr>
              <w:spacing w:after="0" w:line="240" w:lineRule="auto"/>
              <w:jc w:val="center"/>
              <w:rPr>
                <w:rFonts w:ascii="Times New Roman" w:eastAsia="Times New Roman" w:hAnsi="Times New Roman"/>
                <w:bCs/>
                <w:sz w:val="28"/>
                <w:szCs w:val="28"/>
                <w:lang w:val="ky-KG" w:eastAsia="ru-RU"/>
              </w:rPr>
            </w:pPr>
            <w:r w:rsidRPr="00F624F2">
              <w:rPr>
                <w:rFonts w:ascii="Times New Roman" w:eastAsia="Times New Roman" w:hAnsi="Times New Roman"/>
                <w:bCs/>
                <w:sz w:val="28"/>
                <w:szCs w:val="28"/>
                <w:lang w:val="ky-KG" w:eastAsia="ru-RU"/>
              </w:rPr>
              <w:t>102,7</w:t>
            </w:r>
          </w:p>
        </w:tc>
        <w:tc>
          <w:tcPr>
            <w:tcW w:w="1096" w:type="dxa"/>
            <w:shd w:val="clear" w:color="auto" w:fill="auto"/>
            <w:vAlign w:val="center"/>
          </w:tcPr>
          <w:p w:rsidR="00C73B14" w:rsidRPr="00F624F2" w:rsidRDefault="00C73B14" w:rsidP="001F20DB">
            <w:pPr>
              <w:spacing w:after="0" w:line="240" w:lineRule="auto"/>
              <w:jc w:val="center"/>
              <w:rPr>
                <w:rFonts w:ascii="Times New Roman" w:eastAsia="Times New Roman" w:hAnsi="Times New Roman"/>
                <w:bCs/>
                <w:sz w:val="28"/>
                <w:szCs w:val="28"/>
                <w:lang w:val="ky-KG" w:eastAsia="ru-RU"/>
              </w:rPr>
            </w:pPr>
            <w:r w:rsidRPr="00F624F2">
              <w:rPr>
                <w:rFonts w:ascii="Times New Roman" w:eastAsia="Times New Roman" w:hAnsi="Times New Roman"/>
                <w:bCs/>
                <w:sz w:val="28"/>
                <w:szCs w:val="28"/>
                <w:lang w:val="ky-KG" w:eastAsia="ru-RU"/>
              </w:rPr>
              <w:t>101,3</w:t>
            </w:r>
          </w:p>
        </w:tc>
        <w:tc>
          <w:tcPr>
            <w:tcW w:w="1096" w:type="dxa"/>
            <w:shd w:val="clear" w:color="auto" w:fill="auto"/>
            <w:vAlign w:val="center"/>
          </w:tcPr>
          <w:p w:rsidR="00C73B14" w:rsidRPr="00F624F2" w:rsidRDefault="00C73B14" w:rsidP="001F20DB">
            <w:pPr>
              <w:spacing w:after="0" w:line="240" w:lineRule="auto"/>
              <w:jc w:val="center"/>
              <w:rPr>
                <w:rFonts w:ascii="Times New Roman" w:eastAsia="Times New Roman" w:hAnsi="Times New Roman"/>
                <w:bCs/>
                <w:sz w:val="28"/>
                <w:szCs w:val="28"/>
                <w:lang w:val="ky-KG" w:eastAsia="ru-RU"/>
              </w:rPr>
            </w:pPr>
            <w:r w:rsidRPr="00F624F2">
              <w:rPr>
                <w:rFonts w:ascii="Times New Roman" w:eastAsia="Times New Roman" w:hAnsi="Times New Roman"/>
                <w:bCs/>
                <w:sz w:val="28"/>
                <w:szCs w:val="28"/>
                <w:lang w:val="ky-KG" w:eastAsia="ru-RU"/>
              </w:rPr>
              <w:t>101,3</w:t>
            </w:r>
          </w:p>
        </w:tc>
        <w:tc>
          <w:tcPr>
            <w:tcW w:w="1075" w:type="dxa"/>
            <w:shd w:val="clear" w:color="auto" w:fill="auto"/>
            <w:vAlign w:val="center"/>
          </w:tcPr>
          <w:p w:rsidR="00C73B14" w:rsidRPr="00F624F2" w:rsidRDefault="00C73B14" w:rsidP="001F20DB">
            <w:pPr>
              <w:spacing w:after="0" w:line="240" w:lineRule="auto"/>
              <w:jc w:val="center"/>
              <w:rPr>
                <w:rFonts w:ascii="Times New Roman" w:eastAsia="Times New Roman" w:hAnsi="Times New Roman"/>
                <w:bCs/>
                <w:sz w:val="28"/>
                <w:szCs w:val="28"/>
                <w:lang w:val="ky-KG" w:eastAsia="ru-RU"/>
              </w:rPr>
            </w:pPr>
            <w:r w:rsidRPr="00F624F2">
              <w:rPr>
                <w:rFonts w:ascii="Times New Roman" w:eastAsia="Times New Roman" w:hAnsi="Times New Roman"/>
                <w:bCs/>
                <w:sz w:val="28"/>
                <w:szCs w:val="28"/>
                <w:lang w:val="ky-KG" w:eastAsia="ru-RU"/>
              </w:rPr>
              <w:t>100,7</w:t>
            </w:r>
          </w:p>
        </w:tc>
      </w:tr>
    </w:tbl>
    <w:p w:rsidR="00C73B14" w:rsidRPr="00F624F2" w:rsidRDefault="00C73B14" w:rsidP="00C73B14">
      <w:pPr>
        <w:pStyle w:val="ab"/>
        <w:spacing w:after="0" w:line="240" w:lineRule="auto"/>
        <w:ind w:left="2487"/>
        <w:jc w:val="both"/>
        <w:rPr>
          <w:rFonts w:ascii="Times New Roman" w:eastAsia="Times New Roman" w:hAnsi="Times New Roman"/>
          <w:sz w:val="28"/>
          <w:szCs w:val="28"/>
          <w:shd w:val="clear" w:color="auto" w:fill="FFFFFF"/>
          <w:lang w:val="ky-KG" w:eastAsia="ru-RU"/>
        </w:rPr>
      </w:pPr>
    </w:p>
    <w:p w:rsidR="00C73B14" w:rsidRPr="00F624F2" w:rsidRDefault="00C73B14" w:rsidP="00C73B14">
      <w:pPr>
        <w:spacing w:after="0" w:line="240" w:lineRule="auto"/>
        <w:ind w:firstLine="709"/>
        <w:jc w:val="both"/>
        <w:rPr>
          <w:rFonts w:ascii="Times New Roman" w:hAnsi="Times New Roman"/>
          <w:sz w:val="28"/>
          <w:szCs w:val="28"/>
          <w:lang w:val="ky-KG"/>
        </w:rPr>
      </w:pPr>
      <w:r w:rsidRPr="00F624F2">
        <w:rPr>
          <w:rFonts w:ascii="Times New Roman" w:eastAsia="Times New Roman" w:hAnsi="Times New Roman"/>
          <w:sz w:val="28"/>
          <w:szCs w:val="28"/>
          <w:shd w:val="clear" w:color="auto" w:fill="FFFFFF"/>
          <w:lang w:val="ky-KG" w:eastAsia="ru-RU"/>
        </w:rPr>
        <w:t>2018</w:t>
      </w:r>
      <w:r w:rsidRPr="00F624F2">
        <w:rPr>
          <w:rFonts w:ascii="Times New Roman" w:hAnsi="Times New Roman"/>
          <w:sz w:val="28"/>
          <w:szCs w:val="28"/>
          <w:lang w:val="ky-KG"/>
        </w:rPr>
        <w:t xml:space="preserve">-жылдын </w:t>
      </w:r>
      <w:r w:rsidR="00BB3A73">
        <w:rPr>
          <w:rFonts w:ascii="Times New Roman" w:hAnsi="Times New Roman"/>
          <w:sz w:val="28"/>
          <w:szCs w:val="28"/>
          <w:lang w:val="ky-KG"/>
        </w:rPr>
        <w:t>6</w:t>
      </w:r>
      <w:r w:rsidRPr="00F624F2">
        <w:rPr>
          <w:rFonts w:ascii="Times New Roman" w:hAnsi="Times New Roman"/>
          <w:sz w:val="28"/>
          <w:szCs w:val="28"/>
          <w:lang w:val="ky-KG"/>
        </w:rPr>
        <w:t xml:space="preserve"> айынын жыйынтыгы боюнча өнө</w:t>
      </w:r>
      <w:r w:rsidR="002F14F0" w:rsidRPr="00F624F2">
        <w:rPr>
          <w:rFonts w:ascii="Times New Roman" w:hAnsi="Times New Roman"/>
          <w:sz w:val="28"/>
          <w:szCs w:val="28"/>
          <w:lang w:val="ky-KG"/>
        </w:rPr>
        <w:t>р</w:t>
      </w:r>
      <w:r w:rsidR="007A1D71"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жай сектору </w:t>
      </w:r>
      <w:r w:rsidRPr="00F624F2">
        <w:rPr>
          <w:rFonts w:ascii="Times New Roman" w:eastAsia="Times New Roman" w:hAnsi="Times New Roman"/>
          <w:sz w:val="28"/>
          <w:szCs w:val="28"/>
          <w:shd w:val="clear" w:color="auto" w:fill="FFFFFF"/>
          <w:lang w:val="ky-KG" w:eastAsia="ru-RU"/>
        </w:rPr>
        <w:t>өсүш</w:t>
      </w:r>
      <w:r w:rsidRPr="00F624F2">
        <w:rPr>
          <w:rFonts w:ascii="Times New Roman" w:hAnsi="Times New Roman"/>
          <w:sz w:val="28"/>
          <w:szCs w:val="28"/>
          <w:lang w:val="ky-KG"/>
        </w:rPr>
        <w:t xml:space="preserve"> темпин төмөндөтүүнү улантууда жана үчүнчү ай катары менен терс зонада, бул металл рудаларын өндүрүү </w:t>
      </w:r>
      <w:r w:rsidRPr="00B259ED">
        <w:rPr>
          <w:rFonts w:ascii="Times New Roman" w:hAnsi="Times New Roman"/>
          <w:sz w:val="28"/>
          <w:szCs w:val="28"/>
          <w:lang w:val="ky-KG"/>
        </w:rPr>
        <w:t>көлөмүнүн</w:t>
      </w:r>
      <w:r w:rsidR="00F624F2" w:rsidRPr="00B259ED">
        <w:rPr>
          <w:rFonts w:ascii="Times New Roman" w:hAnsi="Times New Roman"/>
          <w:sz w:val="28"/>
          <w:szCs w:val="28"/>
          <w:lang w:val="ky-KG"/>
        </w:rPr>
        <w:t xml:space="preserve"> </w:t>
      </w:r>
      <w:r w:rsidR="00BB3A73" w:rsidRPr="00B259ED">
        <w:rPr>
          <w:rFonts w:ascii="Times New Roman" w:hAnsi="Times New Roman"/>
          <w:sz w:val="28"/>
          <w:szCs w:val="28"/>
          <w:lang w:val="ky-KG"/>
        </w:rPr>
        <w:t>52,8 %</w:t>
      </w:r>
      <w:r w:rsidRPr="00B259ED">
        <w:rPr>
          <w:rFonts w:ascii="Times New Roman" w:hAnsi="Times New Roman"/>
          <w:sz w:val="28"/>
          <w:szCs w:val="28"/>
          <w:lang w:val="ky-KG"/>
        </w:rPr>
        <w:t xml:space="preserve"> төмөндөшү (маалымат үчүн: төмөндөөнүн негизги себеби 2017-жылдын ноябрынан 2018-жылдын апрелине чейин кыш мезгилинде электр энергиясынын жетишсиздигинен </w:t>
      </w:r>
      <w:r w:rsidR="007A1D71" w:rsidRPr="00B259ED">
        <w:rPr>
          <w:rFonts w:ascii="Times New Roman" w:hAnsi="Times New Roman"/>
          <w:sz w:val="28"/>
          <w:szCs w:val="28"/>
          <w:lang w:val="ky-KG"/>
        </w:rPr>
        <w:t>«</w:t>
      </w:r>
      <w:r w:rsidRPr="00B259ED">
        <w:rPr>
          <w:rFonts w:ascii="Times New Roman" w:hAnsi="Times New Roman"/>
          <w:sz w:val="28"/>
          <w:szCs w:val="28"/>
          <w:lang w:val="ky-KG"/>
        </w:rPr>
        <w:t>Иштамберди</w:t>
      </w:r>
      <w:r w:rsidR="007A1D71" w:rsidRPr="00B259ED">
        <w:rPr>
          <w:rFonts w:ascii="Times New Roman" w:hAnsi="Times New Roman"/>
          <w:sz w:val="28"/>
          <w:szCs w:val="28"/>
          <w:lang w:val="ky-KG"/>
        </w:rPr>
        <w:t>»</w:t>
      </w:r>
      <w:r w:rsidRPr="00B259ED">
        <w:rPr>
          <w:rFonts w:ascii="Times New Roman" w:hAnsi="Times New Roman"/>
          <w:sz w:val="28"/>
          <w:szCs w:val="28"/>
          <w:lang w:val="ky-KG"/>
        </w:rPr>
        <w:t xml:space="preserve"> кениндеги байытуучу фабриканын консер</w:t>
      </w:r>
      <w:r w:rsidR="007A1D71" w:rsidRPr="00B259ED">
        <w:rPr>
          <w:rFonts w:ascii="Times New Roman" w:hAnsi="Times New Roman"/>
          <w:sz w:val="28"/>
          <w:szCs w:val="28"/>
          <w:lang w:val="ky-KG"/>
        </w:rPr>
        <w:t>ва</w:t>
      </w:r>
      <w:r w:rsidRPr="00B259ED">
        <w:rPr>
          <w:rFonts w:ascii="Times New Roman" w:hAnsi="Times New Roman"/>
          <w:sz w:val="28"/>
          <w:szCs w:val="28"/>
          <w:lang w:val="ky-KG"/>
        </w:rPr>
        <w:t>циялануусу менен байланышкан,</w:t>
      </w:r>
      <w:r w:rsidR="00F624F2" w:rsidRPr="00B259ED">
        <w:rPr>
          <w:rFonts w:ascii="Times New Roman" w:hAnsi="Times New Roman"/>
          <w:sz w:val="28"/>
          <w:szCs w:val="28"/>
          <w:lang w:val="ky-KG"/>
        </w:rPr>
        <w:t xml:space="preserve"> </w:t>
      </w:r>
      <w:r w:rsidRPr="00B259ED">
        <w:rPr>
          <w:rFonts w:ascii="Times New Roman" w:hAnsi="Times New Roman"/>
          <w:sz w:val="28"/>
          <w:szCs w:val="28"/>
          <w:lang w:val="ky-KG"/>
        </w:rPr>
        <w:t xml:space="preserve">жылдын кыш мезгилинде электр энергиясы менен камсыз кылуу үчүн </w:t>
      </w:r>
      <w:r w:rsidR="007A1D71" w:rsidRPr="00B259ED">
        <w:rPr>
          <w:rFonts w:ascii="Times New Roman" w:hAnsi="Times New Roman"/>
          <w:sz w:val="28"/>
          <w:szCs w:val="28"/>
          <w:lang w:val="ky-KG"/>
        </w:rPr>
        <w:t>«</w:t>
      </w:r>
      <w:r w:rsidRPr="00B259ED">
        <w:rPr>
          <w:rFonts w:ascii="Times New Roman" w:hAnsi="Times New Roman"/>
          <w:sz w:val="28"/>
          <w:szCs w:val="28"/>
          <w:lang w:val="ky-KG"/>
        </w:rPr>
        <w:t>Шекафтар</w:t>
      </w:r>
      <w:r w:rsidR="007A1D71" w:rsidRPr="00B259ED">
        <w:rPr>
          <w:rFonts w:ascii="Times New Roman" w:hAnsi="Times New Roman"/>
          <w:sz w:val="28"/>
          <w:szCs w:val="28"/>
          <w:lang w:val="ky-KG"/>
        </w:rPr>
        <w:t>»</w:t>
      </w:r>
      <w:r w:rsidRPr="00B259ED">
        <w:rPr>
          <w:rFonts w:ascii="Times New Roman" w:hAnsi="Times New Roman"/>
          <w:sz w:val="28"/>
          <w:szCs w:val="28"/>
          <w:lang w:val="ky-KG"/>
        </w:rPr>
        <w:t xml:space="preserve"> подстанциясын оңдоп түзөтүү жүргүзүлүүдө; </w:t>
      </w:r>
      <w:r w:rsidR="007A1D71" w:rsidRPr="00B259ED">
        <w:rPr>
          <w:rFonts w:ascii="Times New Roman" w:hAnsi="Times New Roman"/>
          <w:sz w:val="28"/>
          <w:szCs w:val="28"/>
          <w:lang w:val="ky-KG"/>
        </w:rPr>
        <w:t>«</w:t>
      </w:r>
      <w:r w:rsidRPr="00B259ED">
        <w:rPr>
          <w:rFonts w:ascii="Times New Roman" w:hAnsi="Times New Roman"/>
          <w:sz w:val="28"/>
          <w:szCs w:val="28"/>
          <w:lang w:val="ky-KG"/>
        </w:rPr>
        <w:t>Алтынкен</w:t>
      </w:r>
      <w:r w:rsidR="007A1D71" w:rsidRPr="00B259ED">
        <w:rPr>
          <w:rFonts w:ascii="Times New Roman" w:hAnsi="Times New Roman"/>
          <w:sz w:val="28"/>
          <w:szCs w:val="28"/>
          <w:lang w:val="ky-KG"/>
        </w:rPr>
        <w:t>»</w:t>
      </w:r>
      <w:r w:rsidRPr="00B259ED">
        <w:rPr>
          <w:rFonts w:ascii="Times New Roman" w:hAnsi="Times New Roman"/>
          <w:sz w:val="28"/>
          <w:szCs w:val="28"/>
          <w:lang w:val="ky-KG"/>
        </w:rPr>
        <w:t xml:space="preserve"> ЖЧКнын (</w:t>
      </w:r>
      <w:r w:rsidR="007A1D71" w:rsidRPr="00B259ED">
        <w:rPr>
          <w:rFonts w:ascii="Times New Roman" w:hAnsi="Times New Roman"/>
          <w:sz w:val="28"/>
          <w:szCs w:val="28"/>
          <w:lang w:val="ky-KG"/>
        </w:rPr>
        <w:t>«</w:t>
      </w:r>
      <w:r w:rsidRPr="00B259ED">
        <w:rPr>
          <w:rFonts w:ascii="Times New Roman" w:hAnsi="Times New Roman"/>
          <w:sz w:val="28"/>
          <w:szCs w:val="28"/>
          <w:lang w:val="ky-KG"/>
        </w:rPr>
        <w:t>Талды-Булак-Сол жээк</w:t>
      </w:r>
      <w:r w:rsidR="007A1D71" w:rsidRPr="00B259ED">
        <w:rPr>
          <w:rFonts w:ascii="Times New Roman" w:hAnsi="Times New Roman"/>
          <w:sz w:val="28"/>
          <w:szCs w:val="28"/>
          <w:lang w:val="ky-KG"/>
        </w:rPr>
        <w:t>»</w:t>
      </w:r>
      <w:r w:rsidRPr="00B259ED">
        <w:rPr>
          <w:rFonts w:ascii="Times New Roman" w:hAnsi="Times New Roman"/>
          <w:sz w:val="28"/>
          <w:szCs w:val="28"/>
          <w:lang w:val="ky-KG"/>
        </w:rPr>
        <w:t xml:space="preserve"> кени) негизги металлды өндүрүүгө өтүүсү жана ага ылайык концентраттын көлөмүнүн азаюсу; жергиликтүү калктын инвесторлор менен карама-каршылыктарынан улам өндүрүштүн токтоп турушу; өткөн жылдардагы өндүрүштүк кубаттуулуктун деңгээлинин жогору болуусу), негизги металлдарды өндүрүү </w:t>
      </w:r>
      <w:r w:rsidR="00BB3A73" w:rsidRPr="00B259ED">
        <w:rPr>
          <w:rFonts w:ascii="Times New Roman" w:hAnsi="Times New Roman"/>
          <w:sz w:val="28"/>
          <w:szCs w:val="28"/>
          <w:lang w:val="ky-KG"/>
        </w:rPr>
        <w:t>14,4 %</w:t>
      </w:r>
      <w:r w:rsidRPr="00B259ED">
        <w:rPr>
          <w:rFonts w:ascii="Times New Roman" w:hAnsi="Times New Roman"/>
          <w:sz w:val="28"/>
          <w:szCs w:val="28"/>
          <w:lang w:val="ky-KG"/>
        </w:rPr>
        <w:t xml:space="preserve"> болушу менен байланышкан. Кумтөр кенинде күтүлүп жаткан кен казуу көлөмүн өндүрүштүк планда көрсөтүлгөн көлөмдө аткара албай калуу тобокелдиги</w:t>
      </w:r>
      <w:r w:rsidRPr="00F624F2">
        <w:rPr>
          <w:rFonts w:ascii="Times New Roman" w:hAnsi="Times New Roman"/>
          <w:sz w:val="28"/>
          <w:szCs w:val="28"/>
          <w:lang w:val="ky-KG"/>
        </w:rPr>
        <w:t xml:space="preserve"> турат.</w:t>
      </w:r>
    </w:p>
    <w:p w:rsidR="00C73B14" w:rsidRPr="00F624F2" w:rsidRDefault="00C73B14" w:rsidP="00C73B14">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Айрым айыл чарба зоналарында кар аз </w:t>
      </w:r>
      <w:r w:rsidR="00EC1BF8" w:rsidRPr="00F624F2">
        <w:rPr>
          <w:rFonts w:ascii="Times New Roman" w:hAnsi="Times New Roman"/>
          <w:sz w:val="28"/>
          <w:szCs w:val="28"/>
          <w:lang w:val="ky-KG"/>
        </w:rPr>
        <w:t>жааган</w:t>
      </w:r>
      <w:r w:rsidRPr="00F624F2">
        <w:rPr>
          <w:rFonts w:ascii="Times New Roman" w:hAnsi="Times New Roman"/>
          <w:sz w:val="28"/>
          <w:szCs w:val="28"/>
          <w:lang w:val="ky-KG"/>
        </w:rPr>
        <w:t xml:space="preserve"> кыш</w:t>
      </w:r>
      <w:r w:rsidR="00EC1BF8" w:rsidRPr="00F624F2">
        <w:rPr>
          <w:rFonts w:ascii="Times New Roman" w:hAnsi="Times New Roman"/>
          <w:sz w:val="28"/>
          <w:szCs w:val="28"/>
          <w:lang w:val="ky-KG"/>
        </w:rPr>
        <w:t>тан</w:t>
      </w:r>
      <w:r w:rsidRPr="00F624F2">
        <w:rPr>
          <w:rFonts w:ascii="Times New Roman" w:hAnsi="Times New Roman"/>
          <w:sz w:val="28"/>
          <w:szCs w:val="28"/>
          <w:lang w:val="ky-KG"/>
        </w:rPr>
        <w:t>, жаздын кеч</w:t>
      </w:r>
      <w:r w:rsidR="00EC1BF8" w:rsidRPr="00F624F2">
        <w:rPr>
          <w:rFonts w:ascii="Times New Roman" w:hAnsi="Times New Roman"/>
          <w:sz w:val="28"/>
          <w:szCs w:val="28"/>
          <w:lang w:val="ky-KG"/>
        </w:rPr>
        <w:t xml:space="preserve"> келүүсүнөн</w:t>
      </w:r>
      <w:r w:rsidRPr="00F624F2">
        <w:rPr>
          <w:rFonts w:ascii="Times New Roman" w:hAnsi="Times New Roman"/>
          <w:sz w:val="28"/>
          <w:szCs w:val="28"/>
          <w:lang w:val="ky-KG"/>
        </w:rPr>
        <w:t>, ошондой эле республиканын айрым райондору менен облустарында жаз айларында</w:t>
      </w:r>
      <w:r w:rsidR="00EC1BF8" w:rsidRPr="00F624F2">
        <w:rPr>
          <w:rFonts w:ascii="Times New Roman" w:hAnsi="Times New Roman"/>
          <w:sz w:val="28"/>
          <w:szCs w:val="28"/>
          <w:lang w:val="ky-KG"/>
        </w:rPr>
        <w:t xml:space="preserve"> (апрель-май)</w:t>
      </w:r>
      <w:r w:rsidR="007A1D71" w:rsidRPr="00F624F2">
        <w:rPr>
          <w:rFonts w:ascii="Times New Roman" w:hAnsi="Times New Roman"/>
          <w:sz w:val="28"/>
          <w:szCs w:val="28"/>
          <w:lang w:val="ky-KG"/>
        </w:rPr>
        <w:t xml:space="preserve"> </w:t>
      </w:r>
      <w:r w:rsidR="00EC1BF8" w:rsidRPr="00F624F2">
        <w:rPr>
          <w:rFonts w:ascii="Times New Roman" w:hAnsi="Times New Roman"/>
          <w:sz w:val="28"/>
          <w:szCs w:val="28"/>
          <w:lang w:val="ky-KG"/>
        </w:rPr>
        <w:t xml:space="preserve">жаан-чачындын (каар, мөндүр) </w:t>
      </w:r>
      <w:r w:rsidRPr="00F624F2">
        <w:rPr>
          <w:rFonts w:ascii="Times New Roman" w:hAnsi="Times New Roman"/>
          <w:sz w:val="28"/>
          <w:szCs w:val="28"/>
          <w:lang w:val="ky-KG"/>
        </w:rPr>
        <w:t>жаашы</w:t>
      </w:r>
      <w:r w:rsidR="00EC1BF8" w:rsidRPr="00F624F2">
        <w:rPr>
          <w:rFonts w:ascii="Times New Roman" w:hAnsi="Times New Roman"/>
          <w:sz w:val="28"/>
          <w:szCs w:val="28"/>
          <w:lang w:val="ky-KG"/>
        </w:rPr>
        <w:t>нан улам</w:t>
      </w:r>
      <w:r w:rsidRPr="00F624F2">
        <w:rPr>
          <w:rFonts w:ascii="Times New Roman" w:hAnsi="Times New Roman"/>
          <w:sz w:val="28"/>
          <w:szCs w:val="28"/>
          <w:lang w:val="ky-KG"/>
        </w:rPr>
        <w:t xml:space="preserve"> табигый-климаттык факторлордун </w:t>
      </w:r>
      <w:r w:rsidR="00EC1BF8" w:rsidRPr="00F624F2">
        <w:rPr>
          <w:rFonts w:ascii="Times New Roman" w:hAnsi="Times New Roman"/>
          <w:sz w:val="28"/>
          <w:szCs w:val="28"/>
          <w:lang w:val="ky-KG"/>
        </w:rPr>
        <w:t xml:space="preserve">жагымсыз </w:t>
      </w:r>
      <w:r w:rsidRPr="00F624F2">
        <w:rPr>
          <w:rFonts w:ascii="Times New Roman" w:hAnsi="Times New Roman"/>
          <w:sz w:val="28"/>
          <w:szCs w:val="28"/>
          <w:lang w:val="ky-KG"/>
        </w:rPr>
        <w:t>таасири</w:t>
      </w:r>
      <w:r w:rsidR="00EC1BF8"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агроөнөр жай комплекси </w:t>
      </w:r>
      <w:r w:rsidR="00EC1BF8" w:rsidRPr="00F624F2">
        <w:rPr>
          <w:rFonts w:ascii="Times New Roman" w:hAnsi="Times New Roman"/>
          <w:sz w:val="28"/>
          <w:szCs w:val="28"/>
          <w:lang w:val="ky-KG"/>
        </w:rPr>
        <w:t>белгиленген</w:t>
      </w:r>
      <w:r w:rsidR="007A1D71" w:rsidRPr="00F624F2">
        <w:rPr>
          <w:rFonts w:ascii="Times New Roman" w:hAnsi="Times New Roman"/>
          <w:sz w:val="28"/>
          <w:szCs w:val="28"/>
          <w:lang w:val="ky-KG"/>
        </w:rPr>
        <w:t xml:space="preserve"> деңгээлден 2,5 % төмөн болуусуна</w:t>
      </w:r>
      <w:r w:rsidR="00EC1BF8" w:rsidRPr="00F624F2">
        <w:rPr>
          <w:rFonts w:ascii="Times New Roman" w:hAnsi="Times New Roman"/>
          <w:sz w:val="28"/>
          <w:szCs w:val="28"/>
          <w:lang w:val="ky-KG"/>
        </w:rPr>
        <w:t xml:space="preserve"> алып келет</w:t>
      </w:r>
      <w:r w:rsidRPr="00F624F2">
        <w:rPr>
          <w:rFonts w:ascii="Times New Roman" w:hAnsi="Times New Roman"/>
          <w:sz w:val="28"/>
          <w:szCs w:val="28"/>
          <w:lang w:val="ky-KG"/>
        </w:rPr>
        <w:t xml:space="preserve">. </w:t>
      </w:r>
    </w:p>
    <w:p w:rsidR="00C73B14" w:rsidRPr="00F624F2" w:rsidRDefault="00C73B14" w:rsidP="00EC1BF8">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Байланыш кызмат</w:t>
      </w:r>
      <w:r w:rsidR="00EC1BF8" w:rsidRPr="00F624F2">
        <w:rPr>
          <w:rFonts w:ascii="Times New Roman" w:hAnsi="Times New Roman"/>
          <w:sz w:val="28"/>
          <w:szCs w:val="28"/>
          <w:lang w:val="ky-KG"/>
        </w:rPr>
        <w:t xml:space="preserve"> көрсөтүүлөрүнүн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көлөмү</w:t>
      </w:r>
      <w:r w:rsidR="00EC1BF8" w:rsidRPr="00F624F2">
        <w:rPr>
          <w:rFonts w:ascii="Times New Roman" w:hAnsi="Times New Roman"/>
          <w:sz w:val="28"/>
          <w:szCs w:val="28"/>
          <w:lang w:val="ky-KG"/>
        </w:rPr>
        <w:t>нүн</w:t>
      </w:r>
      <w:r w:rsidRPr="00F624F2">
        <w:rPr>
          <w:rFonts w:ascii="Times New Roman" w:hAnsi="Times New Roman"/>
          <w:sz w:val="28"/>
          <w:szCs w:val="28"/>
          <w:lang w:val="ky-KG"/>
        </w:rPr>
        <w:t xml:space="preserve"> төмөндөөсү </w:t>
      </w:r>
      <w:r w:rsidR="007B782F">
        <w:rPr>
          <w:rFonts w:ascii="Times New Roman" w:hAnsi="Times New Roman"/>
          <w:sz w:val="28"/>
          <w:szCs w:val="28"/>
          <w:lang w:val="ky-KG"/>
        </w:rPr>
        <w:t xml:space="preserve">                        </w:t>
      </w:r>
      <w:r w:rsidRPr="00F624F2">
        <w:rPr>
          <w:rFonts w:ascii="Times New Roman" w:hAnsi="Times New Roman"/>
          <w:sz w:val="28"/>
          <w:szCs w:val="28"/>
          <w:lang w:val="ky-KG"/>
        </w:rPr>
        <w:t>(2018-</w:t>
      </w:r>
      <w:r w:rsidRPr="00B259ED">
        <w:rPr>
          <w:rFonts w:ascii="Times New Roman" w:hAnsi="Times New Roman"/>
          <w:sz w:val="28"/>
          <w:szCs w:val="28"/>
          <w:lang w:val="ky-KG"/>
        </w:rPr>
        <w:t xml:space="preserve">жылдын </w:t>
      </w:r>
      <w:r w:rsidR="00BB3A73" w:rsidRPr="00B259ED">
        <w:rPr>
          <w:rFonts w:ascii="Times New Roman" w:hAnsi="Times New Roman"/>
          <w:sz w:val="28"/>
          <w:szCs w:val="28"/>
          <w:lang w:val="ky-KG"/>
        </w:rPr>
        <w:t>январь-июнунда</w:t>
      </w:r>
      <w:r w:rsidR="00F624F2" w:rsidRPr="00F624F2">
        <w:rPr>
          <w:rFonts w:ascii="Times New Roman" w:hAnsi="Times New Roman"/>
          <w:sz w:val="28"/>
          <w:szCs w:val="28"/>
          <w:lang w:val="ky-KG"/>
        </w:rPr>
        <w:t xml:space="preserve"> </w:t>
      </w:r>
      <w:r w:rsidR="006F5472">
        <w:rPr>
          <w:rFonts w:ascii="Times New Roman" w:hAnsi="Times New Roman"/>
          <w:sz w:val="28"/>
          <w:szCs w:val="28"/>
          <w:lang w:val="ky-KG"/>
        </w:rPr>
        <w:t>өсүш</w:t>
      </w:r>
      <w:r w:rsidR="00EC1BF8" w:rsidRPr="00F624F2">
        <w:rPr>
          <w:rFonts w:ascii="Times New Roman" w:hAnsi="Times New Roman"/>
          <w:sz w:val="28"/>
          <w:szCs w:val="28"/>
          <w:lang w:val="ky-KG"/>
        </w:rPr>
        <w:t xml:space="preserve"> темпи өткөн жылдын ушундай мезгилине салыштырмалуу </w:t>
      </w:r>
      <w:r w:rsidRPr="00F624F2">
        <w:rPr>
          <w:rFonts w:ascii="Times New Roman" w:hAnsi="Times New Roman"/>
          <w:sz w:val="28"/>
          <w:szCs w:val="28"/>
          <w:lang w:val="ky-KG"/>
        </w:rPr>
        <w:t>7,4 % төмөндөдү) жана транспорт кызмат</w:t>
      </w:r>
      <w:r w:rsidR="00EC1BF8" w:rsidRPr="00F624F2">
        <w:rPr>
          <w:rFonts w:ascii="Times New Roman" w:hAnsi="Times New Roman"/>
          <w:sz w:val="28"/>
          <w:szCs w:val="28"/>
          <w:lang w:val="ky-KG"/>
        </w:rPr>
        <w:t>тарын</w:t>
      </w:r>
      <w:r w:rsidRPr="00F624F2">
        <w:rPr>
          <w:rFonts w:ascii="Times New Roman" w:hAnsi="Times New Roman"/>
          <w:sz w:val="28"/>
          <w:szCs w:val="28"/>
          <w:lang w:val="ky-KG"/>
        </w:rPr>
        <w:t xml:space="preserve"> көрсөтүү</w:t>
      </w:r>
      <w:r w:rsidR="00E5523E" w:rsidRPr="00F624F2">
        <w:rPr>
          <w:rFonts w:ascii="Times New Roman" w:hAnsi="Times New Roman"/>
          <w:sz w:val="28"/>
          <w:szCs w:val="28"/>
          <w:lang w:val="ky-KG"/>
        </w:rPr>
        <w:t>нүн басаңдоо</w:t>
      </w:r>
      <w:r w:rsidRPr="00F624F2">
        <w:rPr>
          <w:rFonts w:ascii="Times New Roman" w:hAnsi="Times New Roman"/>
          <w:sz w:val="28"/>
          <w:szCs w:val="28"/>
          <w:lang w:val="ky-KG"/>
        </w:rPr>
        <w:t xml:space="preserve"> </w:t>
      </w:r>
      <w:r w:rsidR="00E5523E" w:rsidRPr="00F624F2">
        <w:rPr>
          <w:rFonts w:ascii="Times New Roman" w:hAnsi="Times New Roman"/>
          <w:sz w:val="28"/>
          <w:szCs w:val="28"/>
          <w:lang w:val="ky-KG"/>
        </w:rPr>
        <w:t xml:space="preserve">тобокелдиги уланууда </w:t>
      </w:r>
      <w:r w:rsidRPr="00F624F2">
        <w:rPr>
          <w:rFonts w:ascii="Times New Roman" w:hAnsi="Times New Roman"/>
          <w:sz w:val="28"/>
          <w:szCs w:val="28"/>
          <w:lang w:val="ky-KG"/>
        </w:rPr>
        <w:t>(2012-жылдан тарта темир жол транспорту менен жүк ташуу</w:t>
      </w:r>
      <w:r w:rsidR="00E5523E" w:rsidRPr="00F624F2">
        <w:rPr>
          <w:rFonts w:ascii="Times New Roman" w:hAnsi="Times New Roman"/>
          <w:sz w:val="28"/>
          <w:szCs w:val="28"/>
          <w:lang w:val="ky-KG"/>
        </w:rPr>
        <w:t>нун</w:t>
      </w:r>
      <w:r w:rsidR="00F624F2" w:rsidRPr="00F624F2">
        <w:rPr>
          <w:rFonts w:ascii="Times New Roman" w:hAnsi="Times New Roman"/>
          <w:sz w:val="28"/>
          <w:szCs w:val="28"/>
          <w:lang w:val="ky-KG"/>
        </w:rPr>
        <w:t xml:space="preserve"> </w:t>
      </w:r>
      <w:r w:rsidR="00E5523E" w:rsidRPr="00F624F2">
        <w:rPr>
          <w:rFonts w:ascii="Times New Roman" w:hAnsi="Times New Roman"/>
          <w:sz w:val="28"/>
          <w:szCs w:val="28"/>
          <w:lang w:val="ky-KG"/>
        </w:rPr>
        <w:t>басаңдашы</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жана бул көрсөткүчтүн </w:t>
      </w:r>
      <w:r w:rsidR="007B782F">
        <w:rPr>
          <w:rFonts w:ascii="Times New Roman" w:hAnsi="Times New Roman"/>
          <w:sz w:val="28"/>
          <w:szCs w:val="28"/>
          <w:lang w:val="ky-KG"/>
        </w:rPr>
        <w:t xml:space="preserve">                     </w:t>
      </w:r>
      <w:r w:rsidRPr="00F624F2">
        <w:rPr>
          <w:rFonts w:ascii="Times New Roman" w:hAnsi="Times New Roman"/>
          <w:sz w:val="28"/>
          <w:szCs w:val="28"/>
          <w:lang w:val="ky-KG"/>
        </w:rPr>
        <w:t>2015-2016-жылдары (12%</w:t>
      </w:r>
      <w:r w:rsidR="00E5523E" w:rsidRPr="00F624F2">
        <w:rPr>
          <w:rFonts w:ascii="Times New Roman" w:hAnsi="Times New Roman"/>
          <w:sz w:val="28"/>
          <w:szCs w:val="28"/>
          <w:lang w:val="ky-KG"/>
        </w:rPr>
        <w:t>га</w:t>
      </w:r>
      <w:r w:rsidRPr="00F624F2">
        <w:rPr>
          <w:rFonts w:ascii="Times New Roman" w:hAnsi="Times New Roman"/>
          <w:sz w:val="28"/>
          <w:szCs w:val="28"/>
          <w:lang w:val="ky-KG"/>
        </w:rPr>
        <w:t xml:space="preserve">) </w:t>
      </w:r>
      <w:r w:rsidR="00E5523E" w:rsidRPr="00F624F2">
        <w:rPr>
          <w:rFonts w:ascii="Times New Roman" w:hAnsi="Times New Roman"/>
          <w:sz w:val="28"/>
          <w:szCs w:val="28"/>
          <w:lang w:val="ky-KG"/>
        </w:rPr>
        <w:t>төмөндөшү байкалууда),</w:t>
      </w:r>
      <w:r w:rsidRPr="00F624F2">
        <w:rPr>
          <w:rFonts w:ascii="Times New Roman" w:hAnsi="Times New Roman"/>
          <w:sz w:val="28"/>
          <w:szCs w:val="28"/>
          <w:lang w:val="ky-KG"/>
        </w:rPr>
        <w:t xml:space="preserve"> бул Кыргыз Республикасы менен Казакстан Республикасынын ортосунда темир жол менен жүк ташуунун унификацияланган тарифин киргизүү </w:t>
      </w:r>
      <w:r w:rsidR="00E5523E" w:rsidRPr="00F624F2">
        <w:rPr>
          <w:rFonts w:ascii="Times New Roman" w:hAnsi="Times New Roman"/>
          <w:sz w:val="28"/>
          <w:szCs w:val="28"/>
          <w:lang w:val="ky-KG"/>
        </w:rPr>
        <w:t>жана</w:t>
      </w:r>
      <w:r w:rsidRPr="00F624F2">
        <w:rPr>
          <w:rFonts w:ascii="Times New Roman" w:hAnsi="Times New Roman"/>
          <w:sz w:val="28"/>
          <w:szCs w:val="28"/>
          <w:lang w:val="ky-KG"/>
        </w:rPr>
        <w:t xml:space="preserve"> анын иштөөсү, ошондой эле товарларды экспорттоонун майда товардуулугуна</w:t>
      </w:r>
      <w:r w:rsidR="00E5523E" w:rsidRPr="00F624F2">
        <w:rPr>
          <w:rFonts w:ascii="Times New Roman" w:hAnsi="Times New Roman"/>
          <w:sz w:val="28"/>
          <w:szCs w:val="28"/>
          <w:lang w:val="ky-KG"/>
        </w:rPr>
        <w:t xml:space="preserve"> байланыштуу</w:t>
      </w:r>
      <w:r w:rsidRPr="00F624F2">
        <w:rPr>
          <w:rFonts w:ascii="Times New Roman" w:hAnsi="Times New Roman"/>
          <w:sz w:val="28"/>
          <w:szCs w:val="28"/>
          <w:lang w:val="ky-KG"/>
        </w:rPr>
        <w:t>) жана дүң соода кылуу</w:t>
      </w:r>
      <w:r w:rsidR="00E5523E" w:rsidRPr="00F624F2">
        <w:rPr>
          <w:rFonts w:ascii="Times New Roman" w:hAnsi="Times New Roman"/>
          <w:sz w:val="28"/>
          <w:szCs w:val="28"/>
          <w:lang w:val="ky-KG"/>
        </w:rPr>
        <w:t xml:space="preserve"> </w:t>
      </w:r>
      <w:r w:rsidRPr="00F624F2">
        <w:rPr>
          <w:rFonts w:ascii="Times New Roman" w:hAnsi="Times New Roman"/>
          <w:sz w:val="28"/>
          <w:szCs w:val="28"/>
          <w:lang w:val="ky-KG"/>
        </w:rPr>
        <w:t>(2012-жылдан 2017-жылга чейинки көрсөткүч 5,4 пайыздык пунктка жайлаган, бул ички рыноктун товарга толушу, анын ичинде узак мөөнөткө пайдаланыла турган товарларга толушу, ЕАЭБге кошулуу</w:t>
      </w:r>
      <w:r w:rsidR="00E5523E" w:rsidRPr="00F624F2">
        <w:rPr>
          <w:rFonts w:ascii="Times New Roman" w:hAnsi="Times New Roman"/>
          <w:sz w:val="28"/>
          <w:szCs w:val="28"/>
          <w:lang w:val="ky-KG"/>
        </w:rPr>
        <w:t>га байланыштуу</w:t>
      </w:r>
      <w:r w:rsidRPr="00F624F2">
        <w:rPr>
          <w:rFonts w:ascii="Times New Roman" w:hAnsi="Times New Roman"/>
          <w:sz w:val="28"/>
          <w:szCs w:val="28"/>
          <w:lang w:val="ky-KG"/>
        </w:rPr>
        <w:t xml:space="preserve"> айрым тартиптердин өзгөрүшү менен </w:t>
      </w:r>
      <w:r w:rsidR="007A1D71" w:rsidRPr="00F624F2">
        <w:rPr>
          <w:rFonts w:ascii="Times New Roman" w:hAnsi="Times New Roman"/>
          <w:sz w:val="28"/>
          <w:szCs w:val="28"/>
          <w:lang w:val="ky-KG"/>
        </w:rPr>
        <w:t>мамлекеттин</w:t>
      </w:r>
      <w:r w:rsidR="00E5523E" w:rsidRPr="00F624F2">
        <w:rPr>
          <w:rFonts w:ascii="Times New Roman" w:hAnsi="Times New Roman"/>
          <w:sz w:val="28"/>
          <w:szCs w:val="28"/>
          <w:lang w:val="ky-KG"/>
        </w:rPr>
        <w:t xml:space="preserve"> </w:t>
      </w:r>
      <w:r w:rsidRPr="00F624F2">
        <w:rPr>
          <w:rFonts w:ascii="Times New Roman" w:hAnsi="Times New Roman"/>
          <w:sz w:val="28"/>
          <w:szCs w:val="28"/>
          <w:lang w:val="ky-KG"/>
        </w:rPr>
        <w:t>экспорт</w:t>
      </w:r>
      <w:r w:rsidR="00E5523E" w:rsidRPr="00F624F2">
        <w:rPr>
          <w:rFonts w:ascii="Times New Roman" w:hAnsi="Times New Roman"/>
          <w:sz w:val="28"/>
          <w:szCs w:val="28"/>
          <w:lang w:val="ky-KG"/>
        </w:rPr>
        <w:t>тук</w:t>
      </w:r>
      <w:r w:rsidRPr="00F624F2">
        <w:rPr>
          <w:rFonts w:ascii="Times New Roman" w:hAnsi="Times New Roman"/>
          <w:sz w:val="28"/>
          <w:szCs w:val="28"/>
          <w:lang w:val="ky-KG"/>
        </w:rPr>
        <w:t xml:space="preserve"> жана импорттук мамилелер</w:t>
      </w:r>
      <w:r w:rsidR="00E5523E" w:rsidRPr="00F624F2">
        <w:rPr>
          <w:rFonts w:ascii="Times New Roman" w:hAnsi="Times New Roman"/>
          <w:sz w:val="28"/>
          <w:szCs w:val="28"/>
          <w:lang w:val="ky-KG"/>
        </w:rPr>
        <w:t>ин</w:t>
      </w:r>
      <w:r w:rsidRPr="00F624F2">
        <w:rPr>
          <w:rFonts w:ascii="Times New Roman" w:hAnsi="Times New Roman"/>
          <w:sz w:val="28"/>
          <w:szCs w:val="28"/>
          <w:lang w:val="ky-KG"/>
        </w:rPr>
        <w:t>ин кайра түзүлүшү) кызмат көрсөтүү чөйрөсүндөгү өсү</w:t>
      </w:r>
      <w:r w:rsidR="006F5472">
        <w:rPr>
          <w:rFonts w:ascii="Times New Roman" w:hAnsi="Times New Roman"/>
          <w:sz w:val="28"/>
          <w:szCs w:val="28"/>
          <w:lang w:val="ky-KG"/>
        </w:rPr>
        <w:t>ш</w:t>
      </w:r>
      <w:r w:rsidRPr="00F624F2">
        <w:rPr>
          <w:rFonts w:ascii="Times New Roman" w:hAnsi="Times New Roman"/>
          <w:sz w:val="28"/>
          <w:szCs w:val="28"/>
          <w:lang w:val="ky-KG"/>
        </w:rPr>
        <w:t xml:space="preserve"> темпине терс таасирин тийгизүүдө.</w:t>
      </w:r>
    </w:p>
    <w:p w:rsidR="00C73B14" w:rsidRPr="00F624F2" w:rsidRDefault="00C73B14" w:rsidP="00C73B14">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 xml:space="preserve">Мындан тышкары кызмат көрсөтүү тармактарынын өнүгүшү, </w:t>
      </w:r>
      <w:r w:rsidR="007A1D71" w:rsidRPr="00F624F2">
        <w:rPr>
          <w:rFonts w:ascii="Times New Roman" w:hAnsi="Times New Roman"/>
          <w:sz w:val="28"/>
          <w:szCs w:val="28"/>
          <w:lang w:val="ky-KG"/>
        </w:rPr>
        <w:br/>
      </w:r>
      <w:r w:rsidRPr="00F624F2">
        <w:rPr>
          <w:rFonts w:ascii="Times New Roman" w:hAnsi="Times New Roman"/>
          <w:sz w:val="28"/>
          <w:szCs w:val="28"/>
          <w:lang w:val="ky-KG"/>
        </w:rPr>
        <w:t>2011-жылдан тарта төмө</w:t>
      </w:r>
      <w:r w:rsidR="00BB3A73">
        <w:rPr>
          <w:rFonts w:ascii="Times New Roman" w:hAnsi="Times New Roman"/>
          <w:sz w:val="28"/>
          <w:szCs w:val="28"/>
          <w:lang w:val="ky-KG"/>
        </w:rPr>
        <w:t>ндөөдө жана учурда 2018-жылдын 6</w:t>
      </w:r>
      <w:r w:rsidRPr="00F624F2">
        <w:rPr>
          <w:rFonts w:ascii="Times New Roman" w:hAnsi="Times New Roman"/>
          <w:sz w:val="28"/>
          <w:szCs w:val="28"/>
          <w:lang w:val="ky-KG"/>
        </w:rPr>
        <w:t xml:space="preserve"> айынын жыйынтыгы менен өсүш болгону 1,</w:t>
      </w:r>
      <w:r w:rsidR="00A679C1" w:rsidRPr="00F624F2">
        <w:rPr>
          <w:rFonts w:ascii="Times New Roman" w:hAnsi="Times New Roman"/>
          <w:sz w:val="28"/>
          <w:szCs w:val="28"/>
          <w:lang w:val="ky-KG"/>
        </w:rPr>
        <w:t>5</w:t>
      </w:r>
      <w:r w:rsidRPr="00F624F2">
        <w:rPr>
          <w:rFonts w:ascii="Times New Roman" w:hAnsi="Times New Roman"/>
          <w:sz w:val="28"/>
          <w:szCs w:val="28"/>
          <w:lang w:val="ky-KG"/>
        </w:rPr>
        <w:t>% түзөт.</w:t>
      </w:r>
    </w:p>
    <w:p w:rsidR="00C73B14" w:rsidRPr="00F624F2" w:rsidRDefault="00C73B14" w:rsidP="00C73B14">
      <w:pPr>
        <w:spacing w:after="0" w:line="240" w:lineRule="auto"/>
        <w:ind w:firstLine="709"/>
        <w:jc w:val="right"/>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10-таблица</w:t>
      </w:r>
      <w:r w:rsidR="00F624F2" w:rsidRPr="00F624F2">
        <w:rPr>
          <w:rFonts w:ascii="Times New Roman" w:eastAsia="Times New Roman" w:hAnsi="Times New Roman"/>
          <w:sz w:val="28"/>
          <w:szCs w:val="28"/>
          <w:lang w:val="ky-KG" w:eastAsia="ru-RU"/>
        </w:rPr>
        <w:t xml:space="preserve"> </w:t>
      </w:r>
    </w:p>
    <w:p w:rsidR="00C73B14" w:rsidRPr="00F624F2" w:rsidRDefault="00C73B14" w:rsidP="00C73B14">
      <w:pPr>
        <w:spacing w:after="0" w:line="240" w:lineRule="auto"/>
        <w:ind w:firstLine="709"/>
        <w:jc w:val="right"/>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(пайызда)</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945"/>
        <w:gridCol w:w="976"/>
        <w:gridCol w:w="939"/>
        <w:gridCol w:w="931"/>
        <w:gridCol w:w="1003"/>
        <w:gridCol w:w="1045"/>
        <w:gridCol w:w="926"/>
        <w:gridCol w:w="1201"/>
      </w:tblGrid>
      <w:tr w:rsidR="00C73B14" w:rsidRPr="00F624F2" w:rsidTr="001F20DB">
        <w:trPr>
          <w:jc w:val="center"/>
        </w:trPr>
        <w:tc>
          <w:tcPr>
            <w:tcW w:w="1804" w:type="dxa"/>
            <w:shd w:val="clear" w:color="auto" w:fill="auto"/>
          </w:tcPr>
          <w:p w:rsidR="00C73B14" w:rsidRPr="00F624F2" w:rsidRDefault="00C73B14" w:rsidP="001F20DB">
            <w:pPr>
              <w:spacing w:after="0" w:line="240" w:lineRule="auto"/>
              <w:jc w:val="both"/>
              <w:rPr>
                <w:rFonts w:ascii="Times New Roman" w:eastAsia="Times New Roman" w:hAnsi="Times New Roman"/>
                <w:b/>
                <w:sz w:val="24"/>
                <w:szCs w:val="24"/>
                <w:lang w:val="ky-KG" w:eastAsia="ru-RU"/>
              </w:rPr>
            </w:pPr>
          </w:p>
        </w:tc>
        <w:tc>
          <w:tcPr>
            <w:tcW w:w="945" w:type="dxa"/>
            <w:shd w:val="clear" w:color="auto" w:fill="auto"/>
            <w:vAlign w:val="center"/>
          </w:tcPr>
          <w:p w:rsidR="00C73B14" w:rsidRPr="00F624F2" w:rsidRDefault="00C73B14" w:rsidP="001F20DB">
            <w:pPr>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2011-ж.</w:t>
            </w:r>
          </w:p>
        </w:tc>
        <w:tc>
          <w:tcPr>
            <w:tcW w:w="976" w:type="dxa"/>
            <w:shd w:val="clear" w:color="auto" w:fill="auto"/>
            <w:vAlign w:val="center"/>
          </w:tcPr>
          <w:p w:rsidR="00C73B14" w:rsidRPr="00F624F2" w:rsidRDefault="00C73B14" w:rsidP="001F20DB">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b/>
                <w:sz w:val="24"/>
                <w:szCs w:val="24"/>
                <w:lang w:val="ky-KG" w:eastAsia="ru-RU"/>
              </w:rPr>
              <w:t>2012-ж.</w:t>
            </w:r>
          </w:p>
        </w:tc>
        <w:tc>
          <w:tcPr>
            <w:tcW w:w="939" w:type="dxa"/>
            <w:shd w:val="clear" w:color="auto" w:fill="auto"/>
            <w:vAlign w:val="center"/>
          </w:tcPr>
          <w:p w:rsidR="00C73B14" w:rsidRPr="00F624F2" w:rsidRDefault="00C73B14" w:rsidP="001F20DB">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b/>
                <w:sz w:val="24"/>
                <w:szCs w:val="24"/>
                <w:lang w:val="ky-KG" w:eastAsia="ru-RU"/>
              </w:rPr>
              <w:t>2013-ж.</w:t>
            </w:r>
          </w:p>
        </w:tc>
        <w:tc>
          <w:tcPr>
            <w:tcW w:w="931" w:type="dxa"/>
            <w:shd w:val="clear" w:color="auto" w:fill="auto"/>
            <w:vAlign w:val="center"/>
          </w:tcPr>
          <w:p w:rsidR="00C73B14" w:rsidRPr="00F624F2" w:rsidRDefault="00C73B14" w:rsidP="001F20DB">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b/>
                <w:sz w:val="24"/>
                <w:szCs w:val="24"/>
                <w:lang w:val="ky-KG" w:eastAsia="ru-RU"/>
              </w:rPr>
              <w:t>2014-ж.</w:t>
            </w:r>
          </w:p>
        </w:tc>
        <w:tc>
          <w:tcPr>
            <w:tcW w:w="1003" w:type="dxa"/>
            <w:shd w:val="clear" w:color="auto" w:fill="auto"/>
            <w:vAlign w:val="center"/>
          </w:tcPr>
          <w:p w:rsidR="00C73B14" w:rsidRPr="00F624F2" w:rsidRDefault="00C73B14" w:rsidP="001F20DB">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b/>
                <w:sz w:val="24"/>
                <w:szCs w:val="24"/>
                <w:lang w:val="ky-KG" w:eastAsia="ru-RU"/>
              </w:rPr>
              <w:t>2015-ж.</w:t>
            </w:r>
          </w:p>
        </w:tc>
        <w:tc>
          <w:tcPr>
            <w:tcW w:w="1045" w:type="dxa"/>
            <w:vAlign w:val="center"/>
          </w:tcPr>
          <w:p w:rsidR="00C73B14" w:rsidRPr="00F624F2" w:rsidRDefault="00C73B14" w:rsidP="001F20DB">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b/>
                <w:sz w:val="24"/>
                <w:szCs w:val="24"/>
                <w:lang w:val="ky-KG" w:eastAsia="ru-RU"/>
              </w:rPr>
              <w:t>2016-ж.</w:t>
            </w:r>
          </w:p>
        </w:tc>
        <w:tc>
          <w:tcPr>
            <w:tcW w:w="926" w:type="dxa"/>
            <w:vAlign w:val="center"/>
          </w:tcPr>
          <w:p w:rsidR="00C73B14" w:rsidRPr="00F624F2" w:rsidRDefault="00C73B14" w:rsidP="001F20DB">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b/>
                <w:sz w:val="24"/>
                <w:szCs w:val="24"/>
                <w:lang w:val="ky-KG" w:eastAsia="ru-RU"/>
              </w:rPr>
              <w:t>2017-ж.</w:t>
            </w:r>
          </w:p>
        </w:tc>
        <w:tc>
          <w:tcPr>
            <w:tcW w:w="1201" w:type="dxa"/>
          </w:tcPr>
          <w:p w:rsidR="00C73B14" w:rsidRPr="00F624F2" w:rsidRDefault="00C73B14" w:rsidP="00BB3A73">
            <w:pPr>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янв.-</w:t>
            </w:r>
            <w:r w:rsidR="00BB3A73">
              <w:rPr>
                <w:rFonts w:ascii="Times New Roman" w:eastAsia="Times New Roman" w:hAnsi="Times New Roman"/>
                <w:b/>
                <w:sz w:val="24"/>
                <w:szCs w:val="24"/>
                <w:lang w:val="ky-KG" w:eastAsia="ru-RU"/>
              </w:rPr>
              <w:t>июнь</w:t>
            </w:r>
            <w:r w:rsidRPr="00F624F2">
              <w:rPr>
                <w:rFonts w:ascii="Times New Roman" w:eastAsia="Times New Roman" w:hAnsi="Times New Roman"/>
                <w:b/>
                <w:sz w:val="24"/>
                <w:szCs w:val="24"/>
                <w:lang w:val="ky-KG" w:eastAsia="ru-RU"/>
              </w:rPr>
              <w:t xml:space="preserve"> 2018 -ж.</w:t>
            </w:r>
          </w:p>
        </w:tc>
      </w:tr>
      <w:tr w:rsidR="00A679C1" w:rsidRPr="00F624F2" w:rsidTr="001F20DB">
        <w:trPr>
          <w:jc w:val="center"/>
        </w:trPr>
        <w:tc>
          <w:tcPr>
            <w:tcW w:w="1804" w:type="dxa"/>
            <w:shd w:val="clear" w:color="auto" w:fill="auto"/>
          </w:tcPr>
          <w:p w:rsidR="00A679C1" w:rsidRPr="00F624F2" w:rsidRDefault="00A679C1" w:rsidP="00A679C1">
            <w:pPr>
              <w:spacing w:after="0" w:line="240" w:lineRule="auto"/>
              <w:jc w:val="both"/>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кызмат көрсөтүү тармагынын реалдуу өсүш тармагы</w:t>
            </w:r>
            <w:r w:rsidR="00F624F2" w:rsidRPr="00F624F2">
              <w:rPr>
                <w:rFonts w:ascii="Times New Roman" w:eastAsia="Times New Roman" w:hAnsi="Times New Roman"/>
                <w:b/>
                <w:sz w:val="24"/>
                <w:szCs w:val="24"/>
                <w:lang w:val="ky-KG" w:eastAsia="ru-RU"/>
              </w:rPr>
              <w:t xml:space="preserve"> </w:t>
            </w:r>
          </w:p>
        </w:tc>
        <w:tc>
          <w:tcPr>
            <w:tcW w:w="945" w:type="dxa"/>
            <w:shd w:val="clear" w:color="auto" w:fill="auto"/>
            <w:vAlign w:val="center"/>
          </w:tcPr>
          <w:p w:rsidR="00A679C1" w:rsidRPr="00F624F2" w:rsidRDefault="00A679C1" w:rsidP="00A679C1">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106,7</w:t>
            </w:r>
          </w:p>
        </w:tc>
        <w:tc>
          <w:tcPr>
            <w:tcW w:w="976" w:type="dxa"/>
            <w:shd w:val="clear" w:color="auto" w:fill="auto"/>
            <w:vAlign w:val="center"/>
          </w:tcPr>
          <w:p w:rsidR="00A679C1" w:rsidRPr="00F624F2" w:rsidRDefault="00A679C1" w:rsidP="00A679C1">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106,3</w:t>
            </w:r>
          </w:p>
        </w:tc>
        <w:tc>
          <w:tcPr>
            <w:tcW w:w="939" w:type="dxa"/>
            <w:shd w:val="clear" w:color="auto" w:fill="auto"/>
            <w:vAlign w:val="center"/>
          </w:tcPr>
          <w:p w:rsidR="00A679C1" w:rsidRPr="00F624F2" w:rsidRDefault="00A679C1" w:rsidP="00A679C1">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104,8</w:t>
            </w:r>
          </w:p>
        </w:tc>
        <w:tc>
          <w:tcPr>
            <w:tcW w:w="931" w:type="dxa"/>
            <w:shd w:val="clear" w:color="auto" w:fill="auto"/>
            <w:vAlign w:val="center"/>
          </w:tcPr>
          <w:p w:rsidR="00A679C1" w:rsidRPr="00F624F2" w:rsidRDefault="00A679C1" w:rsidP="00A679C1">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104,6</w:t>
            </w:r>
          </w:p>
        </w:tc>
        <w:tc>
          <w:tcPr>
            <w:tcW w:w="1003" w:type="dxa"/>
            <w:shd w:val="clear" w:color="auto" w:fill="auto"/>
            <w:vAlign w:val="center"/>
          </w:tcPr>
          <w:p w:rsidR="00A679C1" w:rsidRPr="00F624F2" w:rsidRDefault="00A679C1" w:rsidP="00A679C1">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103,7</w:t>
            </w:r>
          </w:p>
        </w:tc>
        <w:tc>
          <w:tcPr>
            <w:tcW w:w="1045" w:type="dxa"/>
            <w:vAlign w:val="center"/>
          </w:tcPr>
          <w:p w:rsidR="00A679C1" w:rsidRPr="00F624F2" w:rsidRDefault="00A679C1" w:rsidP="00A679C1">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103,4</w:t>
            </w:r>
          </w:p>
        </w:tc>
        <w:tc>
          <w:tcPr>
            <w:tcW w:w="926" w:type="dxa"/>
            <w:vAlign w:val="center"/>
          </w:tcPr>
          <w:p w:rsidR="00A679C1" w:rsidRPr="00F624F2" w:rsidRDefault="00A679C1" w:rsidP="00A679C1">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102,6</w:t>
            </w:r>
          </w:p>
        </w:tc>
        <w:tc>
          <w:tcPr>
            <w:tcW w:w="1201" w:type="dxa"/>
            <w:vAlign w:val="center"/>
          </w:tcPr>
          <w:p w:rsidR="00A679C1" w:rsidRPr="00F624F2" w:rsidRDefault="00A679C1" w:rsidP="00A679C1">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101,5</w:t>
            </w:r>
          </w:p>
        </w:tc>
      </w:tr>
    </w:tbl>
    <w:p w:rsidR="00C73B14" w:rsidRPr="00F624F2" w:rsidRDefault="00C73B14" w:rsidP="00C73B14">
      <w:pPr>
        <w:pStyle w:val="ab"/>
        <w:spacing w:after="0" w:line="240" w:lineRule="auto"/>
        <w:ind w:left="2487"/>
        <w:jc w:val="both"/>
        <w:rPr>
          <w:rFonts w:ascii="Times New Roman" w:hAnsi="Times New Roman"/>
          <w:sz w:val="28"/>
          <w:szCs w:val="28"/>
          <w:lang w:val="ky-KG"/>
        </w:rPr>
      </w:pPr>
    </w:p>
    <w:p w:rsidR="00C73B14" w:rsidRPr="00F624F2" w:rsidRDefault="00C73B14" w:rsidP="00C73B14">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Ошондой эле курулуш тармагында да тобокелдик бар, анда кошумча </w:t>
      </w:r>
      <w:r w:rsidR="009F4725" w:rsidRPr="00F624F2">
        <w:rPr>
          <w:rFonts w:ascii="Times New Roman" w:hAnsi="Times New Roman"/>
          <w:sz w:val="28"/>
          <w:szCs w:val="28"/>
          <w:lang w:val="ky-KG"/>
        </w:rPr>
        <w:t>ырасталган</w:t>
      </w:r>
      <w:r w:rsidRPr="00F624F2">
        <w:rPr>
          <w:rFonts w:ascii="Times New Roman" w:hAnsi="Times New Roman"/>
          <w:sz w:val="28"/>
          <w:szCs w:val="28"/>
          <w:lang w:val="ky-KG"/>
        </w:rPr>
        <w:t xml:space="preserve"> капиталдык салымдардын жоктугу жана капиталдык салымдардын пландаштырылган каржылоо көлөмүнүн жетишсиздиги жана объекттерди өз убагында тапшыра албай калуу күтүлгөндөн төмөн көрсөткүчтөргө алып келиши мүмкүн.</w:t>
      </w:r>
    </w:p>
    <w:p w:rsidR="00B77172" w:rsidRPr="00F624F2" w:rsidRDefault="00B77172" w:rsidP="00B77172">
      <w:pPr>
        <w:pStyle w:val="ab"/>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b/>
          <w:sz w:val="28"/>
          <w:szCs w:val="28"/>
          <w:lang w:val="ky-KG"/>
        </w:rPr>
        <w:t>Керектөө баалар индексинин</w:t>
      </w:r>
      <w:r w:rsidRPr="00F624F2">
        <w:rPr>
          <w:rFonts w:ascii="Times New Roman" w:hAnsi="Times New Roman"/>
          <w:sz w:val="28"/>
          <w:szCs w:val="28"/>
          <w:lang w:val="ky-KG"/>
        </w:rPr>
        <w:t xml:space="preserve"> динамикасы ар түрдүү багыттагы факторлор менен аныкталат (улуттук валюта курсунун чет элдик валютага карата алмашуу курсунун өзгөрмөлүүлүгү, дүйнөлүк баалардын азык-түлүккө таасири, калктын инфляциялык күтүүлөрү, тарифтик саясаттын өзгөрүшү, жаратылыш газын сатууга тарифтердин ар ай сайын кайра эсептелиши, ФРС пайыздык ставкасынын жогорулашы, тамеки буюмдарына чекене баалардын жогорулашы ж.б.) 2018-жылы инфляциянын орточо жылдык деңгээли 10</w:t>
      </w:r>
      <w:r w:rsidR="00C73B14" w:rsidRPr="00F624F2">
        <w:rPr>
          <w:rFonts w:ascii="Times New Roman" w:hAnsi="Times New Roman"/>
          <w:sz w:val="28"/>
          <w:szCs w:val="28"/>
          <w:lang w:val="ky-KG"/>
        </w:rPr>
        <w:t>2,5</w:t>
      </w:r>
      <w:r w:rsidRPr="00F624F2">
        <w:rPr>
          <w:rFonts w:ascii="Times New Roman" w:hAnsi="Times New Roman"/>
          <w:sz w:val="28"/>
          <w:szCs w:val="28"/>
          <w:lang w:val="ky-KG"/>
        </w:rPr>
        <w:t xml:space="preserve"> % деңгээлинде күтүлүүдө (2018-жылдын январь-декабры 2017-жылдын январь-декабрына карата). Инфляциянын деңгээлине таасирин тийгизүүчү негизги факторлор төмөнкүлөр болушу мүмкүн:</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азык-түлүктүн жана чийки заттын дүйнөлүк рынокторунда жагымдуу баа конъюнктурасынын сакталышы;</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азык-түлүк товарларына (мөмөлөр, жемиштер) баалардын сезондуу өзгөрүшү;</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акчалай которуулардын өсүшүнүн эсебинен ички суроо-талаптын жогорулашы;</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АКШ долларына карата улуттук валюта курсунун өзгөрмөлүүлүгүнө байланыштуу керектөөчүлөрдүн бардык категориялары үчүн жаратылыш газын сатууга тарифтерди ар ай сайын кайра эсептөө;</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экономика үчүн доллардын наркына түздөн-түз таасирин тийгизүүчү</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ФРС пайыздык ставкасынын жогорулашы (2018-жылы ставканын эки эсеге өсүшү күтүлүүдө), бул керектөө корзинасында эң чоң үлүшкө ээ болгон импорттук товарлардын кымбатташына алып келиши мүмкүн;</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Кыргыз Республикасынын Өкмөтүнүн 2016-жылдын </w:t>
      </w:r>
      <w:r w:rsidRPr="00F624F2">
        <w:rPr>
          <w:rFonts w:ascii="Times New Roman" w:hAnsi="Times New Roman"/>
          <w:sz w:val="28"/>
          <w:szCs w:val="28"/>
          <w:lang w:val="ky-KG"/>
        </w:rPr>
        <w:br/>
        <w:t xml:space="preserve">13-декабрындагы № 668 </w:t>
      </w:r>
      <w:r w:rsidR="007A1D71" w:rsidRPr="00F624F2">
        <w:rPr>
          <w:rFonts w:ascii="Times New Roman" w:hAnsi="Times New Roman"/>
          <w:sz w:val="28"/>
          <w:szCs w:val="28"/>
          <w:lang w:val="ky-KG"/>
        </w:rPr>
        <w:t>«</w:t>
      </w:r>
      <w:r w:rsidRPr="00F624F2">
        <w:rPr>
          <w:rFonts w:ascii="Times New Roman" w:hAnsi="Times New Roman"/>
          <w:sz w:val="28"/>
          <w:szCs w:val="28"/>
          <w:lang w:val="ky-KG"/>
        </w:rPr>
        <w:t>Чыпкалуу сигареттерге жана чыпкасыз сигареттерге минималдык чекене бааларды белгилөө жөнүндө</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токтомунун колдонулушу, </w:t>
      </w:r>
      <w:r w:rsidRPr="00F624F2">
        <w:rPr>
          <w:rFonts w:ascii="Times New Roman" w:hAnsi="Times New Roman"/>
          <w:sz w:val="28"/>
          <w:szCs w:val="28"/>
          <w:lang w:val="ky-KG"/>
        </w:rPr>
        <w:lastRenderedPageBreak/>
        <w:t>анда чыпкалуу сигареттерге жана чыпкасыз сигареттерге минималдык чекене баа белгиленген (2018-жылдын 1-январынан 31-декабрына чейин 20 даана сигаретке баа 40 сомдон 50 сомго көтөрүлүүдө), бул тамеки буюмдарына болгон баалардын өсүшүнө алып келет;</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Москвадагы нефтини кайра иштетүү заводунун негизги түзүлүштөрүнүн биринин иштебей токтоп калуусунун себеби боюнча Россия Федерациясында баалардын өсүшүнө жана тышкы рыноктордо нефтинин баасынын өсүшүнө байланыштуу КММга баанын кымбатташы;</w:t>
      </w:r>
    </w:p>
    <w:p w:rsidR="00B77172" w:rsidRPr="00F624F2" w:rsidRDefault="00B77172" w:rsidP="00B77172">
      <w:pPr>
        <w:pStyle w:val="ab"/>
        <w:tabs>
          <w:tab w:val="left" w:pos="709"/>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калктын инфляциялык күтүүлөрү.</w:t>
      </w:r>
    </w:p>
    <w:p w:rsidR="00B77172" w:rsidRPr="00F624F2" w:rsidRDefault="00B77172" w:rsidP="00B77172">
      <w:pPr>
        <w:pStyle w:val="ab"/>
        <w:tabs>
          <w:tab w:val="left" w:pos="709"/>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Негизги соода өнөктөш өлкөлөрдө экономиканын өнүгүүсү Кыргыз Республикасынын экономикасына түздөн-түз таасирин тийгизүүдө, ошондуктан өлкөдө инфляциянын деңгээли рыноктун тышкы конъюнктурасынын жакшырышына же начарлашына көз каранды болот. Россия Федерациясында инфляциянын деңгээлинин өсүшү 4,0 % деңгээлинде, Казакстан Республикасында - 5,0-7,0 % коридорунда, Беларусь Республикасында – 6 %, Армения Республикасында –</w:t>
      </w:r>
      <w:r w:rsidR="00B259ED">
        <w:rPr>
          <w:rFonts w:ascii="Times New Roman" w:hAnsi="Times New Roman"/>
          <w:sz w:val="28"/>
          <w:szCs w:val="28"/>
          <w:lang w:val="ky-KG"/>
        </w:rPr>
        <w:t xml:space="preserve"> </w:t>
      </w:r>
      <w:r w:rsidRPr="00F624F2">
        <w:rPr>
          <w:rFonts w:ascii="Times New Roman" w:hAnsi="Times New Roman"/>
          <w:sz w:val="28"/>
          <w:szCs w:val="28"/>
          <w:lang w:val="ky-KG"/>
        </w:rPr>
        <w:t>4,0 %га чейин күтүлүүдө.</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Кыргыз Республикасы импортко көз каранды өлкө болуп саналат жана азык-түлүк товарларынын (керектөө корзинасында 45,4 %ды ээлейт) жана азык-түлүк эмес товарлардын көпчүлүк бөлүгү (салыштырма салмагы - 29,0 %) негизги соода өнөктөш өлкөлөрдөн ташылып келет жана чет элдик валютада төлөнөт, бул баалардын өсүшүнө/төмөндөшүнө белгилүү бир таасирин тийгизет, ал алмашуу курсунун өзгөрүүсүнө, ошондой эле азык-түлүк товарларына жана импортко баалардын өсүшүнө/төмөндөшүнө көз каранды болот.</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Азык-түлүк товарларына болгон керектөө бааларынын динамикасына оң/терс таасирин тийгизген продуктулардын негизги түрлөрү боюнча эл аралык уюмдардын болжолдору инфляцияга таасирин тийгизе берет.</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БУУнун Азык-түлүк жана Айыл чарба уюмунун (мындан ары - ФАО) жаңы болжолу боюнча 2018-жылы буудай түшүмүнүн төмөндөөсү күтүлүүдө, бул аба-ырайынын жагымсыз шарттарына жана баалардын төмөндөшүнө байланыштуу. Буудай өндүрүү 750 млн тонна деңгээлинде күтүлүүдө, бул</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2017-жылга караганда 7 млн тоннага аз. ФАОнун болжолдоосу боюнча эл аралык сооданын көлөмү бардык дандын түрлөрү боюнча 2017-2018-жылдар сезонунда 406,6 млн тоннага жетет, бул мурунку айдын болжолдоосунан бир кыйла жогору жана былтыркы жылдын рекорддук деңгээлинен 0,2%га (дээрлик 0,9 млн тонна) жогору.</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Дээрлик бардык региондордо импорттук суроо-талапты туруктуу деңгээлде сакталуусунун натыйжасында, февралдагы көрсөткүчтөргө салыштырмалуу дээрлик өзгөрбөстөн, дүйнөдөгү буудай сатуунун көлөмү 2017-2018-айыл чарба жылында (июль-июнь) 173,8 млн тонна деңгээлинде болжолдонууда. Мында, экспорттук запастар дүйнөдөгү суроо-талапты канааттандыруу үчүн жетиштүү болот: Россия Федерациясынан экспортту көбөйтүү башка алдыңкы экспортоочу-өлкөлөрдөн сунуштардын төмөндөөсүн компенсациялайт.</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lastRenderedPageBreak/>
        <w:t xml:space="preserve">Дан өсүмдүктөрү боюнча эл аралык кеңештин (IGC) отчетунда </w:t>
      </w:r>
      <w:r w:rsidRPr="00F624F2">
        <w:rPr>
          <w:rFonts w:ascii="Times New Roman" w:eastAsia="Times New Roman" w:hAnsi="Times New Roman"/>
          <w:sz w:val="28"/>
          <w:szCs w:val="28"/>
          <w:lang w:val="ky-KG" w:eastAsia="ru-RU"/>
        </w:rPr>
        <w:br/>
        <w:t>2017-2018-жылдар сезонунда дандын дүйнөлүк өндүрүшүнүн болжолу 2100дон 2094 млн тоннага чейин, 6 млн тоннага азайган, бул</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 xml:space="preserve">2016-2017-жылдар сезонунун рекордунан аз (дан өндүрүү 2140 млн тоннаны түзгөн). Учурдагы сезон үчүн буудай боюнча дүйнөлүк баланстын болжолунун көрсөткүчтөрү өндүрүш боюнча оң - 749дан 757 млн тонна. </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Дан өсүмдүктөрү боюнча эл аралык кеңештин (IGC) маалыматтары боюнча 2017-2018-жылдар сезонунда Россия Федерациясы үчүн дандын жана өзүнчө буудайдын балансынын көптөгөн көрсөткүчтөрү өзгөргөн. 13,1 млн тонна алгачкы запастарда өндүрүштүн болжолу 127,1ден 127,5 млн тоннага чейин жогорулаган, импорт өзгөргөн эмес - 0,5 млн тонна, дандын жалпы жылдык көлөмү 140,7төн 141,7 млн тоннага чейин жогорулаган, ал эми экспорт</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44,1ден 46,4 млн тоннага чейин өскөн. Буудайды өндүрүүнүн болжолу 83төн 84,9 млн тоннага чейин өскөн, импорт 0,3 млн тонна деңгээлинде сакталып калды. Буудайдын жалпы жылдык балансы 95,7ден 95,8 млн тоннага чейин өскөн, ал эми экспорт 34төн 3,3 млн тоннага чейин. Казакстан Республикасы үчүн дандын Казакстандан экспортунун болжолу унга кайра иштетилген дан менен бирге 8,2ден 8,1 млн тоннага түшкөн. Өндүрүш 19,3 млн тоннаны, импорт 0,1 млн тоннаны, ал эми жалпы дандык баланс 21,7 млн тоннаны түзөт. Азык-түлүк, фураж жана техникалык максаттарга - 10,7 млн тонна,</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акыркы запастар – 4,1 млн тонна. Буудайдын өндүрүшү 14,8 млн тонна деңгээлинде, импорт 0,1 млн тонна деңгээлинде, экспорт - 7,3 млн тонна деңгээлинде болот.</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Региондор боюнча 2018-жылы ИДПны өндүрүүнүн негизги үлүшү </w:t>
      </w:r>
      <w:r w:rsidRPr="00F624F2">
        <w:rPr>
          <w:rFonts w:ascii="Times New Roman" w:eastAsia="Times New Roman" w:hAnsi="Times New Roman"/>
          <w:sz w:val="28"/>
          <w:szCs w:val="28"/>
          <w:lang w:val="ky-KG" w:eastAsia="ru-RU"/>
        </w:rPr>
        <w:br/>
        <w:t>66,</w:t>
      </w:r>
      <w:r w:rsidR="00A679C1" w:rsidRPr="00F624F2">
        <w:rPr>
          <w:rFonts w:ascii="Times New Roman" w:eastAsia="Times New Roman" w:hAnsi="Times New Roman"/>
          <w:sz w:val="28"/>
          <w:szCs w:val="28"/>
          <w:lang w:val="ky-KG" w:eastAsia="ru-RU"/>
        </w:rPr>
        <w:t>4</w:t>
      </w:r>
      <w:r w:rsidRPr="00F624F2">
        <w:rPr>
          <w:rFonts w:ascii="Times New Roman" w:eastAsia="Times New Roman" w:hAnsi="Times New Roman"/>
          <w:sz w:val="28"/>
          <w:szCs w:val="28"/>
          <w:lang w:val="ky-KG" w:eastAsia="ru-RU"/>
        </w:rPr>
        <w:t xml:space="preserve"> %дык салыштырма салмагы менен Бишкек шаарында, Чүй жана Жалал-Абад облустарында экономиканын иштөөсүнүн эсебинен камсыз кылынат, алардын республиканын ИДПсынын өсүшүнө болгон суммалык салымы 2,37 пайыздык пунктту түзөт. Жалал-Абад (11,9 %) жана Ысык-Көл (11,7 %) облустарында ИДПны өндүрүүнүн жалпы көлөмүндөгү олуттуу үлүшү, Жалал-Абад облусунун аймагында республикада өндүрүлүүчү электр энергиясынын 90 %на жакыны өндүрүүлөрүнө, ал эми Ысык-Көл облусунун аймагында Кумтөр кенин иштетүү боюнча ишканалар жайгашкандыгына байланыштуу.</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Үлүштүн</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калган бөлүгү 21,9 % деңгээлиндеги эң аз салыштырма салмагы башка - Ош, Баткен, Нарын, Талас облустарынын жана Ош шаарынын ортосунда бөлүштүрүлөт.</w:t>
      </w:r>
    </w:p>
    <w:p w:rsidR="00B77172" w:rsidRPr="00F624F2" w:rsidRDefault="00B77172" w:rsidP="00B77172">
      <w:pPr>
        <w:widowControl w:val="0"/>
        <w:autoSpaceDE w:val="0"/>
        <w:autoSpaceDN w:val="0"/>
        <w:adjustRightInd w:val="0"/>
        <w:spacing w:after="0" w:line="240" w:lineRule="auto"/>
        <w:jc w:val="right"/>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1</w:t>
      </w:r>
      <w:r w:rsidR="00C73B14" w:rsidRPr="00F624F2">
        <w:rPr>
          <w:rFonts w:ascii="Times New Roman" w:eastAsia="Times New Roman" w:hAnsi="Times New Roman"/>
          <w:sz w:val="28"/>
          <w:szCs w:val="28"/>
          <w:lang w:val="ky-KG" w:eastAsia="ru-RU"/>
        </w:rPr>
        <w:t>1</w:t>
      </w:r>
      <w:r w:rsidRPr="00F624F2">
        <w:rPr>
          <w:rFonts w:ascii="Times New Roman" w:eastAsia="Times New Roman" w:hAnsi="Times New Roman"/>
          <w:sz w:val="28"/>
          <w:szCs w:val="28"/>
          <w:lang w:val="ky-KG" w:eastAsia="ru-RU"/>
        </w:rPr>
        <w:t>-таблица</w:t>
      </w:r>
    </w:p>
    <w:p w:rsidR="00B77172" w:rsidRPr="00F624F2" w:rsidRDefault="00B77172" w:rsidP="00B77172">
      <w:pPr>
        <w:widowControl w:val="0"/>
        <w:autoSpaceDE w:val="0"/>
        <w:autoSpaceDN w:val="0"/>
        <w:adjustRightInd w:val="0"/>
        <w:spacing w:after="0" w:line="240" w:lineRule="auto"/>
        <w:ind w:firstLine="567"/>
        <w:jc w:val="center"/>
        <w:rPr>
          <w:rFonts w:ascii="Times New Roman" w:eastAsia="Times New Roman" w:hAnsi="Times New Roman"/>
          <w:b/>
          <w:sz w:val="28"/>
          <w:szCs w:val="28"/>
          <w:lang w:val="ky-KG" w:eastAsia="ru-RU"/>
        </w:rPr>
      </w:pPr>
      <w:r w:rsidRPr="00F624F2">
        <w:rPr>
          <w:rFonts w:ascii="Times New Roman" w:eastAsia="Times New Roman" w:hAnsi="Times New Roman"/>
          <w:b/>
          <w:sz w:val="28"/>
          <w:szCs w:val="28"/>
          <w:lang w:val="ky-KG" w:eastAsia="ru-RU"/>
        </w:rPr>
        <w:t xml:space="preserve">ИДПны өндүрүүдөгү региондордун салымы </w:t>
      </w:r>
    </w:p>
    <w:tbl>
      <w:tblPr>
        <w:tblpPr w:leftFromText="180" w:rightFromText="180" w:vertAnchor="text" w:horzAnchor="margin" w:tblpXSpec="center" w:tblpY="21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418"/>
        <w:gridCol w:w="1020"/>
        <w:gridCol w:w="1134"/>
        <w:gridCol w:w="993"/>
        <w:gridCol w:w="992"/>
        <w:gridCol w:w="1247"/>
      </w:tblGrid>
      <w:tr w:rsidR="00F13C3C" w:rsidRPr="00F624F2" w:rsidTr="00B259ED">
        <w:trPr>
          <w:trHeight w:val="186"/>
          <w:tblHeader/>
        </w:trPr>
        <w:tc>
          <w:tcPr>
            <w:tcW w:w="2660" w:type="dxa"/>
            <w:vMerge w:val="restart"/>
            <w:shd w:val="clear" w:color="auto" w:fill="auto"/>
            <w:vAlign w:val="center"/>
          </w:tcPr>
          <w:p w:rsidR="00B77172" w:rsidRPr="00F624F2" w:rsidRDefault="00B77172"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Көрсөткүчтөр</w:t>
            </w:r>
          </w:p>
        </w:tc>
        <w:tc>
          <w:tcPr>
            <w:tcW w:w="2438" w:type="dxa"/>
            <w:gridSpan w:val="2"/>
            <w:shd w:val="clear" w:color="auto" w:fill="auto"/>
            <w:vAlign w:val="center"/>
          </w:tcPr>
          <w:p w:rsidR="00B77172" w:rsidRPr="00F624F2" w:rsidRDefault="00B77172"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b/>
                <w:bCs/>
                <w:iCs/>
                <w:sz w:val="24"/>
                <w:szCs w:val="24"/>
                <w:lang w:val="ky-KG" w:eastAsia="ru-RU"/>
              </w:rPr>
              <w:t xml:space="preserve">2017-жыл, </w:t>
            </w:r>
            <w:r w:rsidRPr="00F624F2">
              <w:rPr>
                <w:rFonts w:ascii="Times New Roman" w:eastAsia="Times New Roman" w:hAnsi="Times New Roman"/>
                <w:sz w:val="24"/>
                <w:szCs w:val="24"/>
                <w:lang w:val="ky-KG" w:eastAsia="ru-RU"/>
              </w:rPr>
              <w:t>баалоо</w:t>
            </w:r>
          </w:p>
        </w:tc>
        <w:tc>
          <w:tcPr>
            <w:tcW w:w="4366" w:type="dxa"/>
            <w:gridSpan w:val="4"/>
            <w:shd w:val="clear" w:color="auto" w:fill="auto"/>
            <w:vAlign w:val="center"/>
          </w:tcPr>
          <w:p w:rsidR="00B77172" w:rsidRPr="00F624F2" w:rsidRDefault="00B77172"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b/>
                <w:bCs/>
                <w:iCs/>
                <w:sz w:val="24"/>
                <w:szCs w:val="24"/>
                <w:lang w:val="ky-KG" w:eastAsia="ru-RU"/>
              </w:rPr>
              <w:t xml:space="preserve">2018-жыл, </w:t>
            </w:r>
            <w:r w:rsidRPr="00F624F2">
              <w:rPr>
                <w:rFonts w:ascii="Times New Roman" w:eastAsia="Times New Roman" w:hAnsi="Times New Roman"/>
                <w:sz w:val="24"/>
                <w:szCs w:val="24"/>
                <w:lang w:val="ky-KG" w:eastAsia="ru-RU"/>
              </w:rPr>
              <w:t>күтүү</w:t>
            </w:r>
          </w:p>
        </w:tc>
      </w:tr>
      <w:tr w:rsidR="00F13C3C" w:rsidRPr="00AB1E91" w:rsidTr="00B259ED">
        <w:trPr>
          <w:trHeight w:val="986"/>
          <w:tblHeader/>
        </w:trPr>
        <w:tc>
          <w:tcPr>
            <w:tcW w:w="2660" w:type="dxa"/>
            <w:vMerge/>
            <w:shd w:val="clear" w:color="auto" w:fill="auto"/>
            <w:vAlign w:val="center"/>
          </w:tcPr>
          <w:p w:rsidR="00B77172" w:rsidRPr="00F624F2" w:rsidRDefault="00B77172" w:rsidP="00527D1A">
            <w:pPr>
              <w:spacing w:after="0" w:line="240" w:lineRule="auto"/>
              <w:jc w:val="center"/>
              <w:rPr>
                <w:rFonts w:ascii="Times New Roman" w:eastAsia="Times New Roman" w:hAnsi="Times New Roman"/>
                <w:b/>
                <w:bCs/>
                <w:sz w:val="24"/>
                <w:szCs w:val="24"/>
                <w:lang w:val="ky-KG" w:eastAsia="ru-RU"/>
              </w:rPr>
            </w:pPr>
          </w:p>
        </w:tc>
        <w:tc>
          <w:tcPr>
            <w:tcW w:w="1418" w:type="dxa"/>
            <w:shd w:val="clear" w:color="auto" w:fill="auto"/>
            <w:vAlign w:val="center"/>
          </w:tcPr>
          <w:p w:rsidR="00B77172" w:rsidRPr="00F624F2" w:rsidRDefault="00B77172" w:rsidP="00527D1A">
            <w:pPr>
              <w:spacing w:after="0" w:line="240" w:lineRule="auto"/>
              <w:jc w:val="center"/>
              <w:rPr>
                <w:rFonts w:ascii="Times New Roman" w:eastAsia="Times New Roman" w:hAnsi="Times New Roman"/>
                <w:iCs/>
                <w:sz w:val="24"/>
                <w:szCs w:val="24"/>
                <w:lang w:val="ky-KG" w:eastAsia="ru-RU"/>
              </w:rPr>
            </w:pPr>
            <w:r w:rsidRPr="00F624F2">
              <w:rPr>
                <w:rFonts w:ascii="Times New Roman" w:eastAsia="Times New Roman" w:hAnsi="Times New Roman"/>
                <w:iCs/>
                <w:sz w:val="24"/>
                <w:szCs w:val="24"/>
                <w:lang w:val="ky-KG" w:eastAsia="ru-RU"/>
              </w:rPr>
              <w:t>млн</w:t>
            </w:r>
          </w:p>
          <w:p w:rsidR="00B77172" w:rsidRPr="00F624F2" w:rsidRDefault="00B77172"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iCs/>
                <w:sz w:val="24"/>
                <w:szCs w:val="24"/>
                <w:lang w:val="ky-KG" w:eastAsia="ru-RU"/>
              </w:rPr>
              <w:t>сом</w:t>
            </w:r>
          </w:p>
        </w:tc>
        <w:tc>
          <w:tcPr>
            <w:tcW w:w="1020" w:type="dxa"/>
            <w:shd w:val="clear" w:color="auto" w:fill="auto"/>
            <w:vAlign w:val="center"/>
          </w:tcPr>
          <w:p w:rsidR="00B77172" w:rsidRPr="00F624F2" w:rsidRDefault="00B77172" w:rsidP="00527D1A">
            <w:pPr>
              <w:spacing w:after="0" w:line="240" w:lineRule="auto"/>
              <w:jc w:val="center"/>
              <w:rPr>
                <w:rFonts w:ascii="Times New Roman" w:eastAsia="Times New Roman" w:hAnsi="Times New Roman"/>
                <w:iCs/>
                <w:sz w:val="24"/>
                <w:szCs w:val="24"/>
                <w:lang w:val="ky-KG" w:eastAsia="ru-RU"/>
              </w:rPr>
            </w:pPr>
            <w:r w:rsidRPr="00F624F2">
              <w:rPr>
                <w:rFonts w:ascii="Times New Roman" w:eastAsia="Times New Roman" w:hAnsi="Times New Roman"/>
                <w:iCs/>
                <w:sz w:val="24"/>
                <w:szCs w:val="24"/>
                <w:lang w:val="ky-KG" w:eastAsia="ru-RU"/>
              </w:rPr>
              <w:t>өсүш темпи, %</w:t>
            </w:r>
          </w:p>
        </w:tc>
        <w:tc>
          <w:tcPr>
            <w:tcW w:w="1134" w:type="dxa"/>
            <w:shd w:val="clear" w:color="auto" w:fill="auto"/>
            <w:vAlign w:val="center"/>
          </w:tcPr>
          <w:p w:rsidR="00B77172" w:rsidRPr="00F624F2" w:rsidRDefault="00B77172" w:rsidP="00527D1A">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iCs/>
                <w:sz w:val="24"/>
                <w:szCs w:val="24"/>
                <w:lang w:val="ky-KG" w:eastAsia="ru-RU"/>
              </w:rPr>
              <w:t>млн сом</w:t>
            </w:r>
          </w:p>
        </w:tc>
        <w:tc>
          <w:tcPr>
            <w:tcW w:w="993" w:type="dxa"/>
            <w:shd w:val="clear" w:color="auto" w:fill="auto"/>
            <w:vAlign w:val="center"/>
          </w:tcPr>
          <w:p w:rsidR="00B77172" w:rsidRPr="00F624F2" w:rsidRDefault="00B77172" w:rsidP="00527D1A">
            <w:pPr>
              <w:spacing w:after="0" w:line="240" w:lineRule="auto"/>
              <w:jc w:val="center"/>
              <w:rPr>
                <w:rFonts w:ascii="Times New Roman" w:eastAsia="Times New Roman" w:hAnsi="Times New Roman"/>
                <w:iCs/>
                <w:sz w:val="24"/>
                <w:szCs w:val="24"/>
                <w:lang w:val="ky-KG" w:eastAsia="ru-RU"/>
              </w:rPr>
            </w:pPr>
            <w:r w:rsidRPr="00F624F2">
              <w:rPr>
                <w:rFonts w:ascii="Times New Roman" w:eastAsia="Times New Roman" w:hAnsi="Times New Roman"/>
                <w:iCs/>
                <w:sz w:val="24"/>
                <w:szCs w:val="24"/>
                <w:lang w:val="ky-KG" w:eastAsia="ru-RU"/>
              </w:rPr>
              <w:t>өсүш темпи, %</w:t>
            </w:r>
          </w:p>
        </w:tc>
        <w:tc>
          <w:tcPr>
            <w:tcW w:w="992" w:type="dxa"/>
            <w:shd w:val="clear" w:color="auto" w:fill="auto"/>
            <w:vAlign w:val="center"/>
          </w:tcPr>
          <w:p w:rsidR="00B77172" w:rsidRPr="00F624F2" w:rsidRDefault="00B77172" w:rsidP="00527D1A">
            <w:pPr>
              <w:spacing w:after="0" w:line="240" w:lineRule="auto"/>
              <w:jc w:val="center"/>
              <w:rPr>
                <w:rFonts w:ascii="Times New Roman" w:eastAsia="Times New Roman" w:hAnsi="Times New Roman"/>
                <w:iCs/>
                <w:sz w:val="24"/>
                <w:szCs w:val="24"/>
                <w:lang w:val="ky-KG" w:eastAsia="ru-RU"/>
              </w:rPr>
            </w:pPr>
            <w:r w:rsidRPr="00F624F2">
              <w:rPr>
                <w:rFonts w:ascii="Times New Roman" w:eastAsia="Times New Roman" w:hAnsi="Times New Roman"/>
                <w:iCs/>
                <w:sz w:val="24"/>
                <w:szCs w:val="24"/>
                <w:lang w:val="ky-KG" w:eastAsia="ru-RU"/>
              </w:rPr>
              <w:t xml:space="preserve">ИДПга карата % менен </w:t>
            </w:r>
          </w:p>
        </w:tc>
        <w:tc>
          <w:tcPr>
            <w:tcW w:w="1247" w:type="dxa"/>
            <w:shd w:val="clear" w:color="auto" w:fill="auto"/>
            <w:vAlign w:val="center"/>
          </w:tcPr>
          <w:p w:rsidR="00B77172" w:rsidRPr="00F624F2" w:rsidRDefault="00B77172" w:rsidP="00527D1A">
            <w:pPr>
              <w:spacing w:after="0" w:line="240" w:lineRule="auto"/>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ИДП өсүшүнө салымы, п.п.</w:t>
            </w:r>
          </w:p>
        </w:tc>
      </w:tr>
      <w:tr w:rsidR="00F13C3C" w:rsidRPr="00F624F2" w:rsidTr="00B259ED">
        <w:trPr>
          <w:trHeight w:val="186"/>
        </w:trPr>
        <w:tc>
          <w:tcPr>
            <w:tcW w:w="2660" w:type="dxa"/>
            <w:shd w:val="clear" w:color="auto" w:fill="auto"/>
            <w:vAlign w:val="center"/>
          </w:tcPr>
          <w:p w:rsidR="00B77172" w:rsidRPr="00F624F2" w:rsidRDefault="00B77172" w:rsidP="00527D1A">
            <w:pPr>
              <w:spacing w:after="0" w:line="240" w:lineRule="auto"/>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ИДП (республика)</w:t>
            </w:r>
          </w:p>
        </w:tc>
        <w:tc>
          <w:tcPr>
            <w:tcW w:w="1418" w:type="dxa"/>
            <w:shd w:val="clear" w:color="auto" w:fill="auto"/>
            <w:vAlign w:val="center"/>
          </w:tcPr>
          <w:p w:rsidR="00B77172" w:rsidRPr="00F624F2" w:rsidRDefault="00B77172"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520958,6</w:t>
            </w:r>
          </w:p>
        </w:tc>
        <w:tc>
          <w:tcPr>
            <w:tcW w:w="1020" w:type="dxa"/>
            <w:shd w:val="clear" w:color="auto" w:fill="auto"/>
            <w:vAlign w:val="center"/>
          </w:tcPr>
          <w:p w:rsidR="00B77172" w:rsidRPr="00F624F2" w:rsidRDefault="00B77172"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100,0</w:t>
            </w:r>
          </w:p>
        </w:tc>
        <w:tc>
          <w:tcPr>
            <w:tcW w:w="1134" w:type="dxa"/>
            <w:shd w:val="clear" w:color="auto" w:fill="auto"/>
            <w:vAlign w:val="center"/>
          </w:tcPr>
          <w:p w:rsidR="00B77172" w:rsidRPr="00F624F2" w:rsidRDefault="00B77172" w:rsidP="00527D1A">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558415,7</w:t>
            </w:r>
          </w:p>
        </w:tc>
        <w:tc>
          <w:tcPr>
            <w:tcW w:w="993" w:type="dxa"/>
            <w:shd w:val="clear" w:color="auto" w:fill="auto"/>
            <w:vAlign w:val="center"/>
          </w:tcPr>
          <w:p w:rsidR="00B77172" w:rsidRPr="00F624F2" w:rsidRDefault="00B77172" w:rsidP="00527D1A">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102,8</w:t>
            </w:r>
          </w:p>
        </w:tc>
        <w:tc>
          <w:tcPr>
            <w:tcW w:w="992" w:type="dxa"/>
            <w:shd w:val="clear" w:color="auto" w:fill="auto"/>
            <w:vAlign w:val="center"/>
          </w:tcPr>
          <w:p w:rsidR="00B77172" w:rsidRPr="00F624F2" w:rsidRDefault="00B77172"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100,0</w:t>
            </w:r>
          </w:p>
        </w:tc>
        <w:tc>
          <w:tcPr>
            <w:tcW w:w="1247" w:type="dxa"/>
            <w:shd w:val="clear" w:color="auto" w:fill="auto"/>
            <w:vAlign w:val="center"/>
          </w:tcPr>
          <w:p w:rsidR="00B77172" w:rsidRPr="00F624F2" w:rsidRDefault="00B77172" w:rsidP="00527D1A">
            <w:pPr>
              <w:spacing w:after="0" w:line="240" w:lineRule="auto"/>
              <w:jc w:val="center"/>
              <w:rPr>
                <w:rFonts w:ascii="Times New Roman" w:eastAsia="Times New Roman" w:hAnsi="Times New Roman"/>
                <w:b/>
                <w:bCs/>
                <w:sz w:val="24"/>
                <w:szCs w:val="24"/>
                <w:lang w:val="ky-KG" w:eastAsia="ru-RU"/>
              </w:rPr>
            </w:pPr>
            <w:r w:rsidRPr="00F624F2">
              <w:rPr>
                <w:rFonts w:ascii="Times New Roman" w:eastAsia="Times New Roman" w:hAnsi="Times New Roman"/>
                <w:b/>
                <w:bCs/>
                <w:sz w:val="24"/>
                <w:szCs w:val="24"/>
                <w:lang w:val="ky-KG" w:eastAsia="ru-RU"/>
              </w:rPr>
              <w:t>2,8</w:t>
            </w:r>
          </w:p>
        </w:tc>
      </w:tr>
      <w:tr w:rsidR="00F13C3C" w:rsidRPr="00F624F2" w:rsidTr="00B259ED">
        <w:trPr>
          <w:trHeight w:val="186"/>
        </w:trPr>
        <w:tc>
          <w:tcPr>
            <w:tcW w:w="2660" w:type="dxa"/>
            <w:shd w:val="clear" w:color="auto" w:fill="auto"/>
            <w:noWrap/>
            <w:vAlign w:val="center"/>
          </w:tcPr>
          <w:p w:rsidR="00B77172" w:rsidRPr="00F624F2" w:rsidRDefault="00B77172" w:rsidP="00527D1A">
            <w:pPr>
              <w:spacing w:after="0" w:line="240" w:lineRule="auto"/>
              <w:rPr>
                <w:rFonts w:ascii="Times New Roman" w:eastAsia="Times New Roman" w:hAnsi="Times New Roman"/>
                <w:bCs/>
                <w:sz w:val="24"/>
                <w:szCs w:val="24"/>
                <w:lang w:val="ky-KG" w:eastAsia="ru-RU"/>
              </w:rPr>
            </w:pPr>
            <w:r w:rsidRPr="00F624F2">
              <w:rPr>
                <w:rFonts w:ascii="Times New Roman" w:eastAsia="Times New Roman" w:hAnsi="Times New Roman"/>
                <w:bCs/>
                <w:sz w:val="24"/>
                <w:szCs w:val="24"/>
                <w:lang w:val="ky-KG" w:eastAsia="ru-RU"/>
              </w:rPr>
              <w:t>Баткен облусу</w:t>
            </w:r>
          </w:p>
        </w:tc>
        <w:tc>
          <w:tcPr>
            <w:tcW w:w="1418"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18196,4</w:t>
            </w:r>
          </w:p>
        </w:tc>
        <w:tc>
          <w:tcPr>
            <w:tcW w:w="1020"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100,5</w:t>
            </w:r>
          </w:p>
        </w:tc>
        <w:tc>
          <w:tcPr>
            <w:tcW w:w="1134"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19343,6</w:t>
            </w:r>
          </w:p>
        </w:tc>
        <w:tc>
          <w:tcPr>
            <w:tcW w:w="993"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101,5</w:t>
            </w:r>
          </w:p>
        </w:tc>
        <w:tc>
          <w:tcPr>
            <w:tcW w:w="992"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3,5</w:t>
            </w:r>
          </w:p>
        </w:tc>
        <w:tc>
          <w:tcPr>
            <w:tcW w:w="1247"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0,05</w:t>
            </w:r>
          </w:p>
        </w:tc>
      </w:tr>
      <w:tr w:rsidR="00F13C3C" w:rsidRPr="00F624F2" w:rsidTr="00B259ED">
        <w:trPr>
          <w:trHeight w:val="186"/>
        </w:trPr>
        <w:tc>
          <w:tcPr>
            <w:tcW w:w="2660" w:type="dxa"/>
            <w:shd w:val="clear" w:color="auto" w:fill="auto"/>
            <w:noWrap/>
            <w:vAlign w:val="center"/>
          </w:tcPr>
          <w:p w:rsidR="00B77172" w:rsidRPr="00F624F2" w:rsidRDefault="00B77172" w:rsidP="00527D1A">
            <w:pPr>
              <w:spacing w:after="0" w:line="240" w:lineRule="auto"/>
              <w:rPr>
                <w:rFonts w:ascii="Times New Roman" w:eastAsia="Times New Roman" w:hAnsi="Times New Roman"/>
                <w:bCs/>
                <w:sz w:val="24"/>
                <w:szCs w:val="24"/>
                <w:lang w:val="ky-KG" w:eastAsia="ru-RU"/>
              </w:rPr>
            </w:pPr>
            <w:r w:rsidRPr="00F624F2">
              <w:rPr>
                <w:rFonts w:ascii="Times New Roman" w:eastAsia="Times New Roman" w:hAnsi="Times New Roman"/>
                <w:bCs/>
                <w:sz w:val="24"/>
                <w:szCs w:val="24"/>
                <w:lang w:val="ky-KG" w:eastAsia="ru-RU"/>
              </w:rPr>
              <w:t>Жалал-Абад облусу</w:t>
            </w:r>
          </w:p>
        </w:tc>
        <w:tc>
          <w:tcPr>
            <w:tcW w:w="1418"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61370,1</w:t>
            </w:r>
          </w:p>
        </w:tc>
        <w:tc>
          <w:tcPr>
            <w:tcW w:w="1020"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110,4</w:t>
            </w:r>
          </w:p>
        </w:tc>
        <w:tc>
          <w:tcPr>
            <w:tcW w:w="1134"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66334,3</w:t>
            </w:r>
          </w:p>
        </w:tc>
        <w:tc>
          <w:tcPr>
            <w:tcW w:w="993"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103,8</w:t>
            </w:r>
          </w:p>
        </w:tc>
        <w:tc>
          <w:tcPr>
            <w:tcW w:w="992"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11,9</w:t>
            </w:r>
          </w:p>
        </w:tc>
        <w:tc>
          <w:tcPr>
            <w:tcW w:w="1247"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0,45</w:t>
            </w:r>
          </w:p>
        </w:tc>
      </w:tr>
      <w:tr w:rsidR="00F13C3C" w:rsidRPr="00F624F2" w:rsidTr="00B259ED">
        <w:trPr>
          <w:trHeight w:val="186"/>
        </w:trPr>
        <w:tc>
          <w:tcPr>
            <w:tcW w:w="2660" w:type="dxa"/>
            <w:shd w:val="clear" w:color="auto" w:fill="auto"/>
            <w:noWrap/>
            <w:vAlign w:val="center"/>
          </w:tcPr>
          <w:p w:rsidR="00B77172" w:rsidRPr="00F624F2" w:rsidRDefault="00B77172" w:rsidP="00527D1A">
            <w:pPr>
              <w:spacing w:after="0" w:line="240" w:lineRule="auto"/>
              <w:rPr>
                <w:rFonts w:ascii="Times New Roman" w:eastAsia="Times New Roman" w:hAnsi="Times New Roman"/>
                <w:bCs/>
                <w:sz w:val="24"/>
                <w:szCs w:val="24"/>
                <w:lang w:val="ky-KG" w:eastAsia="ru-RU"/>
              </w:rPr>
            </w:pPr>
            <w:r w:rsidRPr="00F624F2">
              <w:rPr>
                <w:rFonts w:ascii="Times New Roman" w:eastAsia="Times New Roman" w:hAnsi="Times New Roman"/>
                <w:bCs/>
                <w:sz w:val="24"/>
                <w:szCs w:val="24"/>
                <w:lang w:val="ky-KG" w:eastAsia="ru-RU"/>
              </w:rPr>
              <w:lastRenderedPageBreak/>
              <w:t>Ысык-Көл облусу</w:t>
            </w:r>
          </w:p>
        </w:tc>
        <w:tc>
          <w:tcPr>
            <w:tcW w:w="1418"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64041,8</w:t>
            </w:r>
          </w:p>
        </w:tc>
        <w:tc>
          <w:tcPr>
            <w:tcW w:w="1020"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103,2</w:t>
            </w:r>
          </w:p>
        </w:tc>
        <w:tc>
          <w:tcPr>
            <w:tcW w:w="1134"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65470,0</w:t>
            </w:r>
          </w:p>
        </w:tc>
        <w:tc>
          <w:tcPr>
            <w:tcW w:w="993"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98,4</w:t>
            </w:r>
          </w:p>
        </w:tc>
        <w:tc>
          <w:tcPr>
            <w:tcW w:w="992"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11,7</w:t>
            </w:r>
          </w:p>
        </w:tc>
        <w:tc>
          <w:tcPr>
            <w:tcW w:w="1247"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-0,20</w:t>
            </w:r>
          </w:p>
        </w:tc>
      </w:tr>
      <w:tr w:rsidR="00F13C3C" w:rsidRPr="00F624F2" w:rsidTr="00B259ED">
        <w:trPr>
          <w:trHeight w:val="186"/>
        </w:trPr>
        <w:tc>
          <w:tcPr>
            <w:tcW w:w="2660" w:type="dxa"/>
            <w:shd w:val="clear" w:color="auto" w:fill="auto"/>
            <w:noWrap/>
            <w:vAlign w:val="center"/>
          </w:tcPr>
          <w:p w:rsidR="00B77172" w:rsidRPr="00F624F2" w:rsidRDefault="00B77172" w:rsidP="00527D1A">
            <w:pPr>
              <w:spacing w:after="0" w:line="240" w:lineRule="auto"/>
              <w:rPr>
                <w:rFonts w:ascii="Times New Roman" w:eastAsia="Times New Roman" w:hAnsi="Times New Roman"/>
                <w:bCs/>
                <w:sz w:val="24"/>
                <w:szCs w:val="24"/>
                <w:lang w:val="ky-KG" w:eastAsia="ru-RU"/>
              </w:rPr>
            </w:pPr>
            <w:r w:rsidRPr="00F624F2">
              <w:rPr>
                <w:rFonts w:ascii="Times New Roman" w:eastAsia="Times New Roman" w:hAnsi="Times New Roman"/>
                <w:bCs/>
                <w:sz w:val="24"/>
                <w:szCs w:val="24"/>
                <w:lang w:val="ky-KG" w:eastAsia="ru-RU"/>
              </w:rPr>
              <w:t>Нарын облусу</w:t>
            </w:r>
          </w:p>
        </w:tc>
        <w:tc>
          <w:tcPr>
            <w:tcW w:w="1418"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14113,8</w:t>
            </w:r>
          </w:p>
        </w:tc>
        <w:tc>
          <w:tcPr>
            <w:tcW w:w="1020"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97,1</w:t>
            </w:r>
          </w:p>
        </w:tc>
        <w:tc>
          <w:tcPr>
            <w:tcW w:w="1134"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15105,3</w:t>
            </w:r>
          </w:p>
        </w:tc>
        <w:tc>
          <w:tcPr>
            <w:tcW w:w="993"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103,3</w:t>
            </w:r>
          </w:p>
        </w:tc>
        <w:tc>
          <w:tcPr>
            <w:tcW w:w="992"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2,7</w:t>
            </w:r>
          </w:p>
        </w:tc>
        <w:tc>
          <w:tcPr>
            <w:tcW w:w="1247"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0,09</w:t>
            </w:r>
          </w:p>
        </w:tc>
      </w:tr>
      <w:tr w:rsidR="00F13C3C" w:rsidRPr="00F624F2" w:rsidTr="00B259ED">
        <w:trPr>
          <w:trHeight w:val="186"/>
        </w:trPr>
        <w:tc>
          <w:tcPr>
            <w:tcW w:w="2660" w:type="dxa"/>
            <w:shd w:val="clear" w:color="auto" w:fill="auto"/>
            <w:noWrap/>
            <w:vAlign w:val="center"/>
          </w:tcPr>
          <w:p w:rsidR="00B77172" w:rsidRPr="00F624F2" w:rsidRDefault="00B77172" w:rsidP="00527D1A">
            <w:pPr>
              <w:spacing w:after="0" w:line="240" w:lineRule="auto"/>
              <w:rPr>
                <w:rFonts w:ascii="Times New Roman" w:eastAsia="Times New Roman" w:hAnsi="Times New Roman"/>
                <w:bCs/>
                <w:sz w:val="24"/>
                <w:szCs w:val="24"/>
                <w:lang w:val="ky-KG" w:eastAsia="ru-RU"/>
              </w:rPr>
            </w:pPr>
            <w:r w:rsidRPr="00F624F2">
              <w:rPr>
                <w:rFonts w:ascii="Times New Roman" w:eastAsia="Times New Roman" w:hAnsi="Times New Roman"/>
                <w:bCs/>
                <w:sz w:val="24"/>
                <w:szCs w:val="24"/>
                <w:lang w:val="ky-KG" w:eastAsia="ru-RU"/>
              </w:rPr>
              <w:t>Ош облусу</w:t>
            </w:r>
          </w:p>
        </w:tc>
        <w:tc>
          <w:tcPr>
            <w:tcW w:w="1418"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35617,2</w:t>
            </w:r>
          </w:p>
        </w:tc>
        <w:tc>
          <w:tcPr>
            <w:tcW w:w="1020"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100,4</w:t>
            </w:r>
          </w:p>
        </w:tc>
        <w:tc>
          <w:tcPr>
            <w:tcW w:w="1134"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38348,8</w:t>
            </w:r>
          </w:p>
        </w:tc>
        <w:tc>
          <w:tcPr>
            <w:tcW w:w="993"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102,4</w:t>
            </w:r>
          </w:p>
        </w:tc>
        <w:tc>
          <w:tcPr>
            <w:tcW w:w="992"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6,9</w:t>
            </w:r>
          </w:p>
        </w:tc>
        <w:tc>
          <w:tcPr>
            <w:tcW w:w="1247"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0,16</w:t>
            </w:r>
          </w:p>
        </w:tc>
      </w:tr>
      <w:tr w:rsidR="00F13C3C" w:rsidRPr="00F624F2" w:rsidTr="00B259ED">
        <w:trPr>
          <w:trHeight w:val="186"/>
        </w:trPr>
        <w:tc>
          <w:tcPr>
            <w:tcW w:w="2660" w:type="dxa"/>
            <w:shd w:val="clear" w:color="auto" w:fill="auto"/>
            <w:noWrap/>
            <w:vAlign w:val="center"/>
          </w:tcPr>
          <w:p w:rsidR="00B77172" w:rsidRPr="00F624F2" w:rsidRDefault="00B77172" w:rsidP="00527D1A">
            <w:pPr>
              <w:spacing w:after="0" w:line="240" w:lineRule="auto"/>
              <w:rPr>
                <w:rFonts w:ascii="Times New Roman" w:eastAsia="Times New Roman" w:hAnsi="Times New Roman"/>
                <w:bCs/>
                <w:sz w:val="24"/>
                <w:szCs w:val="24"/>
                <w:lang w:val="ky-KG" w:eastAsia="ru-RU"/>
              </w:rPr>
            </w:pPr>
            <w:r w:rsidRPr="00F624F2">
              <w:rPr>
                <w:rFonts w:ascii="Times New Roman" w:eastAsia="Times New Roman" w:hAnsi="Times New Roman"/>
                <w:bCs/>
                <w:sz w:val="24"/>
                <w:szCs w:val="24"/>
                <w:lang w:val="ky-KG" w:eastAsia="ru-RU"/>
              </w:rPr>
              <w:t>Талас облусу</w:t>
            </w:r>
          </w:p>
        </w:tc>
        <w:tc>
          <w:tcPr>
            <w:tcW w:w="1418"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16616,5</w:t>
            </w:r>
          </w:p>
        </w:tc>
        <w:tc>
          <w:tcPr>
            <w:tcW w:w="1020"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102,4</w:t>
            </w:r>
          </w:p>
        </w:tc>
        <w:tc>
          <w:tcPr>
            <w:tcW w:w="1134"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18192,7</w:t>
            </w:r>
          </w:p>
        </w:tc>
        <w:tc>
          <w:tcPr>
            <w:tcW w:w="993"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104,6</w:t>
            </w:r>
          </w:p>
        </w:tc>
        <w:tc>
          <w:tcPr>
            <w:tcW w:w="992"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3,3</w:t>
            </w:r>
          </w:p>
        </w:tc>
        <w:tc>
          <w:tcPr>
            <w:tcW w:w="1247"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0,15</w:t>
            </w:r>
          </w:p>
        </w:tc>
      </w:tr>
      <w:tr w:rsidR="00F13C3C" w:rsidRPr="00F624F2" w:rsidTr="00B259ED">
        <w:trPr>
          <w:trHeight w:val="186"/>
        </w:trPr>
        <w:tc>
          <w:tcPr>
            <w:tcW w:w="2660" w:type="dxa"/>
            <w:shd w:val="clear" w:color="auto" w:fill="auto"/>
            <w:noWrap/>
            <w:vAlign w:val="center"/>
          </w:tcPr>
          <w:p w:rsidR="00B77172" w:rsidRPr="00F624F2" w:rsidRDefault="00B77172" w:rsidP="00527D1A">
            <w:pPr>
              <w:spacing w:after="0" w:line="240" w:lineRule="auto"/>
              <w:rPr>
                <w:rFonts w:ascii="Times New Roman" w:eastAsia="Times New Roman" w:hAnsi="Times New Roman"/>
                <w:bCs/>
                <w:sz w:val="24"/>
                <w:szCs w:val="24"/>
                <w:lang w:val="ky-KG" w:eastAsia="ru-RU"/>
              </w:rPr>
            </w:pPr>
            <w:r w:rsidRPr="00F624F2">
              <w:rPr>
                <w:rFonts w:ascii="Times New Roman" w:eastAsia="Times New Roman" w:hAnsi="Times New Roman"/>
                <w:bCs/>
                <w:sz w:val="24"/>
                <w:szCs w:val="24"/>
                <w:lang w:val="ky-KG" w:eastAsia="ru-RU"/>
              </w:rPr>
              <w:t>Чүй облусу</w:t>
            </w:r>
          </w:p>
        </w:tc>
        <w:tc>
          <w:tcPr>
            <w:tcW w:w="1418"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84411,7</w:t>
            </w:r>
          </w:p>
        </w:tc>
        <w:tc>
          <w:tcPr>
            <w:tcW w:w="1020"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106,8</w:t>
            </w:r>
          </w:p>
        </w:tc>
        <w:tc>
          <w:tcPr>
            <w:tcW w:w="1134"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91026,5</w:t>
            </w:r>
          </w:p>
        </w:tc>
        <w:tc>
          <w:tcPr>
            <w:tcW w:w="993"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103,9</w:t>
            </w:r>
          </w:p>
        </w:tc>
        <w:tc>
          <w:tcPr>
            <w:tcW w:w="992"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16,3</w:t>
            </w:r>
          </w:p>
        </w:tc>
        <w:tc>
          <w:tcPr>
            <w:tcW w:w="1247"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0,63</w:t>
            </w:r>
          </w:p>
        </w:tc>
      </w:tr>
      <w:tr w:rsidR="00F13C3C" w:rsidRPr="00F624F2" w:rsidTr="00B259ED">
        <w:trPr>
          <w:trHeight w:val="186"/>
        </w:trPr>
        <w:tc>
          <w:tcPr>
            <w:tcW w:w="2660" w:type="dxa"/>
            <w:shd w:val="clear" w:color="auto" w:fill="auto"/>
            <w:noWrap/>
            <w:vAlign w:val="center"/>
          </w:tcPr>
          <w:p w:rsidR="00B77172" w:rsidRPr="00F624F2" w:rsidRDefault="00B77172" w:rsidP="00527D1A">
            <w:pPr>
              <w:spacing w:after="0" w:line="240" w:lineRule="auto"/>
              <w:rPr>
                <w:rFonts w:ascii="Times New Roman" w:eastAsia="Times New Roman" w:hAnsi="Times New Roman"/>
                <w:bCs/>
                <w:sz w:val="24"/>
                <w:szCs w:val="24"/>
                <w:lang w:val="ky-KG" w:eastAsia="ru-RU"/>
              </w:rPr>
            </w:pPr>
            <w:r w:rsidRPr="00F624F2">
              <w:rPr>
                <w:rFonts w:ascii="Times New Roman" w:eastAsia="Times New Roman" w:hAnsi="Times New Roman"/>
                <w:bCs/>
                <w:sz w:val="24"/>
                <w:szCs w:val="24"/>
                <w:lang w:val="ky-KG" w:eastAsia="ru-RU"/>
              </w:rPr>
              <w:t>Бишкек ш.</w:t>
            </w:r>
          </w:p>
        </w:tc>
        <w:tc>
          <w:tcPr>
            <w:tcW w:w="1418"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198089,2</w:t>
            </w:r>
          </w:p>
        </w:tc>
        <w:tc>
          <w:tcPr>
            <w:tcW w:w="1020"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104,0</w:t>
            </w:r>
          </w:p>
        </w:tc>
        <w:tc>
          <w:tcPr>
            <w:tcW w:w="1134"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213367,6</w:t>
            </w:r>
          </w:p>
        </w:tc>
        <w:tc>
          <w:tcPr>
            <w:tcW w:w="993"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103,4</w:t>
            </w:r>
          </w:p>
        </w:tc>
        <w:tc>
          <w:tcPr>
            <w:tcW w:w="992"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38,2</w:t>
            </w:r>
          </w:p>
        </w:tc>
        <w:tc>
          <w:tcPr>
            <w:tcW w:w="1247"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1,29</w:t>
            </w:r>
          </w:p>
        </w:tc>
      </w:tr>
      <w:tr w:rsidR="00F13C3C" w:rsidRPr="00F624F2" w:rsidTr="00B259ED">
        <w:trPr>
          <w:trHeight w:val="186"/>
        </w:trPr>
        <w:tc>
          <w:tcPr>
            <w:tcW w:w="2660" w:type="dxa"/>
            <w:shd w:val="clear" w:color="auto" w:fill="auto"/>
            <w:noWrap/>
            <w:vAlign w:val="center"/>
          </w:tcPr>
          <w:p w:rsidR="00B77172" w:rsidRPr="00F624F2" w:rsidRDefault="00B77172" w:rsidP="00527D1A">
            <w:pPr>
              <w:spacing w:after="0" w:line="240" w:lineRule="auto"/>
              <w:rPr>
                <w:rFonts w:ascii="Times New Roman" w:eastAsia="Times New Roman" w:hAnsi="Times New Roman"/>
                <w:bCs/>
                <w:sz w:val="24"/>
                <w:szCs w:val="24"/>
                <w:lang w:val="ky-KG" w:eastAsia="ru-RU"/>
              </w:rPr>
            </w:pPr>
            <w:r w:rsidRPr="00F624F2">
              <w:rPr>
                <w:rFonts w:ascii="Times New Roman" w:eastAsia="Times New Roman" w:hAnsi="Times New Roman"/>
                <w:bCs/>
                <w:sz w:val="24"/>
                <w:szCs w:val="24"/>
                <w:lang w:val="ky-KG" w:eastAsia="ru-RU"/>
              </w:rPr>
              <w:t>Ош ш.</w:t>
            </w:r>
          </w:p>
        </w:tc>
        <w:tc>
          <w:tcPr>
            <w:tcW w:w="1418"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28501,9</w:t>
            </w:r>
          </w:p>
        </w:tc>
        <w:tc>
          <w:tcPr>
            <w:tcW w:w="1020"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105,7</w:t>
            </w:r>
          </w:p>
        </w:tc>
        <w:tc>
          <w:tcPr>
            <w:tcW w:w="1134"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31227,0</w:t>
            </w:r>
          </w:p>
        </w:tc>
        <w:tc>
          <w:tcPr>
            <w:tcW w:w="993"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103,7</w:t>
            </w:r>
          </w:p>
        </w:tc>
        <w:tc>
          <w:tcPr>
            <w:tcW w:w="992"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5,6</w:t>
            </w:r>
          </w:p>
        </w:tc>
        <w:tc>
          <w:tcPr>
            <w:tcW w:w="1247" w:type="dxa"/>
            <w:shd w:val="clear" w:color="auto" w:fill="auto"/>
            <w:vAlign w:val="center"/>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0,20</w:t>
            </w:r>
          </w:p>
        </w:tc>
      </w:tr>
    </w:tbl>
    <w:p w:rsidR="00B77172" w:rsidRPr="00F624F2" w:rsidRDefault="00B77172" w:rsidP="00B77172">
      <w:pPr>
        <w:spacing w:after="0" w:line="240" w:lineRule="auto"/>
        <w:ind w:firstLine="567"/>
        <w:jc w:val="both"/>
        <w:rPr>
          <w:rFonts w:ascii="Times New Roman" w:eastAsia="Times New Roman" w:hAnsi="Times New Roman"/>
          <w:sz w:val="28"/>
          <w:szCs w:val="28"/>
          <w:lang w:val="ky-KG" w:eastAsia="ru-RU"/>
        </w:rPr>
      </w:pP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Экономиканын жогоруда аталган күтүлүүчү макроэкономикалык параметрлерине жараша калктын жашоо деңгээлин мүнөздөөчү негизги социалдык көрсөткүчтөр төмөнкүдөй түрдө түзүлөт:</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ИДПнын калктын жан башына көлөмү 92,1 миң сом өлчөмүндө күтүлүүдө жана 5,0 %га жогорулайт;</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акчалай кирешелердин номиналдуу өсүшү </w:t>
      </w:r>
      <w:r w:rsidR="00C73B14" w:rsidRPr="00F624F2">
        <w:rPr>
          <w:rFonts w:ascii="Times New Roman" w:hAnsi="Times New Roman"/>
          <w:sz w:val="28"/>
          <w:szCs w:val="28"/>
          <w:lang w:val="ky-KG"/>
        </w:rPr>
        <w:t>5,7</w:t>
      </w:r>
      <w:r w:rsidRPr="00F624F2">
        <w:rPr>
          <w:rFonts w:ascii="Times New Roman" w:hAnsi="Times New Roman"/>
          <w:sz w:val="28"/>
          <w:szCs w:val="28"/>
          <w:lang w:val="ky-KG"/>
        </w:rPr>
        <w:t xml:space="preserve"> %га, ал эми керектөө бааларынын күтүлгөн өсүшүн эске алуу менен – </w:t>
      </w:r>
      <w:r w:rsidR="00C73B14" w:rsidRPr="00F624F2">
        <w:rPr>
          <w:rFonts w:ascii="Times New Roman" w:hAnsi="Times New Roman"/>
          <w:sz w:val="28"/>
          <w:szCs w:val="28"/>
          <w:lang w:val="ky-KG"/>
        </w:rPr>
        <w:t>3</w:t>
      </w:r>
      <w:r w:rsidRPr="00F624F2">
        <w:rPr>
          <w:rFonts w:ascii="Times New Roman" w:hAnsi="Times New Roman"/>
          <w:sz w:val="28"/>
          <w:szCs w:val="28"/>
          <w:lang w:val="ky-KG"/>
        </w:rPr>
        <w:t>,1 %га өсүшү күтүлүүдө;</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акчалай кирешелердин түзүмүндө орточо айлык эмгек акынын өсүшү күтүлүүдө, ал номиналдуу түрдө 5,</w:t>
      </w:r>
      <w:r w:rsidR="00A679C1" w:rsidRPr="00F624F2">
        <w:rPr>
          <w:rFonts w:ascii="Times New Roman" w:hAnsi="Times New Roman"/>
          <w:sz w:val="28"/>
          <w:szCs w:val="28"/>
          <w:lang w:val="ky-KG"/>
        </w:rPr>
        <w:t>0</w:t>
      </w:r>
      <w:r w:rsidRPr="00F624F2">
        <w:rPr>
          <w:rFonts w:ascii="Times New Roman" w:hAnsi="Times New Roman"/>
          <w:sz w:val="28"/>
          <w:szCs w:val="28"/>
          <w:lang w:val="ky-KG"/>
        </w:rPr>
        <w:t xml:space="preserve"> %га өсөт, ал эми анын реалдуу өлчөмү керектөө бааларынын өсүшүн эсепке алуу менен </w:t>
      </w:r>
      <w:r w:rsidR="00C73B14" w:rsidRPr="00F624F2">
        <w:rPr>
          <w:rFonts w:ascii="Times New Roman" w:hAnsi="Times New Roman"/>
          <w:sz w:val="28"/>
          <w:szCs w:val="28"/>
          <w:lang w:val="ky-KG"/>
        </w:rPr>
        <w:t>2</w:t>
      </w:r>
      <w:r w:rsidRPr="00F624F2">
        <w:rPr>
          <w:rFonts w:ascii="Times New Roman" w:hAnsi="Times New Roman"/>
          <w:sz w:val="28"/>
          <w:szCs w:val="28"/>
          <w:lang w:val="ky-KG"/>
        </w:rPr>
        <w:t>,</w:t>
      </w:r>
      <w:r w:rsidR="00A679C1" w:rsidRPr="00F624F2">
        <w:rPr>
          <w:rFonts w:ascii="Times New Roman" w:hAnsi="Times New Roman"/>
          <w:sz w:val="28"/>
          <w:szCs w:val="28"/>
          <w:lang w:val="ky-KG"/>
        </w:rPr>
        <w:t>4</w:t>
      </w:r>
      <w:r w:rsidRPr="00F624F2">
        <w:rPr>
          <w:rFonts w:ascii="Times New Roman" w:hAnsi="Times New Roman"/>
          <w:sz w:val="28"/>
          <w:szCs w:val="28"/>
          <w:lang w:val="ky-KG"/>
        </w:rPr>
        <w:t xml:space="preserve"> %га өсүшү күтүлүүдө;</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жашоо минимумунун өлчөмү </w:t>
      </w:r>
      <w:r w:rsidR="00C73B14" w:rsidRPr="00F624F2">
        <w:rPr>
          <w:rFonts w:ascii="Times New Roman" w:hAnsi="Times New Roman"/>
          <w:sz w:val="28"/>
          <w:szCs w:val="28"/>
          <w:lang w:val="ky-KG"/>
        </w:rPr>
        <w:t>5023,3</w:t>
      </w:r>
      <w:r w:rsidRPr="00F624F2">
        <w:rPr>
          <w:rFonts w:ascii="Times New Roman" w:hAnsi="Times New Roman"/>
          <w:sz w:val="28"/>
          <w:szCs w:val="28"/>
          <w:lang w:val="ky-KG"/>
        </w:rPr>
        <w:t xml:space="preserve"> сом деңгээлинде күтүлүүдө. Эмгекке жарамдуу калктын жашоо минимумуна карата</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орточо айлык эмгек акынын катышынын коэффициенти 2,8</w:t>
      </w:r>
      <w:r w:rsidR="00C73B14" w:rsidRPr="00F624F2">
        <w:rPr>
          <w:rFonts w:ascii="Times New Roman" w:hAnsi="Times New Roman"/>
          <w:sz w:val="28"/>
          <w:szCs w:val="28"/>
          <w:lang w:val="ky-KG"/>
        </w:rPr>
        <w:t>8</w:t>
      </w:r>
      <w:r w:rsidRPr="00F624F2">
        <w:rPr>
          <w:rFonts w:ascii="Times New Roman" w:hAnsi="Times New Roman"/>
          <w:sz w:val="28"/>
          <w:szCs w:val="28"/>
          <w:lang w:val="ky-KG"/>
        </w:rPr>
        <w:t xml:space="preserve"> % деңгээлинде түзүлөт;</w:t>
      </w:r>
    </w:p>
    <w:p w:rsidR="00B77172" w:rsidRPr="00F624F2" w:rsidRDefault="00B77172" w:rsidP="00B77172">
      <w:pPr>
        <w:pStyle w:val="ab"/>
        <w:numPr>
          <w:ilvl w:val="0"/>
          <w:numId w:val="6"/>
        </w:numPr>
        <w:tabs>
          <w:tab w:val="left" w:pos="709"/>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жумуш орундарын түзүү жана экономикада иштегендердин санынын өсүшү эмгек ресурстарын кыйла толук жана рационалдуу пайдаланууну эсепке алуу менен калктын иш менен камсыз болушуна көмөк көрсөтүү чараларын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активдештирүү аркылуу жумушсуздукту жана эмгек рыногундагы суроо-талаптын жана сунуштардын дисбалансын азайтууга багытталган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ишкердикти</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өнүктүрүү</w:t>
      </w:r>
      <w:r w:rsidR="00B259ED">
        <w:rPr>
          <w:rFonts w:ascii="Times New Roman" w:hAnsi="Times New Roman"/>
          <w:sz w:val="28"/>
          <w:szCs w:val="28"/>
          <w:lang w:val="ky-KG"/>
        </w:rPr>
        <w:t>, кал</w:t>
      </w:r>
      <w:r w:rsidRPr="00F624F2">
        <w:rPr>
          <w:rFonts w:ascii="Times New Roman" w:hAnsi="Times New Roman"/>
          <w:sz w:val="28"/>
          <w:szCs w:val="28"/>
          <w:lang w:val="ky-KG"/>
        </w:rPr>
        <w:t>кты иш менен камсыз кылуу жаатындагы саясаттын чараларынын эсебинен күтүлүүдө. Бул чаралар жумушсуздуктун деңгээлин 2017-жылга салыштырмалуу 0,1 %дык пунктка төмөндөтүү менен, 2018-жылы 7,0 %га чейин төмөндөтүүгө мүмкүндүк берет.</w:t>
      </w:r>
    </w:p>
    <w:p w:rsidR="00B77172" w:rsidRPr="00F624F2" w:rsidRDefault="00B77172" w:rsidP="00B77172">
      <w:pPr>
        <w:pStyle w:val="tkZagolovok2"/>
        <w:spacing w:before="0" w:after="0" w:line="240" w:lineRule="auto"/>
        <w:ind w:left="0" w:right="0" w:firstLine="709"/>
        <w:rPr>
          <w:rFonts w:ascii="Times New Roman" w:hAnsi="Times New Roman" w:cs="Times New Roman"/>
          <w:sz w:val="28"/>
          <w:szCs w:val="28"/>
          <w:lang w:val="ky-KG"/>
        </w:rPr>
      </w:pPr>
    </w:p>
    <w:p w:rsidR="00B77172" w:rsidRPr="00F624F2" w:rsidRDefault="00C73B14" w:rsidP="00B77172">
      <w:pPr>
        <w:pStyle w:val="tkZagolovok2"/>
        <w:spacing w:before="0" w:after="0" w:line="240" w:lineRule="auto"/>
        <w:ind w:left="0" w:right="0"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6</w:t>
      </w:r>
      <w:r w:rsidR="00B77172" w:rsidRPr="00F624F2">
        <w:rPr>
          <w:rFonts w:ascii="Times New Roman" w:hAnsi="Times New Roman" w:cs="Times New Roman"/>
          <w:sz w:val="28"/>
          <w:szCs w:val="28"/>
          <w:lang w:val="ky-KG"/>
        </w:rPr>
        <w:t>. 2019-жылга макроэкономикалык болжол</w:t>
      </w:r>
    </w:p>
    <w:p w:rsidR="00B77172" w:rsidRPr="00F624F2" w:rsidRDefault="00B77172" w:rsidP="00B77172">
      <w:pPr>
        <w:pStyle w:val="tkZagolovok2"/>
        <w:spacing w:before="0" w:after="0" w:line="240" w:lineRule="auto"/>
        <w:ind w:left="0" w:right="0" w:firstLine="709"/>
        <w:rPr>
          <w:rFonts w:ascii="Times New Roman" w:hAnsi="Times New Roman" w:cs="Times New Roman"/>
          <w:sz w:val="28"/>
          <w:szCs w:val="28"/>
          <w:lang w:val="ky-KG"/>
        </w:rPr>
      </w:pPr>
    </w:p>
    <w:p w:rsidR="00B77172" w:rsidRPr="00F624F2" w:rsidRDefault="00B77172" w:rsidP="00B77172">
      <w:pPr>
        <w:spacing w:after="0" w:line="240" w:lineRule="auto"/>
        <w:outlineLvl w:val="1"/>
        <w:rPr>
          <w:rFonts w:ascii="Times New Roman" w:hAnsi="Times New Roman"/>
          <w:b/>
          <w:sz w:val="28"/>
          <w:szCs w:val="28"/>
          <w:lang w:val="ky-KG"/>
        </w:rPr>
      </w:pPr>
      <w:r w:rsidRPr="00F624F2">
        <w:rPr>
          <w:rFonts w:ascii="Times New Roman" w:hAnsi="Times New Roman"/>
          <w:b/>
          <w:sz w:val="28"/>
          <w:szCs w:val="28"/>
          <w:lang w:val="ky-KG"/>
        </w:rPr>
        <w:tab/>
      </w:r>
      <w:r w:rsidR="00C73B14" w:rsidRPr="00F624F2">
        <w:rPr>
          <w:rFonts w:ascii="Times New Roman" w:hAnsi="Times New Roman"/>
          <w:b/>
          <w:sz w:val="28"/>
          <w:szCs w:val="28"/>
          <w:lang w:val="ky-KG"/>
        </w:rPr>
        <w:t>6</w:t>
      </w:r>
      <w:r w:rsidRPr="00F624F2">
        <w:rPr>
          <w:rFonts w:ascii="Times New Roman" w:hAnsi="Times New Roman"/>
          <w:b/>
          <w:sz w:val="28"/>
          <w:szCs w:val="28"/>
          <w:lang w:val="ky-KG"/>
        </w:rPr>
        <w:t xml:space="preserve">.1. Макроэкономикалык саясат </w:t>
      </w:r>
    </w:p>
    <w:p w:rsidR="00B77172" w:rsidRPr="00F624F2" w:rsidRDefault="00B77172" w:rsidP="00B77172">
      <w:pPr>
        <w:pStyle w:val="tkZagolovok2"/>
        <w:spacing w:before="0" w:after="0" w:line="240" w:lineRule="auto"/>
        <w:ind w:left="0" w:right="0" w:firstLine="709"/>
        <w:rPr>
          <w:rFonts w:ascii="Times New Roman" w:hAnsi="Times New Roman" w:cs="Times New Roman"/>
          <w:sz w:val="28"/>
          <w:szCs w:val="28"/>
          <w:lang w:val="ky-KG"/>
        </w:rPr>
      </w:pP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2019-жылга макроэкономикалык саясаттын негизги максаты экономикалык өсүштүн оң динамикасын кармап туруу, улуттук экономиканын атаандаштыкка жөндөмүн жогорулатуу жана баа туруктуулугун камсыз кылуу аркылуу макроэкономикалык туруктуулукту камсыз кылуу болуп саналат. Максаттуу макроэкономикалык көрсөткүчтөр ири улуттук долбоорлорду ишке ашырууну улантуу, өлкөнүн мамлекеттик активдерин натыйжалуу башкаруу, экономиканын бардык тармактарына өбөлгөлөрдү түзүү үчүн мамлекеттик жөнгө салуу системасын реформалоо аркылуу жетишилет.</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2019-жылы өлкөнүн экономикалык өнүгүүсү боюнча чакырыктарга жана тенденцияларга, ошондой эле экономикалык прогресс үчүн ички чектөөлөргө </w:t>
      </w:r>
      <w:r w:rsidRPr="00F624F2">
        <w:rPr>
          <w:rFonts w:ascii="Times New Roman" w:eastAsia="Times New Roman" w:hAnsi="Times New Roman"/>
          <w:sz w:val="28"/>
          <w:szCs w:val="28"/>
          <w:lang w:val="ky-KG" w:eastAsia="ru-RU"/>
        </w:rPr>
        <w:lastRenderedPageBreak/>
        <w:t>карабастан, Кыргыз Республикасынын ЕАЭБде иштөө, дүйнөлүк экономиканын акырындык менен өнүгүү, негизги соода өнөктөш өлкөлөрдө жана ЕАЭБ мүчө мамлекеттерде экономикалык өсүштүн траекториясын бекемдөө жана суроо-талапты калыбына келтирүүнү улантуу шарттарында экономикалык потенциалды калыптандыруу жана күчөтүү боюнча активдүү саясатты жүргүзүүнүн негизинде ишке ашырылат.</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Өкмөттүн артыкчылыктуу милдети </w:t>
      </w:r>
      <w:r w:rsidR="007C05D2" w:rsidRPr="00F624F2">
        <w:rPr>
          <w:rFonts w:ascii="Times New Roman" w:hAnsi="Times New Roman"/>
          <w:sz w:val="28"/>
          <w:szCs w:val="28"/>
          <w:shd w:val="clear" w:color="auto" w:fill="FFFFFF"/>
          <w:lang w:val="ky-KG"/>
        </w:rPr>
        <w:t>2018-2022-жылдардагы мезгилде Кыргыз Республикасын өнүктүрүүнүн «Биримдик. Ишеним. Жаратмандык» программасы</w:t>
      </w:r>
      <w:r w:rsidRPr="00F624F2">
        <w:rPr>
          <w:rFonts w:ascii="Times New Roman" w:eastAsia="Times New Roman" w:hAnsi="Times New Roman"/>
          <w:sz w:val="28"/>
          <w:szCs w:val="28"/>
          <w:lang w:val="ky-KG" w:eastAsia="ru-RU"/>
        </w:rPr>
        <w:t xml:space="preserve">н (Кыргыз Республикасынын Жогорку Кеңешинин 2018-жылдын 20-апрелиндеги </w:t>
      </w:r>
      <w:r w:rsidRPr="00F624F2">
        <w:rPr>
          <w:rFonts w:ascii="Times New Roman" w:hAnsi="Times New Roman"/>
          <w:sz w:val="28"/>
          <w:szCs w:val="28"/>
          <w:shd w:val="clear" w:color="auto" w:fill="FFFFFF"/>
          <w:lang w:val="ky-KG"/>
        </w:rPr>
        <w:t>№ 2377-IV</w:t>
      </w:r>
      <w:r w:rsidRPr="00F624F2">
        <w:rPr>
          <w:rFonts w:ascii="Times New Roman" w:eastAsia="Times New Roman" w:hAnsi="Times New Roman"/>
          <w:sz w:val="28"/>
          <w:szCs w:val="28"/>
          <w:lang w:val="ky-KG" w:eastAsia="ru-RU"/>
        </w:rPr>
        <w:t xml:space="preserve"> токтому) ишке ашыруу жана андагы экономиканы чыңдоо, өнөр жайды өнүктүрүү жана калктын жашоосун жакшыртууга багытталган чараларды натыйжалуу жүзөгө ашыруу болот.</w:t>
      </w:r>
    </w:p>
    <w:p w:rsidR="00C73B14" w:rsidRPr="00F624F2" w:rsidRDefault="00A679C1" w:rsidP="00C73B14">
      <w:pPr>
        <w:pStyle w:val="aa"/>
        <w:tabs>
          <w:tab w:val="left" w:pos="993"/>
        </w:tabs>
        <w:ind w:firstLine="709"/>
        <w:jc w:val="both"/>
        <w:rPr>
          <w:sz w:val="28"/>
          <w:szCs w:val="28"/>
          <w:lang w:val="ky-KG"/>
        </w:rPr>
      </w:pPr>
      <w:r w:rsidRPr="00F624F2">
        <w:rPr>
          <w:sz w:val="28"/>
          <w:szCs w:val="28"/>
          <w:lang w:val="ky-KG"/>
        </w:rPr>
        <w:t>2019-жылы экономиканын өнүгүүсүнө таасир этүүчү факторлор</w:t>
      </w:r>
      <w:r w:rsidR="00C73B14" w:rsidRPr="00F624F2">
        <w:rPr>
          <w:sz w:val="28"/>
          <w:szCs w:val="28"/>
          <w:lang w:val="ky-KG"/>
        </w:rPr>
        <w:t>:</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региондо жана негизги соода өнөктөш өлкөлөрдө саясый туруктуулук;</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дүйнөлүк экономиканын алгылыктуу өнүгүшү;</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дүйнөлүк экономиканын (өсүш 3,9 %), еврозонын (2,0 %га), Кытай Эл Республикасынын (6,4 %га); ЕАЭБге мүчө мамлекеттердин –</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Россия Федерациясында (2,2 %га), Беларусь Республикасында (2,5 %га), Казакстан Республикасында (2,8 %га), Армения Республикасында (3,5 %га)</w:t>
      </w:r>
      <w:r w:rsidRPr="00F624F2">
        <w:rPr>
          <w:rStyle w:val="af"/>
          <w:rFonts w:ascii="Times New Roman" w:hAnsi="Times New Roman"/>
          <w:sz w:val="28"/>
          <w:szCs w:val="28"/>
          <w:lang w:val="ky-KG"/>
        </w:rPr>
        <w:footnoteReference w:id="12"/>
      </w:r>
      <w:r w:rsidRPr="00F624F2">
        <w:rPr>
          <w:rFonts w:ascii="Times New Roman" w:hAnsi="Times New Roman"/>
          <w:sz w:val="28"/>
          <w:szCs w:val="28"/>
          <w:lang w:val="ky-KG"/>
        </w:rPr>
        <w:t xml:space="preserve"> болжолдонгон экономикалык өсүшү;</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инфляциянын болжолдонгон орточо өсүшү (өткөн жылдын декабрына карата % менен) Кыргыз Республикасынын негизги соода өнөктөш өлкөлөрүндө – Россия Федерациясында (4,0 %), Казакстанда (4,0-6,0 %), Кытай Эл Республикасында (2,1 %)</w:t>
      </w:r>
      <w:r w:rsidRPr="00F624F2">
        <w:rPr>
          <w:rStyle w:val="af"/>
          <w:rFonts w:ascii="Times New Roman" w:hAnsi="Times New Roman"/>
          <w:sz w:val="28"/>
          <w:szCs w:val="28"/>
          <w:lang w:val="ky-KG"/>
        </w:rPr>
        <w:t>14</w:t>
      </w:r>
      <w:r w:rsidRPr="00F624F2">
        <w:rPr>
          <w:rFonts w:ascii="Times New Roman" w:hAnsi="Times New Roman"/>
          <w:sz w:val="28"/>
          <w:szCs w:val="28"/>
          <w:lang w:val="ky-KG"/>
        </w:rPr>
        <w:t xml:space="preserve">; </w:t>
      </w:r>
    </w:p>
    <w:p w:rsidR="00C73B14" w:rsidRPr="00F624F2" w:rsidRDefault="00B77172" w:rsidP="00C73B14">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жагымсыз геосаясый жагдайдын улануу жана региондогу чыңалуу коркунучу</w:t>
      </w:r>
      <w:r w:rsidR="00C73B14" w:rsidRPr="00F624F2">
        <w:rPr>
          <w:rFonts w:ascii="Times New Roman" w:hAnsi="Times New Roman"/>
          <w:sz w:val="28"/>
          <w:szCs w:val="28"/>
          <w:lang w:val="ky-KG"/>
        </w:rPr>
        <w:t xml:space="preserve"> да дүйнөлүк экономиканын өсүшүнүн </w:t>
      </w:r>
      <w:r w:rsidR="007B2277" w:rsidRPr="00F624F2">
        <w:rPr>
          <w:rFonts w:ascii="Times New Roman" w:hAnsi="Times New Roman"/>
          <w:sz w:val="28"/>
          <w:szCs w:val="28"/>
          <w:lang w:val="ky-KG"/>
        </w:rPr>
        <w:t xml:space="preserve">солгундоосуна </w:t>
      </w:r>
      <w:r w:rsidR="00C73B14" w:rsidRPr="00F624F2">
        <w:rPr>
          <w:rFonts w:ascii="Times New Roman" w:hAnsi="Times New Roman"/>
          <w:sz w:val="28"/>
          <w:szCs w:val="28"/>
          <w:lang w:val="ky-KG"/>
        </w:rPr>
        <w:t>алып келет (негизги стратегиялык</w:t>
      </w:r>
      <w:r w:rsidR="00F624F2" w:rsidRPr="00F624F2">
        <w:rPr>
          <w:rFonts w:ascii="Times New Roman" w:hAnsi="Times New Roman"/>
          <w:sz w:val="28"/>
          <w:szCs w:val="28"/>
          <w:lang w:val="ky-KG"/>
        </w:rPr>
        <w:t xml:space="preserve"> </w:t>
      </w:r>
      <w:r w:rsidR="00C73B14" w:rsidRPr="00F624F2">
        <w:rPr>
          <w:rFonts w:ascii="Times New Roman" w:hAnsi="Times New Roman"/>
          <w:sz w:val="28"/>
          <w:szCs w:val="28"/>
          <w:lang w:val="ky-KG"/>
        </w:rPr>
        <w:t xml:space="preserve">өнөктөш болуп эсептелген Россия Федерациясына карата санкциялардын күчөшү, </w:t>
      </w:r>
      <w:r w:rsidR="002A0032" w:rsidRPr="00F624F2">
        <w:rPr>
          <w:rFonts w:ascii="Times New Roman" w:hAnsi="Times New Roman"/>
          <w:sz w:val="28"/>
          <w:szCs w:val="28"/>
          <w:lang w:val="ky-KG"/>
        </w:rPr>
        <w:t xml:space="preserve">(соода согуштары) </w:t>
      </w:r>
      <w:r w:rsidR="00B259ED">
        <w:rPr>
          <w:rFonts w:ascii="Times New Roman" w:hAnsi="Times New Roman"/>
          <w:sz w:val="28"/>
          <w:szCs w:val="28"/>
          <w:lang w:val="ky-KG"/>
        </w:rPr>
        <w:t xml:space="preserve">Россия менен батыш өлкөлөрүнүн </w:t>
      </w:r>
      <w:r w:rsidR="002A0032" w:rsidRPr="00F624F2">
        <w:rPr>
          <w:rFonts w:ascii="Times New Roman" w:hAnsi="Times New Roman"/>
          <w:sz w:val="28"/>
          <w:szCs w:val="28"/>
          <w:lang w:val="ky-KG"/>
        </w:rPr>
        <w:t>каршылашуусунан</w:t>
      </w:r>
      <w:r w:rsidR="00C73B14" w:rsidRPr="00F624F2">
        <w:rPr>
          <w:rFonts w:ascii="Times New Roman" w:hAnsi="Times New Roman"/>
          <w:sz w:val="28"/>
          <w:szCs w:val="28"/>
          <w:lang w:val="ky-KG"/>
        </w:rPr>
        <w:t xml:space="preserve"> улам 2018-2019-жылдары Россиядан капиталдын чыгып кетүүсүнүн күчөшү, өлкө резервдерине чет элдик облигацияларды сатып алуу көлөмүнүн жогорулоосу);</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алмашуу курсунун кескин өзгөрүүсүн акча-кредиттик саясаттын инструменттери менен кармап туруу;</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инвестициялык климаттын жакшыруу фонунда бизнес-чөйрөнүн жагымдуулугун жогорулатуу жана чарбакер субъекттердин ишинин активдүүлүгүнүн өсүшү;</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нефти өндүрүүнү кыскартуу боюнча ОПЭК + келишимин узартуунун фонунда нефтиге болгон баанын өсүшүнүн динамикасынын сакталышы жана дүйнөлүк нефтини жеткирүү боюнча ири экспорттоочулардын контролун бир нече жылга узартышы мүмкүн болгон узак мөөнөттүү пакт</w:t>
      </w:r>
      <w:r w:rsidR="00B259ED">
        <w:rPr>
          <w:rFonts w:ascii="Times New Roman" w:hAnsi="Times New Roman"/>
          <w:sz w:val="28"/>
          <w:szCs w:val="28"/>
          <w:lang w:val="ky-KG"/>
        </w:rPr>
        <w:t>т</w:t>
      </w:r>
      <w:r w:rsidRPr="00F624F2">
        <w:rPr>
          <w:rFonts w:ascii="Times New Roman" w:hAnsi="Times New Roman"/>
          <w:sz w:val="28"/>
          <w:szCs w:val="28"/>
          <w:lang w:val="ky-KG"/>
        </w:rPr>
        <w:t xml:space="preserve">ы иштеп чыгуу мүмкүндүгү; </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ири инвестициялык долбоорлорду ишке ашыруу;</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которуулар системалары аркылуу жүргүзүлгөн жеке жактардын акчалай которууларынын таза агымынын орточо өсүшү;</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керектөө суроо-талабынын жогорулашы;</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өлкөнүн экономикасынын алтынга, энергия алып жүрүүчүлөргө жана башка чийки зат ресурстарына карата дүйнөлүк баалардын өзгөр</w:t>
      </w:r>
      <w:r w:rsidR="00B259ED">
        <w:rPr>
          <w:rFonts w:ascii="Times New Roman" w:hAnsi="Times New Roman"/>
          <w:sz w:val="28"/>
          <w:szCs w:val="28"/>
          <w:lang w:val="ky-KG"/>
        </w:rPr>
        <w:t>мө</w:t>
      </w:r>
      <w:r w:rsidRPr="00F624F2">
        <w:rPr>
          <w:rFonts w:ascii="Times New Roman" w:hAnsi="Times New Roman"/>
          <w:sz w:val="28"/>
          <w:szCs w:val="28"/>
          <w:lang w:val="ky-KG"/>
        </w:rPr>
        <w:t>лү</w:t>
      </w:r>
      <w:r w:rsidR="00B259ED">
        <w:rPr>
          <w:rFonts w:ascii="Times New Roman" w:hAnsi="Times New Roman"/>
          <w:sz w:val="28"/>
          <w:szCs w:val="28"/>
          <w:lang w:val="ky-KG"/>
        </w:rPr>
        <w:t>ү</w:t>
      </w:r>
      <w:r w:rsidR="001A1C3D">
        <w:rPr>
          <w:rFonts w:ascii="Times New Roman" w:hAnsi="Times New Roman"/>
          <w:sz w:val="28"/>
          <w:szCs w:val="28"/>
          <w:lang w:val="ky-KG"/>
        </w:rPr>
        <w:t>лү</w:t>
      </w:r>
      <w:bookmarkStart w:id="2" w:name="_GoBack"/>
      <w:bookmarkEnd w:id="2"/>
      <w:r w:rsidRPr="00F624F2">
        <w:rPr>
          <w:rFonts w:ascii="Times New Roman" w:hAnsi="Times New Roman"/>
          <w:sz w:val="28"/>
          <w:szCs w:val="28"/>
          <w:lang w:val="ky-KG"/>
        </w:rPr>
        <w:t>гүнө көз карандылыгы;</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финансылык инструменттерди колдонууга мүмкүндүк түзүү (Россия-Кыргыз өнүктүрүү фондунун, Мамлекеттик ипотекалык компаниянын, Кепилдик фондунун, </w:t>
      </w:r>
      <w:r w:rsidR="007A1D71" w:rsidRPr="00F624F2">
        <w:rPr>
          <w:rFonts w:ascii="Times New Roman" w:hAnsi="Times New Roman"/>
          <w:sz w:val="28"/>
          <w:szCs w:val="28"/>
          <w:lang w:val="ky-KG"/>
        </w:rPr>
        <w:t>«</w:t>
      </w:r>
      <w:r w:rsidRPr="00F624F2">
        <w:rPr>
          <w:rFonts w:ascii="Times New Roman" w:hAnsi="Times New Roman"/>
          <w:sz w:val="28"/>
          <w:szCs w:val="28"/>
          <w:lang w:val="ky-KG"/>
        </w:rPr>
        <w:t>Айыл чарбасын каржылоо</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программасынын ж.б. иштерин активдештирүү);</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Федералдык резервдик системанын акча-кредиттик саясатын күчөтүү (ФРС ставкасынын мүмкүн болгон үч эсеге өсүшү);</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ички рыноктун товарлардын азык-түлүк топторунун импортунан көз карандылыгы (ун, өсүмдүк майы, кант, акшактар ж.б.);</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экономиканын тышкы шоктордун таасирине олуттуу түрдө ачыктыгы;</w:t>
      </w:r>
    </w:p>
    <w:p w:rsidR="00C73B14" w:rsidRPr="00F624F2" w:rsidRDefault="00C73B14" w:rsidP="00C73B14">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финансылык жана валюта рыногундагы олку солкулуктан </w:t>
      </w:r>
      <w:r w:rsidR="007A1D71" w:rsidRPr="00F624F2">
        <w:rPr>
          <w:rFonts w:ascii="Times New Roman" w:hAnsi="Times New Roman"/>
          <w:sz w:val="28"/>
          <w:szCs w:val="28"/>
          <w:lang w:val="ky-KG"/>
        </w:rPr>
        <w:t>ата мекен</w:t>
      </w:r>
      <w:r w:rsidRPr="00F624F2">
        <w:rPr>
          <w:rFonts w:ascii="Times New Roman" w:hAnsi="Times New Roman"/>
          <w:sz w:val="28"/>
          <w:szCs w:val="28"/>
          <w:lang w:val="ky-KG"/>
        </w:rPr>
        <w:t xml:space="preserve">дик продукцияга болгон суроо талаптын кыскаруусу; </w:t>
      </w:r>
    </w:p>
    <w:p w:rsidR="00C73B14" w:rsidRPr="00F624F2" w:rsidRDefault="00C73B14" w:rsidP="00C73B14">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көмүскө экономиканын жогору деңгээли (24,5 %);</w:t>
      </w:r>
    </w:p>
    <w:p w:rsidR="00B77172" w:rsidRPr="00F624F2" w:rsidRDefault="00B77172" w:rsidP="00B77172">
      <w:pPr>
        <w:pStyle w:val="ab"/>
        <w:numPr>
          <w:ilvl w:val="0"/>
          <w:numId w:val="8"/>
        </w:numPr>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ал агроөнөр жай комплексинин жана энергетиканын өнүгүүсүнө терс таасирин тийгизиши мүмкүн болгон жаратылыш-климаттык фактор.</w:t>
      </w:r>
      <w:r w:rsidR="00F624F2" w:rsidRPr="00F624F2">
        <w:rPr>
          <w:rFonts w:ascii="Times New Roman" w:hAnsi="Times New Roman"/>
          <w:sz w:val="28"/>
          <w:szCs w:val="28"/>
          <w:lang w:val="ky-KG"/>
        </w:rPr>
        <w:t xml:space="preserve"> </w:t>
      </w:r>
    </w:p>
    <w:p w:rsidR="00C73B14" w:rsidRPr="00F624F2" w:rsidRDefault="00C73B14" w:rsidP="00C73B14">
      <w:pPr>
        <w:pStyle w:val="ab"/>
        <w:tabs>
          <w:tab w:val="left" w:pos="851"/>
          <w:tab w:val="left" w:pos="993"/>
          <w:tab w:val="left" w:pos="1701"/>
        </w:tabs>
        <w:spacing w:after="0" w:line="240" w:lineRule="auto"/>
        <w:ind w:left="0" w:firstLine="709"/>
        <w:jc w:val="both"/>
        <w:rPr>
          <w:rFonts w:ascii="Times New Roman" w:eastAsia="Malgun Gothic" w:hAnsi="Times New Roman"/>
          <w:sz w:val="28"/>
          <w:szCs w:val="28"/>
          <w:lang w:val="ky-KG"/>
        </w:rPr>
      </w:pPr>
      <w:r w:rsidRPr="00F624F2">
        <w:rPr>
          <w:rFonts w:ascii="Times New Roman" w:hAnsi="Times New Roman"/>
          <w:sz w:val="28"/>
          <w:szCs w:val="28"/>
          <w:lang w:val="ky-KG"/>
        </w:rPr>
        <w:t>2019-жылга карата макроэкономикалык көрсөткүчтөрдүн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болжолдуу маанисин баалоо </w:t>
      </w:r>
      <w:r w:rsidR="007C05D2" w:rsidRPr="00F624F2">
        <w:rPr>
          <w:rFonts w:ascii="Times New Roman" w:hAnsi="Times New Roman"/>
          <w:sz w:val="28"/>
          <w:szCs w:val="28"/>
          <w:shd w:val="clear" w:color="auto" w:fill="FFFFFF"/>
          <w:lang w:val="ky-KG"/>
        </w:rPr>
        <w:t>2018-2022-жылдардагы мезгилде Кыргыз Республикасын өнүктүрүүнүн «Биримдик. Ишеним. Жаратмандык» программасы</w:t>
      </w:r>
      <w:r w:rsidRPr="00F624F2">
        <w:rPr>
          <w:rFonts w:ascii="Times New Roman" w:hAnsi="Times New Roman"/>
          <w:sz w:val="28"/>
          <w:szCs w:val="28"/>
          <w:lang w:val="ky-KG"/>
        </w:rPr>
        <w:t>на киргизилген инвестициялык долбоорлорду жана</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чараларды өз мезгилинде жана ийгиликтүү толук ишке ашырууга жана алардын өлкө</w:t>
      </w:r>
      <w:r w:rsidR="00AD26FE" w:rsidRPr="00F624F2">
        <w:rPr>
          <w:rFonts w:ascii="Times New Roman" w:hAnsi="Times New Roman"/>
          <w:sz w:val="28"/>
          <w:szCs w:val="28"/>
          <w:lang w:val="ky-KG"/>
        </w:rPr>
        <w:t>нүн</w:t>
      </w:r>
      <w:r w:rsidRPr="00F624F2">
        <w:rPr>
          <w:rFonts w:ascii="Times New Roman" w:hAnsi="Times New Roman"/>
          <w:sz w:val="28"/>
          <w:szCs w:val="28"/>
          <w:lang w:val="ky-KG"/>
        </w:rPr>
        <w:t xml:space="preserve"> экономикасына тийгизген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натыйжалуу таасири</w:t>
      </w:r>
      <w:r w:rsidR="00AD26FE" w:rsidRPr="00F624F2">
        <w:rPr>
          <w:rFonts w:ascii="Times New Roman" w:hAnsi="Times New Roman"/>
          <w:sz w:val="28"/>
          <w:szCs w:val="28"/>
          <w:lang w:val="ky-KG"/>
        </w:rPr>
        <w:t>не,</w:t>
      </w:r>
      <w:r w:rsidRPr="00F624F2">
        <w:rPr>
          <w:rFonts w:ascii="Times New Roman" w:hAnsi="Times New Roman"/>
          <w:sz w:val="28"/>
          <w:szCs w:val="28"/>
          <w:lang w:val="ky-KG"/>
        </w:rPr>
        <w:t xml:space="preserve"> ошондой эле</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орто мөөнөттүү келечекке алынган багыттарды эске алуу менен экономика тармактарындагы кошумча резервдерди</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ачыкка чыгарууга</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негизделген.</w:t>
      </w:r>
    </w:p>
    <w:p w:rsidR="00B77172" w:rsidRPr="00F624F2" w:rsidRDefault="00B77172" w:rsidP="00B77172">
      <w:pPr>
        <w:pStyle w:val="ab"/>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Жогоруда белгиленген өбөлгөлөрдү жана болжолдорду эсепке алуунун негизинде экономикалык өсүш 2019-жылы 60</w:t>
      </w:r>
      <w:r w:rsidR="00C73B14" w:rsidRPr="00F624F2">
        <w:rPr>
          <w:rFonts w:ascii="Times New Roman" w:hAnsi="Times New Roman"/>
          <w:sz w:val="28"/>
          <w:szCs w:val="28"/>
          <w:lang w:val="ky-KG"/>
        </w:rPr>
        <w:t>4</w:t>
      </w:r>
      <w:r w:rsidRPr="00F624F2">
        <w:rPr>
          <w:rFonts w:ascii="Times New Roman" w:hAnsi="Times New Roman"/>
          <w:sz w:val="28"/>
          <w:szCs w:val="28"/>
          <w:lang w:val="ky-KG"/>
        </w:rPr>
        <w:t>,</w:t>
      </w:r>
      <w:r w:rsidR="00C73B14" w:rsidRPr="00F624F2">
        <w:rPr>
          <w:rFonts w:ascii="Times New Roman" w:hAnsi="Times New Roman"/>
          <w:sz w:val="28"/>
          <w:szCs w:val="28"/>
          <w:lang w:val="ky-KG"/>
        </w:rPr>
        <w:t>7</w:t>
      </w:r>
      <w:r w:rsidRPr="00F624F2">
        <w:rPr>
          <w:rFonts w:ascii="Times New Roman" w:hAnsi="Times New Roman"/>
          <w:sz w:val="28"/>
          <w:szCs w:val="28"/>
          <w:lang w:val="ky-KG"/>
        </w:rPr>
        <w:t xml:space="preserve"> млрд сом номиналдык көлөмү менен </w:t>
      </w:r>
      <w:r w:rsidR="00C73B14" w:rsidRPr="00F624F2">
        <w:rPr>
          <w:rFonts w:ascii="Times New Roman" w:hAnsi="Times New Roman"/>
          <w:sz w:val="28"/>
          <w:szCs w:val="28"/>
          <w:lang w:val="ky-KG"/>
        </w:rPr>
        <w:t>4,0</w:t>
      </w:r>
      <w:r w:rsidRPr="00F624F2">
        <w:rPr>
          <w:rFonts w:ascii="Times New Roman" w:hAnsi="Times New Roman"/>
          <w:sz w:val="28"/>
          <w:szCs w:val="28"/>
          <w:lang w:val="ky-KG"/>
        </w:rPr>
        <w:t xml:space="preserve"> % деңгээлинде, ал эми </w:t>
      </w:r>
      <w:r w:rsidR="007A1D71" w:rsidRPr="00F624F2">
        <w:rPr>
          <w:rFonts w:ascii="Times New Roman" w:hAnsi="Times New Roman"/>
          <w:sz w:val="28"/>
          <w:szCs w:val="28"/>
          <w:lang w:val="ky-KG"/>
        </w:rPr>
        <w:t>«</w:t>
      </w:r>
      <w:r w:rsidRPr="00F624F2">
        <w:rPr>
          <w:rFonts w:ascii="Times New Roman" w:hAnsi="Times New Roman"/>
          <w:sz w:val="28"/>
          <w:szCs w:val="28"/>
          <w:lang w:val="ky-KG"/>
        </w:rPr>
        <w:t>Кумтөр</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кенин иштетүү боюнча ишканаларды эсепке албаганда - 4,</w:t>
      </w:r>
      <w:r w:rsidR="00C73B14" w:rsidRPr="00F624F2">
        <w:rPr>
          <w:rFonts w:ascii="Times New Roman" w:hAnsi="Times New Roman"/>
          <w:sz w:val="28"/>
          <w:szCs w:val="28"/>
          <w:lang w:val="ky-KG"/>
        </w:rPr>
        <w:t>8</w:t>
      </w:r>
      <w:r w:rsidRPr="00F624F2">
        <w:rPr>
          <w:rFonts w:ascii="Times New Roman" w:hAnsi="Times New Roman"/>
          <w:sz w:val="28"/>
          <w:szCs w:val="28"/>
          <w:lang w:val="ky-KG"/>
        </w:rPr>
        <w:t xml:space="preserve"> % деңгээлинде күтүлүүдө.</w:t>
      </w:r>
    </w:p>
    <w:p w:rsidR="00B77172" w:rsidRPr="00F624F2" w:rsidRDefault="00C73B14" w:rsidP="00B77172">
      <w:pPr>
        <w:pStyle w:val="ab"/>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4,0</w:t>
      </w:r>
      <w:r w:rsidR="00B77172" w:rsidRPr="00F624F2">
        <w:rPr>
          <w:rFonts w:ascii="Times New Roman" w:hAnsi="Times New Roman"/>
          <w:sz w:val="28"/>
          <w:szCs w:val="28"/>
          <w:lang w:val="ky-KG"/>
        </w:rPr>
        <w:t xml:space="preserve"> % деңгээлинде болжолдонгон экономикалык өсүш өлкөнүн ИДПсын түзгөн реалдуу экономиканын бардык тармактары тарабынан колдоого алынат. Мында кыйла чоң салым кызматтарды көрсөтүү тармагы тарабынан - </w:t>
      </w:r>
      <w:r w:rsidR="00B77172" w:rsidRPr="00F624F2">
        <w:rPr>
          <w:rFonts w:ascii="Times New Roman" w:hAnsi="Times New Roman"/>
          <w:sz w:val="28"/>
          <w:szCs w:val="28"/>
          <w:lang w:val="ky-KG"/>
        </w:rPr>
        <w:br/>
        <w:t>1,74 пайыздык пунктта камсыздалат, ал эми башка тармактардын салымдары орточо болот: куру</w:t>
      </w:r>
      <w:r w:rsidR="00AD26FE" w:rsidRPr="00F624F2">
        <w:rPr>
          <w:rFonts w:ascii="Times New Roman" w:hAnsi="Times New Roman"/>
          <w:sz w:val="28"/>
          <w:szCs w:val="28"/>
          <w:lang w:val="ky-KG"/>
        </w:rPr>
        <w:t>лу</w:t>
      </w:r>
      <w:r w:rsidR="00B77172" w:rsidRPr="00F624F2">
        <w:rPr>
          <w:rFonts w:ascii="Times New Roman" w:hAnsi="Times New Roman"/>
          <w:sz w:val="28"/>
          <w:szCs w:val="28"/>
          <w:lang w:val="ky-KG"/>
        </w:rPr>
        <w:t>шта - 0,</w:t>
      </w:r>
      <w:r w:rsidRPr="00F624F2">
        <w:rPr>
          <w:rFonts w:ascii="Times New Roman" w:hAnsi="Times New Roman"/>
          <w:sz w:val="28"/>
          <w:szCs w:val="28"/>
          <w:lang w:val="ky-KG"/>
        </w:rPr>
        <w:t>97</w:t>
      </w:r>
      <w:r w:rsidR="00B77172" w:rsidRPr="00F624F2">
        <w:rPr>
          <w:rFonts w:ascii="Times New Roman" w:hAnsi="Times New Roman"/>
          <w:sz w:val="28"/>
          <w:szCs w:val="28"/>
          <w:lang w:val="ky-KG"/>
        </w:rPr>
        <w:t xml:space="preserve"> пайыздык пункт, айыл чарбасында - 0,3</w:t>
      </w:r>
      <w:r w:rsidRPr="00F624F2">
        <w:rPr>
          <w:rFonts w:ascii="Times New Roman" w:hAnsi="Times New Roman"/>
          <w:sz w:val="28"/>
          <w:szCs w:val="28"/>
          <w:lang w:val="ky-KG"/>
        </w:rPr>
        <w:t>4</w:t>
      </w:r>
      <w:r w:rsidR="00B77172" w:rsidRPr="00F624F2">
        <w:rPr>
          <w:rFonts w:ascii="Times New Roman" w:hAnsi="Times New Roman"/>
          <w:sz w:val="28"/>
          <w:szCs w:val="28"/>
          <w:lang w:val="ky-KG"/>
        </w:rPr>
        <w:t xml:space="preserve"> пайыздык пункт, өнөр </w:t>
      </w:r>
      <w:r w:rsidR="00AD26FE" w:rsidRPr="00F624F2">
        <w:rPr>
          <w:rFonts w:ascii="Times New Roman" w:hAnsi="Times New Roman"/>
          <w:sz w:val="28"/>
          <w:szCs w:val="28"/>
          <w:lang w:val="ky-KG"/>
        </w:rPr>
        <w:t>жайда</w:t>
      </w:r>
      <w:r w:rsidR="00063DE2">
        <w:rPr>
          <w:rFonts w:ascii="Times New Roman" w:hAnsi="Times New Roman"/>
          <w:sz w:val="28"/>
          <w:szCs w:val="28"/>
          <w:lang w:val="ky-KG"/>
        </w:rPr>
        <w:t xml:space="preserve"> </w:t>
      </w:r>
      <w:r w:rsidRPr="00F624F2">
        <w:rPr>
          <w:rFonts w:ascii="Times New Roman" w:hAnsi="Times New Roman"/>
          <w:sz w:val="28"/>
          <w:szCs w:val="28"/>
          <w:lang w:val="ky-KG"/>
        </w:rPr>
        <w:t>- 0,41 пайыздык пункт</w:t>
      </w:r>
      <w:r w:rsidR="00AD26FE" w:rsidRPr="00F624F2">
        <w:rPr>
          <w:rFonts w:ascii="Times New Roman" w:hAnsi="Times New Roman"/>
          <w:sz w:val="28"/>
          <w:szCs w:val="28"/>
          <w:lang w:val="ky-KG"/>
        </w:rPr>
        <w:t>.</w:t>
      </w:r>
    </w:p>
    <w:p w:rsidR="00B77172" w:rsidRDefault="00AD26FE" w:rsidP="00B77172">
      <w:pPr>
        <w:pStyle w:val="ab"/>
        <w:tabs>
          <w:tab w:val="left" w:pos="851"/>
          <w:tab w:val="left" w:pos="993"/>
          <w:tab w:val="left" w:pos="170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Өнүктүрүүнүн </w:t>
      </w:r>
      <w:r w:rsidR="00B77172" w:rsidRPr="00F624F2">
        <w:rPr>
          <w:rFonts w:ascii="Times New Roman" w:hAnsi="Times New Roman"/>
          <w:sz w:val="28"/>
          <w:szCs w:val="28"/>
          <w:lang w:val="ky-KG"/>
        </w:rPr>
        <w:t>келтирилген тышкы жана ички өбөлгөлөрүнө жана шарттарына жараша, жүргүзүлгөн эсептөөлөргө ылайык, 2019-жылга негизги социалдык-экономикалык көрсөткүчтөр төмөнкүдөй түрдө болжолдонууда:</w:t>
      </w:r>
    </w:p>
    <w:p w:rsidR="00C008A4" w:rsidRDefault="00C008A4" w:rsidP="00B77172">
      <w:pPr>
        <w:pStyle w:val="ab"/>
        <w:tabs>
          <w:tab w:val="left" w:pos="851"/>
          <w:tab w:val="left" w:pos="993"/>
          <w:tab w:val="left" w:pos="1701"/>
        </w:tabs>
        <w:spacing w:after="0" w:line="240" w:lineRule="auto"/>
        <w:ind w:left="0" w:firstLine="709"/>
        <w:jc w:val="both"/>
        <w:rPr>
          <w:rFonts w:ascii="Times New Roman" w:hAnsi="Times New Roman"/>
          <w:sz w:val="28"/>
          <w:szCs w:val="28"/>
          <w:lang w:val="ky-KG"/>
        </w:rPr>
      </w:pPr>
    </w:p>
    <w:p w:rsidR="00C008A4" w:rsidRDefault="00C008A4" w:rsidP="00B77172">
      <w:pPr>
        <w:pStyle w:val="ab"/>
        <w:tabs>
          <w:tab w:val="left" w:pos="851"/>
          <w:tab w:val="left" w:pos="993"/>
          <w:tab w:val="left" w:pos="1701"/>
        </w:tabs>
        <w:spacing w:after="0" w:line="240" w:lineRule="auto"/>
        <w:ind w:left="0" w:firstLine="709"/>
        <w:jc w:val="both"/>
        <w:rPr>
          <w:rFonts w:ascii="Times New Roman" w:hAnsi="Times New Roman"/>
          <w:sz w:val="28"/>
          <w:szCs w:val="28"/>
          <w:lang w:val="ky-KG"/>
        </w:rPr>
      </w:pPr>
    </w:p>
    <w:p w:rsidR="007B782F" w:rsidRDefault="007B782F" w:rsidP="00B77172">
      <w:pPr>
        <w:pStyle w:val="ab"/>
        <w:tabs>
          <w:tab w:val="left" w:pos="851"/>
          <w:tab w:val="left" w:pos="993"/>
          <w:tab w:val="left" w:pos="1701"/>
        </w:tabs>
        <w:spacing w:after="0" w:line="240" w:lineRule="auto"/>
        <w:ind w:left="0" w:firstLine="709"/>
        <w:jc w:val="both"/>
        <w:rPr>
          <w:rFonts w:ascii="Times New Roman" w:hAnsi="Times New Roman"/>
          <w:sz w:val="28"/>
          <w:szCs w:val="28"/>
          <w:lang w:val="ky-KG"/>
        </w:rPr>
      </w:pPr>
    </w:p>
    <w:p w:rsidR="00B77172" w:rsidRPr="00F624F2" w:rsidRDefault="00B77172" w:rsidP="00B77172">
      <w:pPr>
        <w:pStyle w:val="aa"/>
        <w:jc w:val="right"/>
        <w:rPr>
          <w:sz w:val="28"/>
          <w:szCs w:val="28"/>
          <w:lang w:val="ky-KG"/>
        </w:rPr>
      </w:pPr>
      <w:r w:rsidRPr="00F624F2">
        <w:rPr>
          <w:sz w:val="28"/>
          <w:szCs w:val="28"/>
          <w:lang w:val="ky-KG"/>
        </w:rPr>
        <w:lastRenderedPageBreak/>
        <w:t>1</w:t>
      </w:r>
      <w:r w:rsidR="00C73B14" w:rsidRPr="00F624F2">
        <w:rPr>
          <w:sz w:val="28"/>
          <w:szCs w:val="28"/>
          <w:lang w:val="ky-KG"/>
        </w:rPr>
        <w:t>2</w:t>
      </w:r>
      <w:r w:rsidRPr="00F624F2">
        <w:rPr>
          <w:sz w:val="28"/>
          <w:szCs w:val="28"/>
          <w:lang w:val="ky-KG"/>
        </w:rPr>
        <w:t>-таблица</w:t>
      </w:r>
    </w:p>
    <w:p w:rsidR="00B77172" w:rsidRPr="00F624F2" w:rsidRDefault="00B77172" w:rsidP="00B77172">
      <w:pPr>
        <w:widowControl w:val="0"/>
        <w:autoSpaceDE w:val="0"/>
        <w:autoSpaceDN w:val="0"/>
        <w:adjustRightInd w:val="0"/>
        <w:spacing w:after="0" w:line="240" w:lineRule="auto"/>
        <w:ind w:firstLine="567"/>
        <w:jc w:val="center"/>
        <w:rPr>
          <w:rFonts w:ascii="Times New Roman" w:hAnsi="Times New Roman"/>
          <w:b/>
          <w:sz w:val="28"/>
          <w:szCs w:val="28"/>
          <w:lang w:val="ky-KG"/>
        </w:rPr>
      </w:pPr>
      <w:r w:rsidRPr="00F624F2">
        <w:rPr>
          <w:rFonts w:ascii="Times New Roman" w:hAnsi="Times New Roman"/>
          <w:b/>
          <w:sz w:val="28"/>
          <w:szCs w:val="28"/>
          <w:lang w:val="ky-KG"/>
        </w:rPr>
        <w:t xml:space="preserve">ИДПны түзүүчү тармактар боюнча өсүштүн түзүмү жана темптери </w:t>
      </w:r>
    </w:p>
    <w:p w:rsidR="00B77172" w:rsidRPr="00F624F2" w:rsidRDefault="00B77172" w:rsidP="00B77172">
      <w:pPr>
        <w:widowControl w:val="0"/>
        <w:autoSpaceDE w:val="0"/>
        <w:autoSpaceDN w:val="0"/>
        <w:adjustRightInd w:val="0"/>
        <w:spacing w:after="0" w:line="240" w:lineRule="auto"/>
        <w:ind w:firstLine="567"/>
        <w:jc w:val="center"/>
        <w:rPr>
          <w:rFonts w:ascii="Times New Roman" w:hAnsi="Times New Roman"/>
          <w:sz w:val="24"/>
          <w:szCs w:val="24"/>
          <w:lang w:val="ky-KG"/>
        </w:rPr>
      </w:pPr>
      <w:r w:rsidRPr="00F624F2">
        <w:rPr>
          <w:rFonts w:ascii="Times New Roman" w:hAnsi="Times New Roman"/>
          <w:sz w:val="24"/>
          <w:szCs w:val="24"/>
          <w:lang w:val="ky-KG"/>
        </w:rPr>
        <w:t>(өсүш темптери ДКН боюнча келтирилди)</w:t>
      </w:r>
    </w:p>
    <w:p w:rsidR="00B77172" w:rsidRPr="00F624F2" w:rsidRDefault="00B77172" w:rsidP="00B77172">
      <w:pPr>
        <w:widowControl w:val="0"/>
        <w:autoSpaceDE w:val="0"/>
        <w:autoSpaceDN w:val="0"/>
        <w:adjustRightInd w:val="0"/>
        <w:spacing w:after="0" w:line="240" w:lineRule="auto"/>
        <w:ind w:firstLine="709"/>
        <w:jc w:val="both"/>
        <w:rPr>
          <w:rFonts w:ascii="Times New Roman" w:hAnsi="Times New Roman"/>
          <w:sz w:val="28"/>
          <w:szCs w:val="28"/>
          <w:lang w:val="ky-KG"/>
        </w:rPr>
      </w:pP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947"/>
        <w:gridCol w:w="991"/>
        <w:gridCol w:w="1166"/>
        <w:gridCol w:w="1244"/>
        <w:gridCol w:w="920"/>
        <w:gridCol w:w="1134"/>
        <w:gridCol w:w="1189"/>
      </w:tblGrid>
      <w:tr w:rsidR="00F13C3C" w:rsidRPr="00F624F2" w:rsidTr="00527D1A">
        <w:trPr>
          <w:trHeight w:val="315"/>
          <w:tblHeader/>
          <w:jc w:val="center"/>
        </w:trPr>
        <w:tc>
          <w:tcPr>
            <w:tcW w:w="1696" w:type="dxa"/>
            <w:vMerge w:val="restart"/>
            <w:shd w:val="clear" w:color="auto" w:fill="auto"/>
            <w:noWrap/>
            <w:vAlign w:val="bottom"/>
            <w:hideMark/>
          </w:tcPr>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 </w:t>
            </w:r>
          </w:p>
        </w:tc>
        <w:tc>
          <w:tcPr>
            <w:tcW w:w="4238" w:type="dxa"/>
            <w:gridSpan w:val="4"/>
            <w:shd w:val="clear" w:color="auto" w:fill="auto"/>
            <w:noWrap/>
            <w:vAlign w:val="center"/>
            <w:hideMark/>
          </w:tcPr>
          <w:p w:rsidR="00B77172" w:rsidRPr="00F624F2" w:rsidRDefault="00B77172" w:rsidP="00527D1A">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2018-жыл</w:t>
            </w:r>
          </w:p>
        </w:tc>
        <w:tc>
          <w:tcPr>
            <w:tcW w:w="4487" w:type="dxa"/>
            <w:gridSpan w:val="4"/>
            <w:shd w:val="clear" w:color="auto" w:fill="auto"/>
            <w:noWrap/>
            <w:vAlign w:val="center"/>
            <w:hideMark/>
          </w:tcPr>
          <w:p w:rsidR="00B77172" w:rsidRPr="00F624F2" w:rsidRDefault="00B77172" w:rsidP="00527D1A">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2019-жыл</w:t>
            </w:r>
          </w:p>
        </w:tc>
      </w:tr>
      <w:tr w:rsidR="00F13C3C" w:rsidRPr="00AB1E91" w:rsidTr="00B259ED">
        <w:trPr>
          <w:trHeight w:val="341"/>
          <w:tblHeader/>
          <w:jc w:val="center"/>
        </w:trPr>
        <w:tc>
          <w:tcPr>
            <w:tcW w:w="1696" w:type="dxa"/>
            <w:vMerge/>
            <w:vAlign w:val="center"/>
            <w:hideMark/>
          </w:tcPr>
          <w:p w:rsidR="00B77172" w:rsidRPr="00F624F2" w:rsidRDefault="00B77172" w:rsidP="00527D1A">
            <w:pPr>
              <w:spacing w:after="0" w:line="240" w:lineRule="auto"/>
              <w:outlineLvl w:val="0"/>
              <w:rPr>
                <w:rFonts w:ascii="Times New Roman" w:hAnsi="Times New Roman"/>
                <w:sz w:val="24"/>
                <w:szCs w:val="24"/>
                <w:lang w:val="ky-KG"/>
              </w:rPr>
            </w:pPr>
          </w:p>
        </w:tc>
        <w:tc>
          <w:tcPr>
            <w:tcW w:w="1134" w:type="dxa"/>
            <w:shd w:val="clear" w:color="auto" w:fill="auto"/>
            <w:vAlign w:val="center"/>
            <w:hideMark/>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күтүү</w:t>
            </w:r>
          </w:p>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xml:space="preserve">лүүдө </w:t>
            </w:r>
            <w:r w:rsidRPr="00F624F2">
              <w:rPr>
                <w:rFonts w:ascii="Times New Roman" w:hAnsi="Times New Roman"/>
                <w:sz w:val="24"/>
                <w:szCs w:val="24"/>
                <w:lang w:val="ky-KG"/>
              </w:rPr>
              <w:t>(млн сом)</w:t>
            </w:r>
          </w:p>
        </w:tc>
        <w:tc>
          <w:tcPr>
            <w:tcW w:w="947" w:type="dxa"/>
            <w:shd w:val="clear" w:color="auto" w:fill="auto"/>
            <w:vAlign w:val="center"/>
            <w:hideMark/>
          </w:tcPr>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өсүш темпи (%)</w:t>
            </w:r>
          </w:p>
        </w:tc>
        <w:tc>
          <w:tcPr>
            <w:tcW w:w="991" w:type="dxa"/>
            <w:shd w:val="clear" w:color="auto" w:fill="auto"/>
            <w:vAlign w:val="center"/>
            <w:hideMark/>
          </w:tcPr>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ИДПга карата</w:t>
            </w:r>
            <w:r w:rsidR="00F624F2" w:rsidRPr="00F624F2">
              <w:rPr>
                <w:rFonts w:ascii="Times New Roman" w:hAnsi="Times New Roman"/>
                <w:sz w:val="24"/>
                <w:szCs w:val="24"/>
                <w:lang w:val="ky-KG"/>
              </w:rPr>
              <w:t xml:space="preserve"> </w:t>
            </w:r>
            <w:r w:rsidRPr="00F624F2">
              <w:rPr>
                <w:rFonts w:ascii="Times New Roman" w:hAnsi="Times New Roman"/>
                <w:sz w:val="24"/>
                <w:szCs w:val="24"/>
                <w:lang w:val="ky-KG"/>
              </w:rPr>
              <w:t xml:space="preserve">% </w:t>
            </w:r>
          </w:p>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менен</w:t>
            </w:r>
          </w:p>
        </w:tc>
        <w:tc>
          <w:tcPr>
            <w:tcW w:w="1166" w:type="dxa"/>
            <w:shd w:val="clear" w:color="auto" w:fill="auto"/>
            <w:vAlign w:val="center"/>
            <w:hideMark/>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ИДПнын өсүшүнө салым</w:t>
            </w:r>
          </w:p>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дын үлүшү,</w:t>
            </w:r>
            <w:r w:rsidR="00F624F2" w:rsidRPr="00F624F2">
              <w:rPr>
                <w:rFonts w:ascii="Times New Roman" w:hAnsi="Times New Roman"/>
                <w:bCs/>
                <w:sz w:val="24"/>
                <w:szCs w:val="24"/>
                <w:lang w:val="ky-KG"/>
              </w:rPr>
              <w:t xml:space="preserve"> </w:t>
            </w:r>
            <w:r w:rsidRPr="00F624F2">
              <w:rPr>
                <w:rFonts w:ascii="Times New Roman" w:hAnsi="Times New Roman"/>
                <w:bCs/>
                <w:sz w:val="24"/>
                <w:szCs w:val="24"/>
                <w:lang w:val="ky-KG"/>
              </w:rPr>
              <w:t xml:space="preserve">п.п. </w:t>
            </w:r>
          </w:p>
        </w:tc>
        <w:tc>
          <w:tcPr>
            <w:tcW w:w="1244" w:type="dxa"/>
            <w:shd w:val="clear" w:color="auto" w:fill="auto"/>
            <w:vAlign w:val="center"/>
            <w:hideMark/>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xml:space="preserve">болжол </w:t>
            </w:r>
            <w:r w:rsidRPr="00F624F2">
              <w:rPr>
                <w:rFonts w:ascii="Times New Roman" w:hAnsi="Times New Roman"/>
                <w:sz w:val="24"/>
                <w:szCs w:val="24"/>
                <w:lang w:val="ky-KG"/>
              </w:rPr>
              <w:t>(млн сом)</w:t>
            </w:r>
          </w:p>
        </w:tc>
        <w:tc>
          <w:tcPr>
            <w:tcW w:w="920" w:type="dxa"/>
            <w:shd w:val="clear" w:color="auto" w:fill="auto"/>
            <w:vAlign w:val="center"/>
            <w:hideMark/>
          </w:tcPr>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өсүш темпи (%)</w:t>
            </w:r>
          </w:p>
        </w:tc>
        <w:tc>
          <w:tcPr>
            <w:tcW w:w="1134" w:type="dxa"/>
            <w:shd w:val="clear" w:color="auto" w:fill="auto"/>
            <w:vAlign w:val="center"/>
            <w:hideMark/>
          </w:tcPr>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ИДПга карата</w:t>
            </w:r>
            <w:r w:rsidR="00F624F2" w:rsidRPr="00F624F2">
              <w:rPr>
                <w:rFonts w:ascii="Times New Roman" w:hAnsi="Times New Roman"/>
                <w:sz w:val="24"/>
                <w:szCs w:val="24"/>
                <w:lang w:val="ky-KG"/>
              </w:rPr>
              <w:t xml:space="preserve"> </w:t>
            </w:r>
            <w:r w:rsidRPr="00F624F2">
              <w:rPr>
                <w:rFonts w:ascii="Times New Roman" w:hAnsi="Times New Roman"/>
                <w:sz w:val="24"/>
                <w:szCs w:val="24"/>
                <w:lang w:val="ky-KG"/>
              </w:rPr>
              <w:t xml:space="preserve">% </w:t>
            </w:r>
          </w:p>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менен</w:t>
            </w:r>
          </w:p>
        </w:tc>
        <w:tc>
          <w:tcPr>
            <w:tcW w:w="1189" w:type="dxa"/>
            <w:shd w:val="clear" w:color="auto" w:fill="auto"/>
            <w:vAlign w:val="center"/>
            <w:hideMark/>
          </w:tcPr>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ИДПнын өсүшүнө салым</w:t>
            </w:r>
          </w:p>
          <w:p w:rsidR="00B77172" w:rsidRPr="00F624F2" w:rsidRDefault="00B77172"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xml:space="preserve">дын үлүшү, п.п. </w:t>
            </w:r>
          </w:p>
        </w:tc>
      </w:tr>
      <w:tr w:rsidR="00C73B14" w:rsidRPr="00F624F2" w:rsidTr="00B259ED">
        <w:trPr>
          <w:trHeight w:val="315"/>
          <w:jc w:val="center"/>
        </w:trPr>
        <w:tc>
          <w:tcPr>
            <w:tcW w:w="1696" w:type="dxa"/>
            <w:shd w:val="clear" w:color="auto" w:fill="auto"/>
            <w:vAlign w:val="bottom"/>
            <w:hideMark/>
          </w:tcPr>
          <w:p w:rsidR="00C73B14" w:rsidRPr="00F624F2" w:rsidRDefault="00C73B14" w:rsidP="00C73B14">
            <w:pPr>
              <w:spacing w:after="0" w:line="240" w:lineRule="auto"/>
              <w:rPr>
                <w:rFonts w:ascii="Times New Roman" w:hAnsi="Times New Roman"/>
                <w:b/>
                <w:bCs/>
                <w:sz w:val="24"/>
                <w:szCs w:val="24"/>
                <w:lang w:val="ky-KG"/>
              </w:rPr>
            </w:pPr>
            <w:r w:rsidRPr="00F624F2">
              <w:rPr>
                <w:rFonts w:ascii="Times New Roman" w:hAnsi="Times New Roman"/>
                <w:b/>
                <w:bCs/>
                <w:sz w:val="24"/>
                <w:szCs w:val="24"/>
                <w:lang w:val="ky-KG"/>
              </w:rPr>
              <w:t>ИДП</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558415,7</w:t>
            </w:r>
          </w:p>
        </w:tc>
        <w:tc>
          <w:tcPr>
            <w:tcW w:w="947"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102,8</w:t>
            </w:r>
          </w:p>
        </w:tc>
        <w:tc>
          <w:tcPr>
            <w:tcW w:w="991"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100,0</w:t>
            </w:r>
          </w:p>
        </w:tc>
        <w:tc>
          <w:tcPr>
            <w:tcW w:w="1166"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2,8</w:t>
            </w:r>
          </w:p>
        </w:tc>
        <w:tc>
          <w:tcPr>
            <w:tcW w:w="124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604707,2</w:t>
            </w:r>
          </w:p>
        </w:tc>
        <w:tc>
          <w:tcPr>
            <w:tcW w:w="920"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104,0</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100,0</w:t>
            </w:r>
          </w:p>
        </w:tc>
        <w:tc>
          <w:tcPr>
            <w:tcW w:w="1189"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b/>
                <w:sz w:val="24"/>
                <w:szCs w:val="24"/>
                <w:lang w:val="ky-KG" w:eastAsia="ru-RU"/>
              </w:rPr>
            </w:pPr>
            <w:r w:rsidRPr="00F624F2">
              <w:rPr>
                <w:rFonts w:ascii="Times New Roman" w:eastAsia="Times New Roman" w:hAnsi="Times New Roman"/>
                <w:b/>
                <w:sz w:val="24"/>
                <w:szCs w:val="24"/>
                <w:lang w:val="ky-KG" w:eastAsia="ru-RU"/>
              </w:rPr>
              <w:t>4,0</w:t>
            </w:r>
          </w:p>
        </w:tc>
      </w:tr>
      <w:tr w:rsidR="00C73B14" w:rsidRPr="00F624F2" w:rsidTr="00B259ED">
        <w:trPr>
          <w:trHeight w:val="315"/>
          <w:jc w:val="center"/>
        </w:trPr>
        <w:tc>
          <w:tcPr>
            <w:tcW w:w="1696" w:type="dxa"/>
            <w:shd w:val="clear" w:color="auto" w:fill="auto"/>
            <w:vAlign w:val="bottom"/>
            <w:hideMark/>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Өнөр жай</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100034,7</w:t>
            </w:r>
          </w:p>
        </w:tc>
        <w:tc>
          <w:tcPr>
            <w:tcW w:w="947"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100,5</w:t>
            </w:r>
          </w:p>
        </w:tc>
        <w:tc>
          <w:tcPr>
            <w:tcW w:w="991"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17,9</w:t>
            </w:r>
          </w:p>
        </w:tc>
        <w:tc>
          <w:tcPr>
            <w:tcW w:w="1166"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0,09</w:t>
            </w:r>
          </w:p>
        </w:tc>
        <w:tc>
          <w:tcPr>
            <w:tcW w:w="124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106504,6</w:t>
            </w:r>
          </w:p>
        </w:tc>
        <w:tc>
          <w:tcPr>
            <w:tcW w:w="920"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102,3</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17,6</w:t>
            </w:r>
          </w:p>
        </w:tc>
        <w:tc>
          <w:tcPr>
            <w:tcW w:w="1189"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0,41</w:t>
            </w:r>
          </w:p>
        </w:tc>
      </w:tr>
      <w:tr w:rsidR="00C73B14" w:rsidRPr="00F624F2" w:rsidTr="00B259ED">
        <w:trPr>
          <w:trHeight w:val="315"/>
          <w:jc w:val="center"/>
        </w:trPr>
        <w:tc>
          <w:tcPr>
            <w:tcW w:w="1696" w:type="dxa"/>
            <w:shd w:val="clear" w:color="auto" w:fill="auto"/>
            <w:vAlign w:val="bottom"/>
            <w:hideMark/>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Айыл чарба</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68134,4</w:t>
            </w:r>
          </w:p>
        </w:tc>
        <w:tc>
          <w:tcPr>
            <w:tcW w:w="947"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102,5</w:t>
            </w:r>
          </w:p>
        </w:tc>
        <w:tc>
          <w:tcPr>
            <w:tcW w:w="991"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12,2</w:t>
            </w:r>
          </w:p>
        </w:tc>
        <w:tc>
          <w:tcPr>
            <w:tcW w:w="1166"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0,31</w:t>
            </w:r>
          </w:p>
        </w:tc>
        <w:tc>
          <w:tcPr>
            <w:tcW w:w="124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71897,6</w:t>
            </w:r>
          </w:p>
        </w:tc>
        <w:tc>
          <w:tcPr>
            <w:tcW w:w="920"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102,7</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11,9</w:t>
            </w:r>
          </w:p>
        </w:tc>
        <w:tc>
          <w:tcPr>
            <w:tcW w:w="1189"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0,34</w:t>
            </w:r>
          </w:p>
        </w:tc>
      </w:tr>
      <w:tr w:rsidR="00C73B14" w:rsidRPr="00F624F2" w:rsidTr="00B259ED">
        <w:trPr>
          <w:trHeight w:val="315"/>
          <w:jc w:val="center"/>
        </w:trPr>
        <w:tc>
          <w:tcPr>
            <w:tcW w:w="1696" w:type="dxa"/>
            <w:shd w:val="clear" w:color="auto" w:fill="auto"/>
            <w:vAlign w:val="bottom"/>
            <w:hideMark/>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Курулуш</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46469</w:t>
            </w:r>
          </w:p>
        </w:tc>
        <w:tc>
          <w:tcPr>
            <w:tcW w:w="947"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107,7</w:t>
            </w:r>
          </w:p>
        </w:tc>
        <w:tc>
          <w:tcPr>
            <w:tcW w:w="991"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8,3</w:t>
            </w:r>
          </w:p>
        </w:tc>
        <w:tc>
          <w:tcPr>
            <w:tcW w:w="1166"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0,63</w:t>
            </w:r>
          </w:p>
        </w:tc>
        <w:tc>
          <w:tcPr>
            <w:tcW w:w="124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52429,8</w:t>
            </w:r>
          </w:p>
        </w:tc>
        <w:tc>
          <w:tcPr>
            <w:tcW w:w="920"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111,6</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8,7</w:t>
            </w:r>
          </w:p>
        </w:tc>
        <w:tc>
          <w:tcPr>
            <w:tcW w:w="1189"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0,97</w:t>
            </w:r>
          </w:p>
        </w:tc>
      </w:tr>
      <w:tr w:rsidR="00C73B14" w:rsidRPr="00F624F2" w:rsidTr="00B259ED">
        <w:trPr>
          <w:trHeight w:val="315"/>
          <w:jc w:val="center"/>
        </w:trPr>
        <w:tc>
          <w:tcPr>
            <w:tcW w:w="1696" w:type="dxa"/>
            <w:shd w:val="clear" w:color="auto" w:fill="auto"/>
            <w:vAlign w:val="bottom"/>
            <w:hideMark/>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Кызматтарды көрсөтүү чөйрөсү</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269810</w:t>
            </w:r>
          </w:p>
        </w:tc>
        <w:tc>
          <w:tcPr>
            <w:tcW w:w="947"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102,9</w:t>
            </w:r>
          </w:p>
        </w:tc>
        <w:tc>
          <w:tcPr>
            <w:tcW w:w="991"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48,3</w:t>
            </w:r>
          </w:p>
        </w:tc>
        <w:tc>
          <w:tcPr>
            <w:tcW w:w="1166"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1,39</w:t>
            </w:r>
          </w:p>
        </w:tc>
        <w:tc>
          <w:tcPr>
            <w:tcW w:w="124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293834,0</w:t>
            </w:r>
          </w:p>
        </w:tc>
        <w:tc>
          <w:tcPr>
            <w:tcW w:w="920"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103,6</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48,6</w:t>
            </w:r>
          </w:p>
        </w:tc>
        <w:tc>
          <w:tcPr>
            <w:tcW w:w="1189"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1,74</w:t>
            </w:r>
          </w:p>
        </w:tc>
      </w:tr>
      <w:tr w:rsidR="00C73B14" w:rsidRPr="00F624F2" w:rsidTr="00B259ED">
        <w:trPr>
          <w:trHeight w:val="630"/>
          <w:jc w:val="center"/>
        </w:trPr>
        <w:tc>
          <w:tcPr>
            <w:tcW w:w="1696" w:type="dxa"/>
            <w:shd w:val="clear" w:color="auto" w:fill="auto"/>
            <w:vAlign w:val="bottom"/>
            <w:hideMark/>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 xml:space="preserve">Продуктуга жана импортко таза салыктар </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73967,6</w:t>
            </w:r>
          </w:p>
        </w:tc>
        <w:tc>
          <w:tcPr>
            <w:tcW w:w="947"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102,8</w:t>
            </w:r>
          </w:p>
        </w:tc>
        <w:tc>
          <w:tcPr>
            <w:tcW w:w="991"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13,2</w:t>
            </w:r>
          </w:p>
        </w:tc>
        <w:tc>
          <w:tcPr>
            <w:tcW w:w="1166"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0,37</w:t>
            </w:r>
          </w:p>
        </w:tc>
        <w:tc>
          <w:tcPr>
            <w:tcW w:w="124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80041,1</w:t>
            </w:r>
          </w:p>
        </w:tc>
        <w:tc>
          <w:tcPr>
            <w:tcW w:w="920"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103,3</w:t>
            </w:r>
          </w:p>
        </w:tc>
        <w:tc>
          <w:tcPr>
            <w:tcW w:w="1134"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13,2</w:t>
            </w:r>
          </w:p>
        </w:tc>
        <w:tc>
          <w:tcPr>
            <w:tcW w:w="1189" w:type="dxa"/>
            <w:shd w:val="clear" w:color="auto" w:fill="auto"/>
            <w:noWrap/>
            <w:vAlign w:val="center"/>
          </w:tcPr>
          <w:p w:rsidR="00C73B14" w:rsidRPr="00F624F2" w:rsidRDefault="00C73B14" w:rsidP="00C73B14">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0,52</w:t>
            </w:r>
          </w:p>
        </w:tc>
      </w:tr>
    </w:tbl>
    <w:p w:rsidR="00B77172" w:rsidRPr="00F624F2" w:rsidRDefault="00B77172" w:rsidP="00B77172">
      <w:pPr>
        <w:widowControl w:val="0"/>
        <w:autoSpaceDE w:val="0"/>
        <w:autoSpaceDN w:val="0"/>
        <w:adjustRightInd w:val="0"/>
        <w:spacing w:after="0" w:line="240" w:lineRule="auto"/>
        <w:ind w:firstLine="709"/>
        <w:jc w:val="both"/>
        <w:rPr>
          <w:rFonts w:ascii="Times New Roman" w:hAnsi="Times New Roman"/>
          <w:sz w:val="28"/>
          <w:szCs w:val="28"/>
          <w:lang w:val="ky-KG"/>
        </w:rPr>
      </w:pP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Региондор боюнча 2019-жылы ИДПны өндүрүүнүн негизги үлүшү </w:t>
      </w:r>
      <w:r w:rsidRPr="00F624F2">
        <w:rPr>
          <w:rFonts w:ascii="Times New Roman" w:eastAsia="Times New Roman" w:hAnsi="Times New Roman"/>
          <w:sz w:val="28"/>
          <w:szCs w:val="28"/>
          <w:lang w:val="ky-KG" w:eastAsia="ru-RU"/>
        </w:rPr>
        <w:br/>
        <w:t xml:space="preserve">66,84 % салыштырма салмагы менен Бишкек шаарында, Чүй, Жалал-Абад облустарында экономиканын иштешинин эсебинен камсыз кылынат, алардын республиканын ИДПсына болгон суммалык салымы </w:t>
      </w:r>
      <w:r w:rsidR="00C73B14" w:rsidRPr="00F624F2">
        <w:rPr>
          <w:rFonts w:ascii="Times New Roman" w:eastAsia="Times New Roman" w:hAnsi="Times New Roman"/>
          <w:sz w:val="28"/>
          <w:szCs w:val="28"/>
          <w:lang w:val="ky-KG" w:eastAsia="ru-RU"/>
        </w:rPr>
        <w:t>3,18</w:t>
      </w:r>
      <w:r w:rsidRPr="00F624F2">
        <w:rPr>
          <w:rFonts w:ascii="Times New Roman" w:eastAsia="Times New Roman" w:hAnsi="Times New Roman"/>
          <w:sz w:val="28"/>
          <w:szCs w:val="28"/>
          <w:lang w:val="ky-KG" w:eastAsia="ru-RU"/>
        </w:rPr>
        <w:t xml:space="preserve"> %ды түзөт.</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eastAsia="Times New Roman" w:hAnsi="Times New Roman"/>
          <w:sz w:val="28"/>
          <w:szCs w:val="28"/>
          <w:lang w:val="ky-KG" w:eastAsia="ru-RU"/>
        </w:rPr>
        <w:t>ИДПны өндүрүүнүн үлүшүнүн калган бөлүгү кыйла аз салымы менен 22,1 % деңгээлинде Ош, Баткен, Нарын жана Талас облустарынын жана Ош шаарынын ортосунда бөлүштүрүлгөн.</w:t>
      </w:r>
    </w:p>
    <w:p w:rsidR="00B77172" w:rsidRPr="00F624F2" w:rsidRDefault="00B77172" w:rsidP="00B77172">
      <w:pPr>
        <w:widowControl w:val="0"/>
        <w:autoSpaceDE w:val="0"/>
        <w:autoSpaceDN w:val="0"/>
        <w:adjustRightInd w:val="0"/>
        <w:spacing w:after="0" w:line="240" w:lineRule="auto"/>
        <w:ind w:firstLine="709"/>
        <w:jc w:val="right"/>
        <w:rPr>
          <w:rFonts w:ascii="Times New Roman" w:hAnsi="Times New Roman"/>
          <w:sz w:val="28"/>
          <w:szCs w:val="28"/>
          <w:lang w:val="ky-KG"/>
        </w:rPr>
      </w:pPr>
      <w:r w:rsidRPr="00F624F2">
        <w:rPr>
          <w:rFonts w:ascii="Times New Roman" w:hAnsi="Times New Roman"/>
          <w:sz w:val="28"/>
          <w:szCs w:val="28"/>
          <w:lang w:val="ky-KG"/>
        </w:rPr>
        <w:t>1</w:t>
      </w:r>
      <w:r w:rsidR="00C73B14" w:rsidRPr="00F624F2">
        <w:rPr>
          <w:rFonts w:ascii="Times New Roman" w:hAnsi="Times New Roman"/>
          <w:sz w:val="28"/>
          <w:szCs w:val="28"/>
          <w:lang w:val="ky-KG"/>
        </w:rPr>
        <w:t>3</w:t>
      </w:r>
      <w:r w:rsidRPr="00F624F2">
        <w:rPr>
          <w:rFonts w:ascii="Times New Roman" w:hAnsi="Times New Roman"/>
          <w:sz w:val="28"/>
          <w:szCs w:val="28"/>
          <w:lang w:val="ky-KG"/>
        </w:rPr>
        <w:t>-таблица</w:t>
      </w:r>
    </w:p>
    <w:p w:rsidR="00B77172" w:rsidRPr="00F624F2" w:rsidRDefault="00B77172" w:rsidP="00B77172">
      <w:pPr>
        <w:widowControl w:val="0"/>
        <w:autoSpaceDE w:val="0"/>
        <w:autoSpaceDN w:val="0"/>
        <w:adjustRightInd w:val="0"/>
        <w:spacing w:after="0" w:line="240" w:lineRule="auto"/>
        <w:ind w:firstLine="567"/>
        <w:jc w:val="center"/>
        <w:rPr>
          <w:rFonts w:ascii="Times New Roman" w:hAnsi="Times New Roman"/>
          <w:b/>
          <w:sz w:val="28"/>
          <w:szCs w:val="28"/>
          <w:lang w:val="ky-KG"/>
        </w:rPr>
      </w:pPr>
      <w:r w:rsidRPr="00F624F2">
        <w:rPr>
          <w:rFonts w:ascii="Times New Roman" w:hAnsi="Times New Roman"/>
          <w:b/>
          <w:sz w:val="28"/>
          <w:szCs w:val="28"/>
          <w:lang w:val="ky-KG"/>
        </w:rPr>
        <w:t xml:space="preserve">ИДПнын өндүрүшүнө региондордун салымы </w:t>
      </w:r>
    </w:p>
    <w:tbl>
      <w:tblPr>
        <w:tblpPr w:leftFromText="180" w:rightFromText="180" w:vertAnchor="text" w:horzAnchor="margin" w:tblpXSpec="center" w:tblpY="2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417"/>
        <w:gridCol w:w="1296"/>
        <w:gridCol w:w="1366"/>
        <w:gridCol w:w="1296"/>
        <w:gridCol w:w="1003"/>
        <w:gridCol w:w="1277"/>
      </w:tblGrid>
      <w:tr w:rsidR="00F13C3C" w:rsidRPr="00F624F2" w:rsidTr="00527D1A">
        <w:trPr>
          <w:trHeight w:val="186"/>
          <w:tblHeader/>
        </w:trPr>
        <w:tc>
          <w:tcPr>
            <w:tcW w:w="2376" w:type="dxa"/>
            <w:vMerge w:val="restart"/>
            <w:shd w:val="clear" w:color="auto" w:fill="auto"/>
            <w:vAlign w:val="center"/>
          </w:tcPr>
          <w:p w:rsidR="00B77172" w:rsidRPr="00F624F2" w:rsidRDefault="00B77172" w:rsidP="00527D1A">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Көрсөткүчтөр</w:t>
            </w:r>
          </w:p>
        </w:tc>
        <w:tc>
          <w:tcPr>
            <w:tcW w:w="2713" w:type="dxa"/>
            <w:gridSpan w:val="2"/>
            <w:shd w:val="clear" w:color="auto" w:fill="auto"/>
            <w:vAlign w:val="center"/>
          </w:tcPr>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b/>
                <w:bCs/>
                <w:iCs/>
                <w:sz w:val="24"/>
                <w:szCs w:val="24"/>
                <w:lang w:val="ky-KG"/>
              </w:rPr>
              <w:t xml:space="preserve">2018-ж., </w:t>
            </w:r>
            <w:r w:rsidRPr="00F624F2">
              <w:rPr>
                <w:rFonts w:ascii="Times New Roman" w:hAnsi="Times New Roman"/>
                <w:sz w:val="24"/>
                <w:szCs w:val="24"/>
                <w:lang w:val="ky-KG"/>
              </w:rPr>
              <w:t>күтүлүүдө</w:t>
            </w:r>
          </w:p>
        </w:tc>
        <w:tc>
          <w:tcPr>
            <w:tcW w:w="4942" w:type="dxa"/>
            <w:gridSpan w:val="4"/>
            <w:shd w:val="clear" w:color="auto" w:fill="auto"/>
            <w:vAlign w:val="center"/>
          </w:tcPr>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b/>
                <w:bCs/>
                <w:iCs/>
                <w:sz w:val="24"/>
                <w:szCs w:val="24"/>
                <w:lang w:val="ky-KG"/>
              </w:rPr>
              <w:t xml:space="preserve">2019-ж., </w:t>
            </w:r>
            <w:r w:rsidRPr="00F624F2">
              <w:rPr>
                <w:rFonts w:ascii="Times New Roman" w:hAnsi="Times New Roman"/>
                <w:sz w:val="24"/>
                <w:szCs w:val="24"/>
                <w:lang w:val="ky-KG"/>
              </w:rPr>
              <w:t>болжол</w:t>
            </w:r>
          </w:p>
        </w:tc>
      </w:tr>
      <w:tr w:rsidR="00F13C3C" w:rsidRPr="00F624F2" w:rsidTr="00527D1A">
        <w:trPr>
          <w:trHeight w:val="871"/>
          <w:tblHeader/>
        </w:trPr>
        <w:tc>
          <w:tcPr>
            <w:tcW w:w="2376" w:type="dxa"/>
            <w:vMerge/>
            <w:shd w:val="clear" w:color="auto" w:fill="auto"/>
            <w:vAlign w:val="center"/>
          </w:tcPr>
          <w:p w:rsidR="00B77172" w:rsidRPr="00F624F2" w:rsidRDefault="00B77172" w:rsidP="00527D1A">
            <w:pPr>
              <w:spacing w:after="0" w:line="240" w:lineRule="auto"/>
              <w:jc w:val="center"/>
              <w:outlineLvl w:val="0"/>
              <w:rPr>
                <w:rFonts w:ascii="Times New Roman" w:hAnsi="Times New Roman"/>
                <w:b/>
                <w:bCs/>
                <w:sz w:val="24"/>
                <w:szCs w:val="24"/>
                <w:lang w:val="ky-KG"/>
              </w:rPr>
            </w:pPr>
          </w:p>
        </w:tc>
        <w:tc>
          <w:tcPr>
            <w:tcW w:w="1417" w:type="dxa"/>
            <w:shd w:val="clear" w:color="auto" w:fill="auto"/>
            <w:vAlign w:val="center"/>
          </w:tcPr>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iCs/>
                <w:sz w:val="24"/>
                <w:szCs w:val="24"/>
                <w:lang w:val="ky-KG"/>
              </w:rPr>
              <w:t>(млн сом)</w:t>
            </w:r>
          </w:p>
        </w:tc>
        <w:tc>
          <w:tcPr>
            <w:tcW w:w="1296" w:type="dxa"/>
            <w:shd w:val="clear" w:color="auto" w:fill="auto"/>
            <w:vAlign w:val="center"/>
          </w:tcPr>
          <w:p w:rsidR="00B77172" w:rsidRPr="00F624F2" w:rsidRDefault="00B77172" w:rsidP="00527D1A">
            <w:pPr>
              <w:spacing w:after="0" w:line="240" w:lineRule="auto"/>
              <w:jc w:val="center"/>
              <w:rPr>
                <w:rFonts w:ascii="Times New Roman" w:hAnsi="Times New Roman"/>
                <w:iCs/>
                <w:sz w:val="24"/>
                <w:szCs w:val="24"/>
                <w:lang w:val="ky-KG"/>
              </w:rPr>
            </w:pPr>
            <w:r w:rsidRPr="00F624F2">
              <w:rPr>
                <w:rFonts w:ascii="Times New Roman" w:hAnsi="Times New Roman"/>
                <w:iCs/>
                <w:sz w:val="24"/>
                <w:szCs w:val="24"/>
                <w:lang w:val="ky-KG"/>
              </w:rPr>
              <w:t>өсүш темпи, (%)</w:t>
            </w:r>
          </w:p>
        </w:tc>
        <w:tc>
          <w:tcPr>
            <w:tcW w:w="1366" w:type="dxa"/>
            <w:shd w:val="clear" w:color="auto" w:fill="auto"/>
            <w:vAlign w:val="center"/>
          </w:tcPr>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iCs/>
                <w:sz w:val="24"/>
                <w:szCs w:val="24"/>
                <w:lang w:val="ky-KG"/>
              </w:rPr>
              <w:t>(млн сом)</w:t>
            </w:r>
          </w:p>
        </w:tc>
        <w:tc>
          <w:tcPr>
            <w:tcW w:w="1296" w:type="dxa"/>
            <w:shd w:val="clear" w:color="auto" w:fill="auto"/>
            <w:vAlign w:val="center"/>
          </w:tcPr>
          <w:p w:rsidR="00B77172" w:rsidRPr="00F624F2" w:rsidRDefault="00B77172" w:rsidP="00527D1A">
            <w:pPr>
              <w:spacing w:after="0" w:line="240" w:lineRule="auto"/>
              <w:jc w:val="center"/>
              <w:rPr>
                <w:rFonts w:ascii="Times New Roman" w:hAnsi="Times New Roman"/>
                <w:iCs/>
                <w:sz w:val="24"/>
                <w:szCs w:val="24"/>
                <w:lang w:val="ky-KG"/>
              </w:rPr>
            </w:pPr>
            <w:r w:rsidRPr="00F624F2">
              <w:rPr>
                <w:rFonts w:ascii="Times New Roman" w:hAnsi="Times New Roman"/>
                <w:iCs/>
                <w:sz w:val="24"/>
                <w:szCs w:val="24"/>
                <w:lang w:val="ky-KG"/>
              </w:rPr>
              <w:t>өсүш темпи, (%)</w:t>
            </w:r>
          </w:p>
        </w:tc>
        <w:tc>
          <w:tcPr>
            <w:tcW w:w="1003" w:type="dxa"/>
            <w:shd w:val="clear" w:color="auto" w:fill="auto"/>
            <w:vAlign w:val="center"/>
          </w:tcPr>
          <w:p w:rsidR="00B77172" w:rsidRPr="00F624F2" w:rsidRDefault="00B77172" w:rsidP="00527D1A">
            <w:pPr>
              <w:spacing w:after="0" w:line="240" w:lineRule="auto"/>
              <w:jc w:val="center"/>
              <w:rPr>
                <w:rFonts w:ascii="Times New Roman" w:hAnsi="Times New Roman"/>
                <w:iCs/>
                <w:sz w:val="24"/>
                <w:szCs w:val="24"/>
                <w:lang w:val="ky-KG"/>
              </w:rPr>
            </w:pPr>
            <w:r w:rsidRPr="00F624F2">
              <w:rPr>
                <w:rFonts w:ascii="Times New Roman" w:hAnsi="Times New Roman"/>
                <w:iCs/>
                <w:sz w:val="24"/>
                <w:szCs w:val="24"/>
                <w:lang w:val="ky-KG"/>
              </w:rPr>
              <w:t xml:space="preserve">ИДПга карата % менен </w:t>
            </w:r>
          </w:p>
          <w:p w:rsidR="00B77172" w:rsidRPr="00F624F2" w:rsidRDefault="00B77172" w:rsidP="00527D1A">
            <w:pPr>
              <w:spacing w:after="0" w:line="240" w:lineRule="auto"/>
              <w:jc w:val="center"/>
              <w:rPr>
                <w:rFonts w:ascii="Times New Roman" w:hAnsi="Times New Roman"/>
                <w:iCs/>
                <w:sz w:val="24"/>
                <w:szCs w:val="24"/>
                <w:lang w:val="ky-KG"/>
              </w:rPr>
            </w:pPr>
          </w:p>
        </w:tc>
        <w:tc>
          <w:tcPr>
            <w:tcW w:w="1277" w:type="dxa"/>
            <w:shd w:val="clear" w:color="auto" w:fill="auto"/>
            <w:vAlign w:val="center"/>
          </w:tcPr>
          <w:p w:rsidR="00B77172" w:rsidRPr="00F624F2" w:rsidRDefault="00B77172" w:rsidP="00527D1A">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ИДПнын өсүшүнө салым, %</w:t>
            </w:r>
          </w:p>
        </w:tc>
      </w:tr>
      <w:tr w:rsidR="00C73B14" w:rsidRPr="00F624F2" w:rsidTr="00527D1A">
        <w:trPr>
          <w:trHeight w:val="186"/>
        </w:trPr>
        <w:tc>
          <w:tcPr>
            <w:tcW w:w="2376" w:type="dxa"/>
            <w:shd w:val="clear" w:color="auto" w:fill="auto"/>
            <w:vAlign w:val="center"/>
          </w:tcPr>
          <w:p w:rsidR="00C73B14" w:rsidRPr="00F624F2" w:rsidRDefault="00C73B14" w:rsidP="00C73B14">
            <w:pPr>
              <w:spacing w:after="0" w:line="240" w:lineRule="auto"/>
              <w:rPr>
                <w:rFonts w:ascii="Times New Roman" w:hAnsi="Times New Roman"/>
                <w:b/>
                <w:bCs/>
                <w:sz w:val="24"/>
                <w:szCs w:val="24"/>
                <w:lang w:val="ky-KG"/>
              </w:rPr>
            </w:pPr>
            <w:r w:rsidRPr="00F624F2">
              <w:rPr>
                <w:rFonts w:ascii="Times New Roman" w:hAnsi="Times New Roman"/>
                <w:b/>
                <w:bCs/>
                <w:sz w:val="24"/>
                <w:szCs w:val="24"/>
                <w:lang w:val="ky-KG"/>
              </w:rPr>
              <w:t>ИДП (республика)</w:t>
            </w:r>
          </w:p>
        </w:tc>
        <w:tc>
          <w:tcPr>
            <w:tcW w:w="1417" w:type="dxa"/>
            <w:shd w:val="clear" w:color="auto" w:fill="auto"/>
            <w:vAlign w:val="center"/>
          </w:tcPr>
          <w:p w:rsidR="00C73B14" w:rsidRPr="00F624F2" w:rsidRDefault="00C73B14" w:rsidP="00C73B14">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558415,7</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102,8</w:t>
            </w:r>
          </w:p>
        </w:tc>
        <w:tc>
          <w:tcPr>
            <w:tcW w:w="1366" w:type="dxa"/>
            <w:shd w:val="clear" w:color="auto" w:fill="auto"/>
            <w:vAlign w:val="center"/>
          </w:tcPr>
          <w:p w:rsidR="00C73B14" w:rsidRPr="00F624F2" w:rsidRDefault="00C73B14" w:rsidP="00C73B14">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604707,2</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104,0</w:t>
            </w:r>
          </w:p>
        </w:tc>
        <w:tc>
          <w:tcPr>
            <w:tcW w:w="1003" w:type="dxa"/>
            <w:shd w:val="clear" w:color="auto" w:fill="auto"/>
            <w:vAlign w:val="center"/>
          </w:tcPr>
          <w:p w:rsidR="00C73B14" w:rsidRPr="00F624F2" w:rsidRDefault="00C73B14" w:rsidP="00C73B14">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100,0</w:t>
            </w:r>
          </w:p>
        </w:tc>
        <w:tc>
          <w:tcPr>
            <w:tcW w:w="1277" w:type="dxa"/>
            <w:shd w:val="clear" w:color="auto" w:fill="auto"/>
            <w:vAlign w:val="center"/>
          </w:tcPr>
          <w:p w:rsidR="00C73B14" w:rsidRPr="00F624F2" w:rsidRDefault="00C73B14" w:rsidP="00C73B14">
            <w:pPr>
              <w:spacing w:after="0" w:line="240" w:lineRule="auto"/>
              <w:jc w:val="center"/>
              <w:rPr>
                <w:rFonts w:ascii="Times New Roman" w:hAnsi="Times New Roman"/>
                <w:b/>
                <w:bCs/>
                <w:sz w:val="24"/>
                <w:szCs w:val="24"/>
                <w:lang w:val="ky-KG"/>
              </w:rPr>
            </w:pPr>
            <w:r w:rsidRPr="00F624F2">
              <w:rPr>
                <w:rFonts w:ascii="Times New Roman" w:hAnsi="Times New Roman"/>
                <w:b/>
                <w:bCs/>
                <w:sz w:val="24"/>
                <w:szCs w:val="24"/>
                <w:lang w:val="ky-KG"/>
              </w:rPr>
              <w:t>4,0</w:t>
            </w:r>
          </w:p>
        </w:tc>
      </w:tr>
      <w:tr w:rsidR="00C73B14" w:rsidRPr="00F624F2" w:rsidTr="003455D4">
        <w:trPr>
          <w:trHeight w:val="186"/>
        </w:trPr>
        <w:tc>
          <w:tcPr>
            <w:tcW w:w="2376" w:type="dxa"/>
            <w:shd w:val="clear" w:color="auto" w:fill="auto"/>
            <w:noWrap/>
            <w:vAlign w:val="center"/>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Баткен облусу</w:t>
            </w:r>
          </w:p>
        </w:tc>
        <w:tc>
          <w:tcPr>
            <w:tcW w:w="1417"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19343,6</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101,5</w:t>
            </w:r>
          </w:p>
        </w:tc>
        <w:tc>
          <w:tcPr>
            <w:tcW w:w="136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20610,3</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102,5</w:t>
            </w:r>
          </w:p>
        </w:tc>
        <w:tc>
          <w:tcPr>
            <w:tcW w:w="1003"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3,41</w:t>
            </w:r>
          </w:p>
        </w:tc>
        <w:tc>
          <w:tcPr>
            <w:tcW w:w="1277"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0,09</w:t>
            </w:r>
          </w:p>
        </w:tc>
      </w:tr>
      <w:tr w:rsidR="00C73B14" w:rsidRPr="00F624F2" w:rsidTr="003455D4">
        <w:trPr>
          <w:trHeight w:val="186"/>
        </w:trPr>
        <w:tc>
          <w:tcPr>
            <w:tcW w:w="2376" w:type="dxa"/>
            <w:shd w:val="clear" w:color="auto" w:fill="auto"/>
            <w:noWrap/>
            <w:vAlign w:val="center"/>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Жалал-Абад облусу</w:t>
            </w:r>
          </w:p>
        </w:tc>
        <w:tc>
          <w:tcPr>
            <w:tcW w:w="1417"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66334,3</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103,8</w:t>
            </w:r>
          </w:p>
        </w:tc>
        <w:tc>
          <w:tcPr>
            <w:tcW w:w="136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71675,3</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104,3</w:t>
            </w:r>
          </w:p>
        </w:tc>
        <w:tc>
          <w:tcPr>
            <w:tcW w:w="1003"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11,85</w:t>
            </w:r>
          </w:p>
        </w:tc>
        <w:tc>
          <w:tcPr>
            <w:tcW w:w="1277"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0,51</w:t>
            </w:r>
          </w:p>
        </w:tc>
      </w:tr>
      <w:tr w:rsidR="00C73B14" w:rsidRPr="00F624F2" w:rsidTr="003455D4">
        <w:trPr>
          <w:trHeight w:val="186"/>
        </w:trPr>
        <w:tc>
          <w:tcPr>
            <w:tcW w:w="2376" w:type="dxa"/>
            <w:shd w:val="clear" w:color="auto" w:fill="auto"/>
            <w:noWrap/>
            <w:vAlign w:val="center"/>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Ысык-Көл облусу</w:t>
            </w:r>
          </w:p>
        </w:tc>
        <w:tc>
          <w:tcPr>
            <w:tcW w:w="1417"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65470,0</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98,4</w:t>
            </w:r>
          </w:p>
        </w:tc>
        <w:tc>
          <w:tcPr>
            <w:tcW w:w="136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66932,8</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99,4</w:t>
            </w:r>
          </w:p>
        </w:tc>
        <w:tc>
          <w:tcPr>
            <w:tcW w:w="1003"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11,07</w:t>
            </w:r>
          </w:p>
        </w:tc>
        <w:tc>
          <w:tcPr>
            <w:tcW w:w="1277"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-0,07</w:t>
            </w:r>
          </w:p>
        </w:tc>
      </w:tr>
      <w:tr w:rsidR="00C73B14" w:rsidRPr="00F624F2" w:rsidTr="003455D4">
        <w:trPr>
          <w:trHeight w:val="186"/>
        </w:trPr>
        <w:tc>
          <w:tcPr>
            <w:tcW w:w="2376" w:type="dxa"/>
            <w:shd w:val="clear" w:color="auto" w:fill="auto"/>
            <w:noWrap/>
            <w:vAlign w:val="center"/>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Нарын облусу</w:t>
            </w:r>
          </w:p>
        </w:tc>
        <w:tc>
          <w:tcPr>
            <w:tcW w:w="1417"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15105,3</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103,3</w:t>
            </w:r>
          </w:p>
        </w:tc>
        <w:tc>
          <w:tcPr>
            <w:tcW w:w="136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16427,6</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105,2</w:t>
            </w:r>
          </w:p>
        </w:tc>
        <w:tc>
          <w:tcPr>
            <w:tcW w:w="1003"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2,72</w:t>
            </w:r>
          </w:p>
        </w:tc>
        <w:tc>
          <w:tcPr>
            <w:tcW w:w="1277"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0,14</w:t>
            </w:r>
          </w:p>
        </w:tc>
      </w:tr>
      <w:tr w:rsidR="00C73B14" w:rsidRPr="00F624F2" w:rsidTr="003455D4">
        <w:trPr>
          <w:trHeight w:val="186"/>
        </w:trPr>
        <w:tc>
          <w:tcPr>
            <w:tcW w:w="2376" w:type="dxa"/>
            <w:shd w:val="clear" w:color="auto" w:fill="auto"/>
            <w:noWrap/>
            <w:vAlign w:val="center"/>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Ош облусу</w:t>
            </w:r>
          </w:p>
        </w:tc>
        <w:tc>
          <w:tcPr>
            <w:tcW w:w="1417"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38348,8</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102,4</w:t>
            </w:r>
          </w:p>
        </w:tc>
        <w:tc>
          <w:tcPr>
            <w:tcW w:w="136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41390,9</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103,2</w:t>
            </w:r>
          </w:p>
        </w:tc>
        <w:tc>
          <w:tcPr>
            <w:tcW w:w="1003"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6,84</w:t>
            </w:r>
          </w:p>
        </w:tc>
        <w:tc>
          <w:tcPr>
            <w:tcW w:w="1277"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0,22</w:t>
            </w:r>
          </w:p>
        </w:tc>
      </w:tr>
      <w:tr w:rsidR="00C73B14" w:rsidRPr="00F624F2" w:rsidTr="003455D4">
        <w:trPr>
          <w:trHeight w:val="186"/>
        </w:trPr>
        <w:tc>
          <w:tcPr>
            <w:tcW w:w="2376" w:type="dxa"/>
            <w:shd w:val="clear" w:color="auto" w:fill="auto"/>
            <w:noWrap/>
            <w:vAlign w:val="center"/>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Талас облусу</w:t>
            </w:r>
          </w:p>
        </w:tc>
        <w:tc>
          <w:tcPr>
            <w:tcW w:w="1417"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18192,7</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104,6</w:t>
            </w:r>
          </w:p>
        </w:tc>
        <w:tc>
          <w:tcPr>
            <w:tcW w:w="136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19982,5</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104,8</w:t>
            </w:r>
          </w:p>
        </w:tc>
        <w:tc>
          <w:tcPr>
            <w:tcW w:w="1003"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3,30</w:t>
            </w:r>
          </w:p>
        </w:tc>
        <w:tc>
          <w:tcPr>
            <w:tcW w:w="1277"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0,16</w:t>
            </w:r>
          </w:p>
        </w:tc>
      </w:tr>
      <w:tr w:rsidR="00C73B14" w:rsidRPr="00F624F2" w:rsidTr="003455D4">
        <w:trPr>
          <w:trHeight w:val="186"/>
        </w:trPr>
        <w:tc>
          <w:tcPr>
            <w:tcW w:w="2376" w:type="dxa"/>
            <w:shd w:val="clear" w:color="auto" w:fill="auto"/>
            <w:noWrap/>
            <w:vAlign w:val="center"/>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Чүй облусу</w:t>
            </w:r>
          </w:p>
        </w:tc>
        <w:tc>
          <w:tcPr>
            <w:tcW w:w="1417"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91026,5</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103,9</w:t>
            </w:r>
          </w:p>
        </w:tc>
        <w:tc>
          <w:tcPr>
            <w:tcW w:w="136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100367,9</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106,3</w:t>
            </w:r>
          </w:p>
        </w:tc>
        <w:tc>
          <w:tcPr>
            <w:tcW w:w="1003"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16,60</w:t>
            </w:r>
          </w:p>
        </w:tc>
        <w:tc>
          <w:tcPr>
            <w:tcW w:w="1277"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w:t>
            </w:r>
          </w:p>
        </w:tc>
      </w:tr>
      <w:tr w:rsidR="00C73B14" w:rsidRPr="00F624F2" w:rsidTr="003455D4">
        <w:trPr>
          <w:trHeight w:val="186"/>
        </w:trPr>
        <w:tc>
          <w:tcPr>
            <w:tcW w:w="2376" w:type="dxa"/>
            <w:shd w:val="clear" w:color="auto" w:fill="auto"/>
            <w:noWrap/>
            <w:vAlign w:val="center"/>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Бишкек шаары</w:t>
            </w:r>
          </w:p>
        </w:tc>
        <w:tc>
          <w:tcPr>
            <w:tcW w:w="1417"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213367,6</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103,4</w:t>
            </w:r>
          </w:p>
        </w:tc>
        <w:tc>
          <w:tcPr>
            <w:tcW w:w="136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232978,7</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104,3</w:t>
            </w:r>
          </w:p>
        </w:tc>
        <w:tc>
          <w:tcPr>
            <w:tcW w:w="1003"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38,53</w:t>
            </w:r>
          </w:p>
        </w:tc>
        <w:tc>
          <w:tcPr>
            <w:tcW w:w="1277"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1,64</w:t>
            </w:r>
          </w:p>
        </w:tc>
      </w:tr>
      <w:tr w:rsidR="00C73B14" w:rsidRPr="00F624F2" w:rsidTr="003455D4">
        <w:trPr>
          <w:trHeight w:val="186"/>
        </w:trPr>
        <w:tc>
          <w:tcPr>
            <w:tcW w:w="2376" w:type="dxa"/>
            <w:shd w:val="clear" w:color="auto" w:fill="auto"/>
            <w:noWrap/>
            <w:vAlign w:val="center"/>
          </w:tcPr>
          <w:p w:rsidR="00C73B14" w:rsidRPr="00F624F2" w:rsidRDefault="00C73B14" w:rsidP="00C73B14">
            <w:pPr>
              <w:spacing w:after="0" w:line="240" w:lineRule="auto"/>
              <w:rPr>
                <w:rFonts w:ascii="Times New Roman" w:hAnsi="Times New Roman"/>
                <w:bCs/>
                <w:sz w:val="24"/>
                <w:szCs w:val="24"/>
                <w:lang w:val="ky-KG"/>
              </w:rPr>
            </w:pPr>
            <w:r w:rsidRPr="00F624F2">
              <w:rPr>
                <w:rFonts w:ascii="Times New Roman" w:hAnsi="Times New Roman"/>
                <w:bCs/>
                <w:sz w:val="24"/>
                <w:szCs w:val="24"/>
                <w:lang w:val="ky-KG"/>
              </w:rPr>
              <w:t>Ош шаары</w:t>
            </w:r>
          </w:p>
        </w:tc>
        <w:tc>
          <w:tcPr>
            <w:tcW w:w="1417"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31227,0</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103,7</w:t>
            </w:r>
          </w:p>
        </w:tc>
        <w:tc>
          <w:tcPr>
            <w:tcW w:w="136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34341,3</w:t>
            </w:r>
          </w:p>
        </w:tc>
        <w:tc>
          <w:tcPr>
            <w:tcW w:w="1296" w:type="dxa"/>
            <w:shd w:val="clear" w:color="auto" w:fill="auto"/>
            <w:vAlign w:val="center"/>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104,0</w:t>
            </w:r>
          </w:p>
        </w:tc>
        <w:tc>
          <w:tcPr>
            <w:tcW w:w="1003"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5,68</w:t>
            </w:r>
          </w:p>
        </w:tc>
        <w:tc>
          <w:tcPr>
            <w:tcW w:w="1277" w:type="dxa"/>
            <w:shd w:val="clear" w:color="auto" w:fill="auto"/>
            <w:vAlign w:val="bottom"/>
          </w:tcPr>
          <w:p w:rsidR="00C73B14" w:rsidRPr="00F624F2" w:rsidRDefault="00C73B14" w:rsidP="00C73B14">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0,22</w:t>
            </w:r>
          </w:p>
        </w:tc>
      </w:tr>
    </w:tbl>
    <w:p w:rsidR="00B77172" w:rsidRPr="00F624F2" w:rsidRDefault="00B77172" w:rsidP="00B77172">
      <w:pPr>
        <w:spacing w:after="0" w:line="240" w:lineRule="auto"/>
        <w:ind w:firstLine="709"/>
        <w:jc w:val="both"/>
        <w:rPr>
          <w:rFonts w:ascii="Times New Roman" w:hAnsi="Times New Roman"/>
          <w:b/>
          <w:sz w:val="28"/>
          <w:szCs w:val="28"/>
          <w:lang w:val="ky-KG"/>
        </w:rPr>
      </w:pPr>
      <w:r w:rsidRPr="00F624F2">
        <w:rPr>
          <w:rFonts w:ascii="Times New Roman" w:hAnsi="Times New Roman"/>
          <w:b/>
          <w:sz w:val="28"/>
          <w:szCs w:val="28"/>
          <w:lang w:val="ky-KG"/>
        </w:rPr>
        <w:lastRenderedPageBreak/>
        <w:t>Керектөө бааларынын индексинин</w:t>
      </w:r>
      <w:r w:rsidRPr="00F624F2">
        <w:rPr>
          <w:rFonts w:ascii="Times New Roman" w:hAnsi="Times New Roman"/>
          <w:sz w:val="28"/>
          <w:szCs w:val="28"/>
          <w:lang w:val="ky-KG"/>
        </w:rPr>
        <w:t xml:space="preserve"> динамикасы ар түрдүү багыттагы факторлор менен аныкталат. 2019-жылы инфляциянын орточо жылдык деңгээли 10</w:t>
      </w:r>
      <w:r w:rsidR="00C73B14" w:rsidRPr="00F624F2">
        <w:rPr>
          <w:rFonts w:ascii="Times New Roman" w:hAnsi="Times New Roman"/>
          <w:sz w:val="28"/>
          <w:szCs w:val="28"/>
          <w:lang w:val="ky-KG"/>
        </w:rPr>
        <w:t>3,9</w:t>
      </w:r>
      <w:r w:rsidRPr="00F624F2">
        <w:rPr>
          <w:rFonts w:ascii="Times New Roman" w:hAnsi="Times New Roman"/>
          <w:sz w:val="28"/>
          <w:szCs w:val="28"/>
          <w:lang w:val="ky-KG"/>
        </w:rPr>
        <w:t xml:space="preserve"> % деңгээлинде күтүлүүдө (2018-жылдын январь-декабрына карата 2019-жылдын январь-декабры). Инфляциянын деңгээлине таасирин тийгизүүчү негизги факторлор төмөнкүлөр болушу мүмкүн:</w:t>
      </w:r>
      <w:r w:rsidR="00F624F2" w:rsidRPr="00F624F2">
        <w:rPr>
          <w:rFonts w:ascii="Times New Roman" w:hAnsi="Times New Roman"/>
          <w:sz w:val="28"/>
          <w:szCs w:val="28"/>
          <w:lang w:val="ky-KG"/>
        </w:rPr>
        <w:t xml:space="preserve"> </w:t>
      </w:r>
    </w:p>
    <w:p w:rsidR="00B77172" w:rsidRPr="00F624F2" w:rsidRDefault="00B77172" w:rsidP="00B77172">
      <w:pPr>
        <w:pStyle w:val="ab"/>
        <w:numPr>
          <w:ilvl w:val="0"/>
          <w:numId w:val="6"/>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азык-түлүктүн жана чийки заттын дүйнөлүк рынокторунда жагымдуу баа конъюнктурасынын сакталышы;</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2019-2021-жылдары электр жана жылуулук энергиясына тарифтердин болжолдонгон/пландаштырылган жогорулашы, бул турак жай-коммуналдык</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чарбанын наркын көтөрөт;</w:t>
      </w:r>
    </w:p>
    <w:p w:rsidR="00C73B14"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АКШ ФРС пайыздык ставкасынын жогорулашы (үч эсеге жогорулашы), бул импорттук товарлардын кымбатташына алып келиши мүмкүн;</w:t>
      </w:r>
    </w:p>
    <w:p w:rsidR="00B77172" w:rsidRPr="00F624F2" w:rsidRDefault="00B77172" w:rsidP="00C73B14">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Кыргыз Республикасынын Өкмөтүнүн 2016-жылдын </w:t>
      </w:r>
      <w:r w:rsidRPr="00F624F2">
        <w:rPr>
          <w:rFonts w:ascii="Times New Roman" w:hAnsi="Times New Roman"/>
          <w:sz w:val="28"/>
          <w:szCs w:val="28"/>
          <w:lang w:val="ky-KG"/>
        </w:rPr>
        <w:br/>
        <w:t xml:space="preserve">13-декабрындагы № 668 </w:t>
      </w:r>
      <w:r w:rsidR="007A1D71" w:rsidRPr="00F624F2">
        <w:rPr>
          <w:rFonts w:ascii="Times New Roman" w:hAnsi="Times New Roman"/>
          <w:sz w:val="28"/>
          <w:szCs w:val="28"/>
          <w:lang w:val="ky-KG"/>
        </w:rPr>
        <w:t>«</w:t>
      </w:r>
      <w:r w:rsidRPr="00F624F2">
        <w:rPr>
          <w:rFonts w:ascii="Times New Roman" w:hAnsi="Times New Roman"/>
          <w:sz w:val="28"/>
          <w:szCs w:val="28"/>
          <w:lang w:val="ky-KG"/>
        </w:rPr>
        <w:t>Чыпкалуу сигареттерге жана чыпкасыз сигареттерге минималдык чекене бааларды белгилөө жөнүндө</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токтомунун колдонулушу, анда чыпкалуу сигареттерге жана чыпкасыз сигареттерге минималдык чекене баа белгиленген (2019-жылдын 1-январынан 2019-жылдын 31-декабрына чейин - 60 сом), бул тамеки буюмдарына болгон баанын өсүшүнө алып келет;</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азык-түлүк товарларына баалардын сезондуу өзгөрүшү (мөмө- жемиштер);</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акчалай которуулардын орточо өсүшүнүн эсебинен, негизинен ички сурамдын жогорулашы;</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АКШ долларына карата улуттук валютанын курсунун өзгөрмөлүүлүгүнө байланыштуу керектөөчүлөрдүн бардык категориялары үчүн жаратылыш газын сатууга тарифтерди ар ай сайын кайра эсептөө;</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КММга баалардын өсүшүнүн улануу тобокелдиги;</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алмашуу курсунун өзгөрмөлүүлүгү.</w:t>
      </w:r>
    </w:p>
    <w:p w:rsidR="00B77172" w:rsidRPr="00F624F2" w:rsidRDefault="00B77172" w:rsidP="00B77172">
      <w:pPr>
        <w:widowControl w:val="0"/>
        <w:autoSpaceDE w:val="0"/>
        <w:autoSpaceDN w:val="0"/>
        <w:adjustRightInd w:val="0"/>
        <w:spacing w:after="0" w:line="240" w:lineRule="auto"/>
        <w:rPr>
          <w:rFonts w:ascii="Times New Roman" w:eastAsia="Times New Roman" w:hAnsi="Times New Roman"/>
          <w:b/>
          <w:sz w:val="28"/>
          <w:szCs w:val="28"/>
          <w:lang w:val="ky-KG" w:eastAsia="ru-RU"/>
        </w:rPr>
      </w:pPr>
    </w:p>
    <w:p w:rsidR="00B77172" w:rsidRPr="00F624F2" w:rsidRDefault="00B77172" w:rsidP="00B77172">
      <w:pPr>
        <w:tabs>
          <w:tab w:val="left" w:pos="851"/>
        </w:tabs>
        <w:spacing w:after="0" w:line="240" w:lineRule="auto"/>
        <w:outlineLvl w:val="1"/>
        <w:rPr>
          <w:rFonts w:ascii="Times New Roman" w:eastAsia="Times New Roman" w:hAnsi="Times New Roman"/>
          <w:b/>
          <w:sz w:val="28"/>
          <w:szCs w:val="28"/>
          <w:lang w:val="ky-KG" w:eastAsia="ru-RU"/>
        </w:rPr>
      </w:pPr>
      <w:r w:rsidRPr="00F624F2">
        <w:rPr>
          <w:rFonts w:ascii="Times New Roman" w:hAnsi="Times New Roman"/>
          <w:b/>
          <w:sz w:val="28"/>
          <w:szCs w:val="28"/>
          <w:lang w:val="ky-KG"/>
        </w:rPr>
        <w:tab/>
      </w:r>
      <w:r w:rsidR="00C73B14" w:rsidRPr="00F624F2">
        <w:rPr>
          <w:rFonts w:ascii="Times New Roman" w:hAnsi="Times New Roman"/>
          <w:b/>
          <w:sz w:val="28"/>
          <w:szCs w:val="28"/>
          <w:lang w:val="ky-KG"/>
        </w:rPr>
        <w:t>6</w:t>
      </w:r>
      <w:r w:rsidRPr="00F624F2">
        <w:rPr>
          <w:rFonts w:ascii="Times New Roman" w:hAnsi="Times New Roman"/>
          <w:b/>
          <w:sz w:val="28"/>
          <w:szCs w:val="28"/>
          <w:lang w:val="ky-KG"/>
        </w:rPr>
        <w:t>.2. Акча-кредиттик саясат</w:t>
      </w:r>
    </w:p>
    <w:p w:rsidR="00B77172" w:rsidRPr="00F624F2" w:rsidRDefault="00B77172" w:rsidP="00B77172">
      <w:pPr>
        <w:widowControl w:val="0"/>
        <w:autoSpaceDE w:val="0"/>
        <w:autoSpaceDN w:val="0"/>
        <w:adjustRightInd w:val="0"/>
        <w:spacing w:after="0" w:line="240" w:lineRule="auto"/>
        <w:rPr>
          <w:rFonts w:ascii="Times New Roman" w:eastAsia="Times New Roman" w:hAnsi="Times New Roman"/>
          <w:b/>
          <w:sz w:val="28"/>
          <w:szCs w:val="28"/>
          <w:lang w:val="ky-KG" w:eastAsia="ru-RU"/>
        </w:rPr>
      </w:pP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Улуттук банк акча-кредиттик саясатты Орто мөөнөттүү мезгилге акча- кредиттик саясаттын негизги багыттарынын (Кыргыз Республикасынын Улуттук банкынын башкармасынын 2017-жылдын 13-декабрындагы</w:t>
      </w:r>
      <w:r w:rsidRPr="00F624F2">
        <w:rPr>
          <w:rFonts w:ascii="Times New Roman" w:hAnsi="Times New Roman"/>
          <w:sz w:val="28"/>
          <w:szCs w:val="28"/>
          <w:lang w:val="ky-KG"/>
        </w:rPr>
        <w:br/>
        <w:t xml:space="preserve"> № 2017-П-07/51-1-(ДКП) токтому) алкагында жүргүзөт. Тийиштүү акча-кредиттик саясатты жүргүзүү аркылуу орто мөөнөттү</w:t>
      </w:r>
      <w:r w:rsidR="00B259ED">
        <w:rPr>
          <w:rFonts w:ascii="Times New Roman" w:hAnsi="Times New Roman"/>
          <w:sz w:val="28"/>
          <w:szCs w:val="28"/>
          <w:lang w:val="ky-KG"/>
        </w:rPr>
        <w:t>ү</w:t>
      </w:r>
      <w:r w:rsidRPr="00F624F2">
        <w:rPr>
          <w:rFonts w:ascii="Times New Roman" w:hAnsi="Times New Roman"/>
          <w:sz w:val="28"/>
          <w:szCs w:val="28"/>
          <w:lang w:val="ky-KG"/>
        </w:rPr>
        <w:t xml:space="preserve"> мезгилде баалардын туруктуулугуна жетишүү жана кармап туруу Улуттук банктын ишинин негизги максаты бойдон кала берет.</w:t>
      </w:r>
      <w:r w:rsidR="00F624F2" w:rsidRPr="00F624F2">
        <w:rPr>
          <w:rFonts w:ascii="Times New Roman" w:hAnsi="Times New Roman"/>
          <w:sz w:val="28"/>
          <w:szCs w:val="28"/>
          <w:lang w:val="ky-KG"/>
        </w:rPr>
        <w:t xml:space="preserve"> </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Акча-кредиттик саясат орто мөөнөттүү мезгилде өлкөдө баанын туруктуулугун 5-7 % чегинде камсыз кылууга багытталган. Акча-кредиттик саясаттын инструменттери боюнча тактикалык чечимдерди кабыл алууда экономикадагы жагдай жана тышкы жана ички рыноктордогу тенденциялар эсепке алынат. Негизги милдет орто мөөнөттүү келечекте инфляцияны таргетирлөө режимине акырындык менен өтүү болот. </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 xml:space="preserve">Акча-кредиттик саясат </w:t>
      </w:r>
      <w:r w:rsidR="007C05D2" w:rsidRPr="00F624F2">
        <w:rPr>
          <w:rFonts w:ascii="Times New Roman" w:hAnsi="Times New Roman"/>
          <w:sz w:val="28"/>
          <w:szCs w:val="28"/>
          <w:shd w:val="clear" w:color="auto" w:fill="FFFFFF"/>
          <w:lang w:val="ky-KG"/>
        </w:rPr>
        <w:t>2018-2022-жылдардагы мезгилде Кыргыз Республикасын өнүктүрүүнүн «Биримдик. Ишеним. Жаратмандык» программасы</w:t>
      </w:r>
      <w:r w:rsidR="0097697E" w:rsidRPr="00F624F2">
        <w:rPr>
          <w:rFonts w:ascii="Times New Roman" w:hAnsi="Times New Roman"/>
          <w:sz w:val="28"/>
          <w:szCs w:val="28"/>
          <w:lang w:val="ky-KG"/>
        </w:rPr>
        <w:t xml:space="preserve">нын </w:t>
      </w:r>
      <w:r w:rsidRPr="00F624F2">
        <w:rPr>
          <w:rFonts w:ascii="Times New Roman" w:hAnsi="Times New Roman"/>
          <w:sz w:val="28"/>
          <w:szCs w:val="28"/>
          <w:lang w:val="ky-KG"/>
        </w:rPr>
        <w:t>максаттарын жана милдеттерин ишке ашырууга багытталат. Мында, акча-кредиттик саясатты иштеп чыгуу өлкөнүн негизги макроэкономикалык көрсөткүчтөрүнө анын таасиринин убакыттык интервалдарынын болушуна жараша келечекке багытталат.</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Улуттук банктын ишинин максатына жетишүүгө мүмкүндүк берүүчү негизги милдеттер улуттук валютанын сатып алуу жөндөмүн кармап туруу, республиканын узак мөөнөттүү экономикалык өсүшүнө көмөк көрсөтүү үчүн Кыргыз Республикасынын банк жана төлөм системасынын натыйжалуулугун, коопсуздугун жана ишенимдүүлүгүн камсыз кылуу болот. </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Инфляцияны таргетирлөө режимине өтүүнүн зарыл болгон шарты катары акча-кредиттик саясаттын трансмиссиялык механизмин өнүктүрүүгө бардык аракеттер көрүлөт. Акча-кредиттик саясаттын инструменттеринин натыйжалуулугун жана ийкемдүүлүгүн жогорулатууда иштер улантылат.</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Улуттук банктын эсептик ставкасы акча-кредиттик саясаттын негизги инструменти катары акча рыногунда каражаттардын наркын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белгилейт жана Улуттук банктын башкармалыгы тарабынан үзгүлтүксүз негизде аныкталат. </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Акча-кредиттик саясаттын операциялык багыты акча рыногунда кыска мөөнөттүү пайыздык ставкалар болуп саналат. Улуттук банк пайыздык ставканын маанилерин эсептик ставканын тегерегинде аныктайт. Пайыздык ставкалардын коридорунун төмөнкү чеги катары Улуттук банктын акча-кредиттик инструменти боюнча </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депозит </w:t>
      </w:r>
      <w:r w:rsidR="007A1D71" w:rsidRPr="00F624F2">
        <w:rPr>
          <w:rFonts w:ascii="Times New Roman" w:hAnsi="Times New Roman"/>
          <w:sz w:val="28"/>
          <w:szCs w:val="28"/>
          <w:lang w:val="ky-KG"/>
        </w:rPr>
        <w:t>«</w:t>
      </w:r>
      <w:r w:rsidRPr="00F624F2">
        <w:rPr>
          <w:rFonts w:ascii="Times New Roman" w:hAnsi="Times New Roman"/>
          <w:sz w:val="28"/>
          <w:szCs w:val="28"/>
          <w:lang w:val="ky-KG"/>
        </w:rPr>
        <w:t>овернайт</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ставкасы, жогорку чеги катары - Улуттук банктын акча-кредиттик инструменти боюнча </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кредит </w:t>
      </w:r>
      <w:r w:rsidR="007A1D71" w:rsidRPr="00F624F2">
        <w:rPr>
          <w:rFonts w:ascii="Times New Roman" w:hAnsi="Times New Roman"/>
          <w:sz w:val="28"/>
          <w:szCs w:val="28"/>
          <w:lang w:val="ky-KG"/>
        </w:rPr>
        <w:t>«</w:t>
      </w:r>
      <w:r w:rsidRPr="00F624F2">
        <w:rPr>
          <w:rFonts w:ascii="Times New Roman" w:hAnsi="Times New Roman"/>
          <w:sz w:val="28"/>
          <w:szCs w:val="28"/>
          <w:lang w:val="ky-KG"/>
        </w:rPr>
        <w:t>овернайт</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ставкасы болот. Пайыздык коридордун кеңдиги банктар аралык рынокто активдүүлүккө көмөк көрсөтө тургандай түрдө белгиленет. </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Акча-кредиттик саясатты ишке ашырууда акча-кредиттик саясаттын инструменттеринин бардык спектри колдонулат, зарыл болгон учурда</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колдонулуудагы инструменттер модификацияланат жана жаңы инструменттер колдонууга киргизилет. </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Акча-кредиттик саясатты иштеп чыгуу макроэкономикалык болжолдоо системасынын жана экономикалык саясатты талдоонун, ошондой эле болжолду түзүүнүн жана талдоонун заманбап методдорун колдонууга мүмкүндүк берген башка системалардын негизинде жүргүзүлөт. Статистикалык жана моделдик аппаратты кеңейтүү жана тереңдетүү, өлкөнүн экономикасынын өзгөчөлүктөрүн эске алуу менен экономикалык изилдөөлөрдүн натыйжаларын практикага киргизүү аркылуу акча-кредиттик саясат боюнча аналитикалык негиздин чечимдерди кабыл алуу жол-жобосунун сапатын жогорулатуунун үстүнөн иштер улантылат. </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Өзгөрүлмө алмашуу курсунун кабыл алынган режиминин саясаты улантылат. Валюталык интервенциялар алмашуу курсунун кескин өзгөрүүлөрүн жеңилдетүү максатында гана жүзөгө ашырылат. </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Эл аралык резервдерди башкаруу ликвиддүүлүктү колдоонун негизги принциптерин сактоону жана резервдик активдердин коопсуздугун камсыз кылууну эске алуу менен жүргүзүлөт. Тышкы рыноктордо чет элдик </w:t>
      </w:r>
      <w:r w:rsidRPr="00F624F2">
        <w:rPr>
          <w:rFonts w:ascii="Times New Roman" w:hAnsi="Times New Roman"/>
          <w:sz w:val="28"/>
          <w:szCs w:val="28"/>
          <w:lang w:val="ky-KG"/>
        </w:rPr>
        <w:lastRenderedPageBreak/>
        <w:t>валюталардын курсунун өзгөрүүсүнүн таасирин жеңилдетүү, резервдик активдердин наркынын начарлоо тобокелдигин диверсификациялоо, алтын валюталык резервдерди топтоо максатында Улуттук банк ички рынокто улуттук валютага алтынды сатып алат.</w:t>
      </w:r>
    </w:p>
    <w:p w:rsidR="00B77172" w:rsidRPr="00F624F2" w:rsidRDefault="00B77172" w:rsidP="00B77172">
      <w:pPr>
        <w:spacing w:after="0" w:line="240" w:lineRule="auto"/>
        <w:ind w:firstLine="709"/>
        <w:jc w:val="both"/>
        <w:rPr>
          <w:rFonts w:ascii="Times New Roman" w:hAnsi="Times New Roman"/>
          <w:sz w:val="28"/>
          <w:szCs w:val="28"/>
          <w:lang w:val="ky-KG"/>
        </w:rPr>
      </w:pPr>
    </w:p>
    <w:p w:rsidR="00B77172" w:rsidRPr="00F624F2" w:rsidRDefault="00B77172" w:rsidP="00B77172">
      <w:pPr>
        <w:spacing w:after="0" w:line="240" w:lineRule="auto"/>
        <w:outlineLvl w:val="1"/>
        <w:rPr>
          <w:rFonts w:ascii="Times New Roman" w:eastAsia="Times New Roman" w:hAnsi="Times New Roman"/>
          <w:b/>
          <w:sz w:val="28"/>
          <w:szCs w:val="28"/>
          <w:lang w:val="ky-KG" w:eastAsia="ru-RU"/>
        </w:rPr>
      </w:pPr>
      <w:r w:rsidRPr="00F624F2">
        <w:rPr>
          <w:rFonts w:ascii="Times New Roman" w:hAnsi="Times New Roman"/>
          <w:b/>
          <w:sz w:val="28"/>
          <w:szCs w:val="28"/>
          <w:lang w:val="ky-KG"/>
        </w:rPr>
        <w:tab/>
      </w:r>
      <w:r w:rsidR="00C73B14" w:rsidRPr="00F624F2">
        <w:rPr>
          <w:rFonts w:ascii="Times New Roman" w:hAnsi="Times New Roman"/>
          <w:b/>
          <w:sz w:val="28"/>
          <w:szCs w:val="28"/>
          <w:lang w:val="ky-KG"/>
        </w:rPr>
        <w:t>6</w:t>
      </w:r>
      <w:r w:rsidRPr="00F624F2">
        <w:rPr>
          <w:rFonts w:ascii="Times New Roman" w:hAnsi="Times New Roman"/>
          <w:b/>
          <w:sz w:val="28"/>
          <w:szCs w:val="28"/>
          <w:lang w:val="ky-KG"/>
        </w:rPr>
        <w:t>.3. Салык саясаты</w:t>
      </w:r>
    </w:p>
    <w:p w:rsidR="00B77172" w:rsidRPr="00F624F2" w:rsidRDefault="00B77172" w:rsidP="00B77172">
      <w:pPr>
        <w:widowControl w:val="0"/>
        <w:autoSpaceDE w:val="0"/>
        <w:autoSpaceDN w:val="0"/>
        <w:adjustRightInd w:val="0"/>
        <w:spacing w:after="0" w:line="240" w:lineRule="auto"/>
        <w:ind w:firstLine="709"/>
        <w:rPr>
          <w:rFonts w:ascii="Times New Roman" w:eastAsia="Times New Roman" w:hAnsi="Times New Roman"/>
          <w:b/>
          <w:sz w:val="28"/>
          <w:szCs w:val="28"/>
          <w:lang w:val="ky-KG" w:eastAsia="ru-RU"/>
        </w:rPr>
      </w:pP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Кыргыз Республикасынын салык саясатынын концептуалдык негиздери 2015-2020-жылдарга Кыргыз Республикасынын фискалдык саясатынын</w:t>
      </w:r>
      <w:r w:rsidRPr="00F624F2">
        <w:rPr>
          <w:lang w:val="ky-KG"/>
        </w:rPr>
        <w:t xml:space="preserve"> </w:t>
      </w:r>
      <w:r w:rsidRPr="00F624F2">
        <w:rPr>
          <w:rFonts w:ascii="Times New Roman" w:hAnsi="Times New Roman"/>
          <w:sz w:val="28"/>
          <w:szCs w:val="28"/>
          <w:lang w:val="ky-KG"/>
        </w:rPr>
        <w:t xml:space="preserve">концепциясынын (Кыргыз Республикасынын Өкмөтүнүн 2015-жылдын </w:t>
      </w:r>
      <w:r w:rsidRPr="00F624F2">
        <w:rPr>
          <w:rFonts w:ascii="Times New Roman" w:hAnsi="Times New Roman"/>
          <w:sz w:val="28"/>
          <w:szCs w:val="28"/>
          <w:lang w:val="ky-KG"/>
        </w:rPr>
        <w:br/>
        <w:t xml:space="preserve">7-июлундагы № 455 токтому), ошондой эле </w:t>
      </w:r>
      <w:r w:rsidR="007C05D2" w:rsidRPr="00F624F2">
        <w:rPr>
          <w:rFonts w:ascii="Times New Roman" w:hAnsi="Times New Roman"/>
          <w:sz w:val="28"/>
          <w:szCs w:val="28"/>
          <w:shd w:val="clear" w:color="auto" w:fill="FFFFFF"/>
          <w:lang w:val="ky-KG"/>
        </w:rPr>
        <w:t>2018-2022-жылдардагы мезгилде Кыргыз Республикасын өнүктүрүүнүн «Биримдик. Ишеним. Жаратмандык» программасы</w:t>
      </w:r>
      <w:r w:rsidRPr="00F624F2">
        <w:rPr>
          <w:rFonts w:ascii="Times New Roman" w:eastAsia="Times New Roman" w:hAnsi="Times New Roman"/>
          <w:sz w:val="28"/>
          <w:szCs w:val="28"/>
          <w:lang w:val="ky-KG" w:eastAsia="ru-RU"/>
        </w:rPr>
        <w:t xml:space="preserve">н ( Кыргыз Республикасынын Жогорку Кеңешинин 2018-жылдын 20-апрелиндеги </w:t>
      </w:r>
      <w:r w:rsidRPr="00F624F2">
        <w:rPr>
          <w:rFonts w:ascii="Times New Roman" w:hAnsi="Times New Roman"/>
          <w:sz w:val="28"/>
          <w:szCs w:val="28"/>
          <w:shd w:val="clear" w:color="auto" w:fill="FFFFFF"/>
          <w:lang w:val="ky-KG"/>
        </w:rPr>
        <w:t>№ 2377-IV</w:t>
      </w:r>
      <w:r w:rsidRPr="00F624F2">
        <w:rPr>
          <w:rFonts w:ascii="Times New Roman" w:eastAsia="Times New Roman" w:hAnsi="Times New Roman"/>
          <w:sz w:val="28"/>
          <w:szCs w:val="28"/>
          <w:lang w:val="ky-KG" w:eastAsia="ru-RU"/>
        </w:rPr>
        <w:t xml:space="preserve"> токтому)</w:t>
      </w:r>
      <w:r w:rsidRPr="00F624F2">
        <w:rPr>
          <w:rFonts w:ascii="Times New Roman" w:hAnsi="Times New Roman"/>
          <w:sz w:val="28"/>
          <w:szCs w:val="28"/>
          <w:lang w:val="ky-KG"/>
        </w:rPr>
        <w:t xml:space="preserve"> алкагында түзүлөт жана жүргүзүлөт. </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Өндүрүштү диверсификациялоого, технологиялык жаңыртууга жана модернизациялоого, ошондой эле экономиканын атаандаштыкка жөндөмдүүлүгүн жогорулатууга багытталган фискалдык саясаттын өбөлгөлөөчү ролу сакталат.</w:t>
      </w:r>
      <w:r w:rsidR="00F624F2" w:rsidRPr="00F624F2">
        <w:rPr>
          <w:rFonts w:ascii="Times New Roman" w:hAnsi="Times New Roman"/>
          <w:sz w:val="28"/>
          <w:szCs w:val="28"/>
          <w:lang w:val="ky-KG"/>
        </w:rPr>
        <w:t xml:space="preserve"> </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Орто мөөнөттүү мезгилге Кыргыз Республикасынын фискалдык саясатынын максаты өлкөнүн салык мыйзамдарында белгиленген башкы принциптерди мамлекеттик башкаруунун күнүмдүк практикасында </w:t>
      </w:r>
      <w:r w:rsidR="00B259ED">
        <w:rPr>
          <w:rFonts w:ascii="Times New Roman" w:hAnsi="Times New Roman"/>
          <w:sz w:val="28"/>
          <w:szCs w:val="28"/>
          <w:lang w:val="ky-KG"/>
        </w:rPr>
        <w:t>мүмкүн</w:t>
      </w:r>
      <w:r w:rsidRPr="00F624F2">
        <w:rPr>
          <w:rFonts w:ascii="Times New Roman" w:hAnsi="Times New Roman"/>
          <w:sz w:val="28"/>
          <w:szCs w:val="28"/>
          <w:lang w:val="ky-KG"/>
        </w:rPr>
        <w:t xml:space="preserve"> </w:t>
      </w:r>
      <w:r w:rsidR="00B259ED">
        <w:rPr>
          <w:rFonts w:ascii="Times New Roman" w:hAnsi="Times New Roman"/>
          <w:sz w:val="28"/>
          <w:szCs w:val="28"/>
          <w:lang w:val="ky-KG"/>
        </w:rPr>
        <w:t xml:space="preserve">болушунча </w:t>
      </w:r>
      <w:r w:rsidR="00D7457E">
        <w:rPr>
          <w:rFonts w:ascii="Times New Roman" w:hAnsi="Times New Roman"/>
          <w:sz w:val="28"/>
          <w:szCs w:val="28"/>
          <w:lang w:val="ky-KG"/>
        </w:rPr>
        <w:t>ишке ашыруу</w:t>
      </w:r>
      <w:r w:rsidRPr="00F624F2">
        <w:rPr>
          <w:rFonts w:ascii="Times New Roman" w:hAnsi="Times New Roman"/>
          <w:sz w:val="28"/>
          <w:szCs w:val="28"/>
          <w:lang w:val="ky-KG"/>
        </w:rPr>
        <w:t>: салык төлөөчүгө минималдуу убара келтирүүчү мыйзамдуу, так белгиленген эрежелер боюнча бюджетке милдеттүү төлөмдөрдү адилеттүү жана ачык алуу. Жүргүзүлгөн иш-аракеттердин натыйжасында, салыктын ИДПга карата үлүшү 19,9 %дан кем эмести түзүүсү керек.</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Коюлган максаттарга жетүү үчүн фискалдык саясаттын негизги максаттары төмөнкүлөр болот:</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фискалдык саясат жаатында мамлекеттик башкаруунун сапатын жогорулатуу жана чечимдерди кабыл алуу;</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экономиканын ар түрдүү секторлорунун жана тармактарынын субъекттерине жана салык салуунун ар түрдүү режимдерин колдонгон субъекттерге салыктык жүктү максималдуу мүмкүн болушунча теңдөө; </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ЕАЭСге мүчө мамлекеттер менен ийгиликтүү интеграцияны жана натыйжалуулугун жогорулатууну камсыз кылган башкаруунун жаңы инструменттерин өздөштүрүү жана болгондорун өнүктүрүү;</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башкаруунун жаңы принциптерин киргизүү, салыктык/фискалдык документтерди берүү боюнча көптөгөн жол-жоболорду </w:t>
      </w:r>
      <w:r w:rsidR="007A1D71" w:rsidRPr="00F624F2">
        <w:rPr>
          <w:rFonts w:ascii="Times New Roman" w:hAnsi="Times New Roman"/>
          <w:sz w:val="28"/>
          <w:szCs w:val="28"/>
          <w:lang w:val="ky-KG"/>
        </w:rPr>
        <w:t>«</w:t>
      </w:r>
      <w:r w:rsidRPr="00F624F2">
        <w:rPr>
          <w:rFonts w:ascii="Times New Roman" w:hAnsi="Times New Roman"/>
          <w:sz w:val="28"/>
          <w:szCs w:val="28"/>
          <w:lang w:val="ky-KG"/>
        </w:rPr>
        <w:t>Таза Коом</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долбоорун ишке ашыруу аркылуу электрондук негизге өткөрүү:</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электрондук документ формасындагы салыктык отчетту;</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электрондук эсеп-фактура системасын жана товарларды маркалоо системасын;</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программалык камсыздоо болуп саналган ККМны колдонуу менен акча каражаттарын эсепке алуу системасын;</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 xml:space="preserve">электрондук патенттерди. </w:t>
      </w:r>
    </w:p>
    <w:p w:rsidR="00B77172" w:rsidRPr="00F624F2" w:rsidRDefault="00B77172" w:rsidP="00B77172">
      <w:pPr>
        <w:pStyle w:val="ab"/>
        <w:tabs>
          <w:tab w:val="left" w:pos="851"/>
        </w:tabs>
        <w:spacing w:after="0" w:line="240" w:lineRule="auto"/>
        <w:ind w:left="0"/>
        <w:jc w:val="both"/>
        <w:rPr>
          <w:rFonts w:ascii="Times New Roman" w:hAnsi="Times New Roman"/>
          <w:sz w:val="28"/>
          <w:szCs w:val="28"/>
          <w:lang w:val="ky-KG"/>
        </w:rPr>
      </w:pPr>
    </w:p>
    <w:p w:rsidR="00B77172" w:rsidRPr="00F624F2" w:rsidRDefault="00B77172" w:rsidP="00B77172">
      <w:pPr>
        <w:spacing w:after="0" w:line="240" w:lineRule="auto"/>
        <w:jc w:val="both"/>
        <w:outlineLvl w:val="1"/>
        <w:rPr>
          <w:rFonts w:ascii="Times New Roman" w:eastAsia="Times New Roman" w:hAnsi="Times New Roman"/>
          <w:b/>
          <w:sz w:val="28"/>
          <w:szCs w:val="28"/>
          <w:lang w:val="ky-KG" w:eastAsia="ru-RU"/>
        </w:rPr>
      </w:pPr>
      <w:r w:rsidRPr="00F624F2">
        <w:rPr>
          <w:rFonts w:ascii="Times New Roman" w:hAnsi="Times New Roman"/>
          <w:b/>
          <w:sz w:val="28"/>
          <w:szCs w:val="28"/>
          <w:lang w:val="ky-KG"/>
        </w:rPr>
        <w:tab/>
      </w:r>
      <w:r w:rsidR="00C73B14" w:rsidRPr="00F624F2">
        <w:rPr>
          <w:rFonts w:ascii="Times New Roman" w:hAnsi="Times New Roman"/>
          <w:b/>
          <w:sz w:val="28"/>
          <w:szCs w:val="28"/>
          <w:lang w:val="ky-KG"/>
        </w:rPr>
        <w:t>6</w:t>
      </w:r>
      <w:r w:rsidRPr="00F624F2">
        <w:rPr>
          <w:rFonts w:ascii="Times New Roman" w:hAnsi="Times New Roman"/>
          <w:b/>
          <w:sz w:val="28"/>
          <w:szCs w:val="28"/>
          <w:lang w:val="ky-KG"/>
        </w:rPr>
        <w:t>.4. Бюджеттик саясат</w:t>
      </w:r>
    </w:p>
    <w:p w:rsidR="00B77172" w:rsidRPr="00F624F2" w:rsidRDefault="00B77172" w:rsidP="00B77172">
      <w:pPr>
        <w:pStyle w:val="ab"/>
        <w:tabs>
          <w:tab w:val="left" w:pos="851"/>
        </w:tabs>
        <w:spacing w:after="0" w:line="240" w:lineRule="auto"/>
        <w:ind w:left="0"/>
        <w:jc w:val="both"/>
        <w:rPr>
          <w:rFonts w:ascii="Times New Roman" w:hAnsi="Times New Roman"/>
          <w:sz w:val="28"/>
          <w:szCs w:val="28"/>
          <w:lang w:val="ky-KG"/>
        </w:rPr>
      </w:pP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Бюджеттик саясат Кыргыз Республикасынын Бюджеттик кодексинин бюджеттик принциптеринин негизинде ишке ашырылат, ал мамлекеттик финансыларды башкаруу чөйрөсүндө пайда болуучу мамилелерди укуктук жөнгө салуунун негиздерин белгилейт жана бюджеттик процессти оптималдаштырууга жана республиканын бюджеттик мыйзамдарын өркүндөтүүгө багытталган. </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Орто мөөнөттүү мезгилге бюджеттик саясаттын стратегиялык максаттары 2017-2025-жылдарга мамлекеттик финансыларды башкарууну өнүктүрүү стратегиясында белгиленген (Кыргыз Республикасынын Өкмөтүнүн 2016-жылдын 22-декабрындагы № 696 токтому). Стратегияны ишке ашыруунун алкагында бюджеттик туруктуулукка жетишүүнү камсыз кылуу, натыйжалуу жана ачык бюджеттик системаны түзүү, мамлекеттик бюджеттик каражаттарды пайдалануунун натыйжалуулугун жогорулатуу жана көрсөтүлүүчү кызматтардын сапаты боюнча иштер улантылат. </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hAnsi="Times New Roman"/>
          <w:sz w:val="28"/>
          <w:szCs w:val="28"/>
          <w:lang w:val="ky-KG"/>
        </w:rPr>
        <w:t>Бюджеттик</w:t>
      </w:r>
      <w:r w:rsidRPr="00F624F2">
        <w:rPr>
          <w:rFonts w:ascii="Times New Roman" w:eastAsia="Times New Roman" w:hAnsi="Times New Roman"/>
          <w:sz w:val="28"/>
          <w:szCs w:val="28"/>
          <w:lang w:val="ky-KG" w:eastAsia="ru-RU"/>
        </w:rPr>
        <w:t xml:space="preserve"> саясатты ишке ашырууга төмөнкү маселелерди чечүү аркылуу жетишилет:</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1) </w:t>
      </w:r>
      <w:r w:rsidRPr="00F624F2">
        <w:rPr>
          <w:rFonts w:ascii="Times New Roman" w:hAnsi="Times New Roman"/>
          <w:sz w:val="28"/>
          <w:szCs w:val="28"/>
          <w:lang w:val="ky-KG"/>
        </w:rPr>
        <w:t>мамлекеттик</w:t>
      </w:r>
      <w:r w:rsidRPr="00F624F2">
        <w:rPr>
          <w:rFonts w:ascii="Times New Roman" w:eastAsia="Times New Roman" w:hAnsi="Times New Roman"/>
          <w:sz w:val="28"/>
          <w:szCs w:val="28"/>
          <w:lang w:val="ky-KG" w:eastAsia="ru-RU"/>
        </w:rPr>
        <w:t xml:space="preserve"> бюджетти пландоону жана аткарууну жакшыртуу, анын ичинде:</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бюджеттин ачык-айкындыгын, толуктугун жана ишенимдүүлүгүн арттыруу;</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бюджеттин кирешелерин жана чыгымдарын контролдоону жакшыртуу.;</w:t>
      </w:r>
      <w:r w:rsidR="00F624F2" w:rsidRPr="00F624F2">
        <w:rPr>
          <w:rFonts w:ascii="Times New Roman" w:hAnsi="Times New Roman"/>
          <w:sz w:val="28"/>
          <w:szCs w:val="28"/>
          <w:lang w:val="ky-KG"/>
        </w:rPr>
        <w:t xml:space="preserve"> </w:t>
      </w:r>
    </w:p>
    <w:p w:rsidR="00B77172" w:rsidRPr="00F624F2" w:rsidRDefault="00B77172" w:rsidP="00B77172">
      <w:pPr>
        <w:spacing w:after="0" w:line="240" w:lineRule="auto"/>
        <w:ind w:firstLine="567"/>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2) финансылык эсепке алуунун жана отчеттун өз учурунда болуусу;</w:t>
      </w:r>
    </w:p>
    <w:p w:rsidR="00B77172" w:rsidRPr="00F624F2" w:rsidRDefault="00B77172" w:rsidP="00B77172">
      <w:pPr>
        <w:spacing w:after="0" w:line="240" w:lineRule="auto"/>
        <w:ind w:firstLine="567"/>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3) ички жана тышкы аудиттин жол-жоболорун өркүндөтүү.</w:t>
      </w:r>
    </w:p>
    <w:p w:rsidR="00B77172" w:rsidRPr="00F624F2" w:rsidRDefault="00B77172" w:rsidP="00B77172">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Милдеттерге жараша Стратегияны ишке ашыруунун негизги артыкчылыктуу багыттары төмөнкүлөр болот:</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бюджеттин реалдуулугуна жетишүү;</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программалык негизде бюджеттештирүүнү жакшыртуу;</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бюджеттин толуктугун жана ачык-айкындыгын камсыздоо;</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бюджетти аткарууда кирешелерди жана чыгымдарды контролдоону жакшыртуу;</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бухгалтердик эсеп жана отчет стандарттарын өркүндөтүү;</w:t>
      </w:r>
    </w:p>
    <w:p w:rsidR="00B77172" w:rsidRPr="00F624F2" w:rsidRDefault="00B77172" w:rsidP="00B77172">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ички жана тышкы аудиттин жол-жоболорун жакшыртуу.</w:t>
      </w:r>
    </w:p>
    <w:p w:rsidR="00B77172" w:rsidRPr="00F624F2" w:rsidRDefault="00B77172" w:rsidP="00B77172">
      <w:pPr>
        <w:spacing w:after="0" w:line="240" w:lineRule="auto"/>
        <w:ind w:firstLine="709"/>
        <w:jc w:val="both"/>
        <w:rPr>
          <w:rFonts w:ascii="Times New Roman" w:hAnsi="Times New Roman"/>
          <w:sz w:val="28"/>
          <w:szCs w:val="28"/>
          <w:lang w:val="ky-KG"/>
        </w:rPr>
      </w:pPr>
      <w:r w:rsidRPr="00F624F2">
        <w:rPr>
          <w:rFonts w:ascii="Times New Roman" w:eastAsia="Times New Roman" w:hAnsi="Times New Roman"/>
          <w:sz w:val="28"/>
          <w:szCs w:val="28"/>
          <w:lang w:val="ky-KG" w:eastAsia="ru-RU"/>
        </w:rPr>
        <w:t>Жалпысынан орто мөөнөттүү мезгилде жүргүзүлгөн саясат мурдагыдай эле бюджеттик туруктуулукту камсыз кылууга жана төмөнкү маселелерди чечүүгө багытталат: бюджеттин ресурстук дараметин жогорулатуу; бюджеттин терс балансын азайтуу; мамлекеттик чыгымдардын таасирдүүлүгүн жана натыйжалуулугун жогорулатуу; мамлекеттик тышкы карыздын туруктуулугун сактоо жана ички зайымдардын көлөмүн көбөйтүү.</w:t>
      </w:r>
    </w:p>
    <w:p w:rsidR="00B77172" w:rsidRPr="00F624F2" w:rsidRDefault="00B77172" w:rsidP="00B77172">
      <w:pPr>
        <w:spacing w:after="0" w:line="240" w:lineRule="auto"/>
        <w:ind w:firstLine="709"/>
        <w:jc w:val="both"/>
        <w:rPr>
          <w:rFonts w:ascii="Times New Roman" w:eastAsia="Times New Roman" w:hAnsi="Times New Roman"/>
          <w:b/>
          <w:sz w:val="28"/>
          <w:szCs w:val="28"/>
          <w:lang w:val="ky-KG" w:eastAsia="ru-RU"/>
        </w:rPr>
      </w:pPr>
    </w:p>
    <w:p w:rsidR="00D605F3" w:rsidRPr="00F624F2" w:rsidRDefault="00D605F3" w:rsidP="00D605F3">
      <w:pPr>
        <w:tabs>
          <w:tab w:val="left" w:pos="851"/>
        </w:tabs>
        <w:spacing w:after="0" w:line="240" w:lineRule="auto"/>
        <w:outlineLvl w:val="1"/>
        <w:rPr>
          <w:rFonts w:ascii="Times New Roman" w:eastAsia="Times New Roman" w:hAnsi="Times New Roman"/>
          <w:b/>
          <w:sz w:val="28"/>
          <w:szCs w:val="28"/>
          <w:lang w:val="ky-KG" w:eastAsia="ru-RU"/>
        </w:rPr>
      </w:pPr>
      <w:r w:rsidRPr="00F624F2">
        <w:rPr>
          <w:rFonts w:ascii="Times New Roman" w:eastAsia="Times New Roman" w:hAnsi="Times New Roman"/>
          <w:b/>
          <w:sz w:val="28"/>
          <w:szCs w:val="28"/>
          <w:lang w:val="ky-KG" w:eastAsia="ru-RU"/>
        </w:rPr>
        <w:lastRenderedPageBreak/>
        <w:tab/>
      </w:r>
      <w:r w:rsidR="00C73B14" w:rsidRPr="00F624F2">
        <w:rPr>
          <w:rFonts w:ascii="Times New Roman" w:eastAsia="Times New Roman" w:hAnsi="Times New Roman"/>
          <w:b/>
          <w:sz w:val="28"/>
          <w:szCs w:val="28"/>
          <w:lang w:val="ky-KG" w:eastAsia="ru-RU"/>
        </w:rPr>
        <w:t>6</w:t>
      </w:r>
      <w:r w:rsidRPr="00F624F2">
        <w:rPr>
          <w:rFonts w:ascii="Times New Roman" w:eastAsia="Times New Roman" w:hAnsi="Times New Roman"/>
          <w:b/>
          <w:sz w:val="28"/>
          <w:szCs w:val="28"/>
          <w:lang w:val="ky-KG" w:eastAsia="ru-RU"/>
        </w:rPr>
        <w:t xml:space="preserve">.5. Өнүгүүнүн бюджети </w:t>
      </w:r>
    </w:p>
    <w:p w:rsidR="00D605F3" w:rsidRPr="00F624F2" w:rsidRDefault="00D605F3" w:rsidP="00D605F3">
      <w:pPr>
        <w:tabs>
          <w:tab w:val="left" w:pos="1276"/>
        </w:tabs>
        <w:spacing w:after="0" w:line="240" w:lineRule="auto"/>
        <w:outlineLvl w:val="1"/>
        <w:rPr>
          <w:rFonts w:ascii="Times New Roman" w:eastAsia="Times New Roman" w:hAnsi="Times New Roman"/>
          <w:b/>
          <w:sz w:val="28"/>
          <w:szCs w:val="28"/>
          <w:lang w:val="ky-KG" w:eastAsia="ru-RU"/>
        </w:rPr>
      </w:pPr>
    </w:p>
    <w:p w:rsidR="00D605F3" w:rsidRPr="00F624F2" w:rsidRDefault="00D605F3" w:rsidP="00D605F3">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2019-жылы республикалык бюджеттен </w:t>
      </w:r>
      <w:r w:rsidR="007A1D71"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капиталдык салымдар</w:t>
      </w:r>
      <w:r w:rsidR="007A1D71" w:rsidRPr="00F624F2">
        <w:rPr>
          <w:rFonts w:ascii="Times New Roman" w:eastAsia="Times New Roman" w:hAnsi="Times New Roman"/>
          <w:sz w:val="28"/>
          <w:szCs w:val="28"/>
          <w:lang w:val="ky-KG" w:eastAsia="ru-RU"/>
        </w:rPr>
        <w:t>»</w:t>
      </w:r>
      <w:r w:rsidRPr="00F624F2">
        <w:rPr>
          <w:rFonts w:ascii="Times New Roman" w:eastAsia="Times New Roman" w:hAnsi="Times New Roman"/>
          <w:sz w:val="28"/>
          <w:szCs w:val="28"/>
          <w:lang w:val="ky-KG" w:eastAsia="ru-RU"/>
        </w:rPr>
        <w:t xml:space="preserve"> беренеси боюнча 3 млрд сом</w:t>
      </w:r>
      <w:r w:rsidRPr="00F624F2">
        <w:rPr>
          <w:rStyle w:val="af"/>
          <w:rFonts w:ascii="Times New Roman" w:eastAsia="Times New Roman" w:hAnsi="Times New Roman"/>
          <w:sz w:val="28"/>
          <w:szCs w:val="28"/>
          <w:lang w:val="ky-KG" w:eastAsia="ru-RU"/>
        </w:rPr>
        <w:footnoteReference w:id="13"/>
      </w:r>
      <w:r w:rsidRPr="00F624F2">
        <w:rPr>
          <w:rFonts w:ascii="Times New Roman" w:eastAsia="Times New Roman" w:hAnsi="Times New Roman"/>
          <w:sz w:val="28"/>
          <w:szCs w:val="28"/>
          <w:lang w:val="ky-KG" w:eastAsia="ru-RU"/>
        </w:rPr>
        <w:t xml:space="preserve"> каралган, алар, биринчи кезекте, жогорку курулуш даярдыгындагы объектилердин курулушун аяктоого, табигый кырсыктан зыян тарткан билим берүү обьекттерин реконструкциялоого, ошондой эле авариялык объекттерге багытталат.</w:t>
      </w:r>
      <w:r w:rsidR="00F624F2" w:rsidRPr="00F624F2">
        <w:rPr>
          <w:rFonts w:ascii="Times New Roman" w:eastAsia="Times New Roman" w:hAnsi="Times New Roman"/>
          <w:sz w:val="28"/>
          <w:szCs w:val="28"/>
          <w:lang w:val="ky-KG" w:eastAsia="ru-RU"/>
        </w:rPr>
        <w:t xml:space="preserve"> </w:t>
      </w:r>
    </w:p>
    <w:p w:rsidR="00D605F3" w:rsidRPr="00F624F2" w:rsidRDefault="00D605F3" w:rsidP="00D605F3">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Мамлекеттик капиталдык салымдар үчүн ресурстарды көбөйтүүдө мурда башталган билим берүү, саламаттык сактоо, маданият жана спорт объекттеринин курулушун аяктоону каржылоого багыттоо пландалууда, Бишкек шаарынын социалдык жана инженердик инфратүзүмүн курууну каржылоо улана берет, ошондой эле стратегиялык маанидеги автомобиль жолдорун жана республиканын чек арага жакын райондорундагы автожолдорду курууну каржылоо пландалууда. Суу чарба курулмаларын куруунун мамлекеттик программасына ылайык ирригациялык каналдардын курулушун аяктоону каржылоо улана берет, бул Кыргыз Республикасынын Баткен, Жалал-Абад, Нарын, Ош жана Талас облустарында жаңы сугат жерлердин орчундуу аянттарын өздөштүрүүгө мүмкүндүк берет.</w:t>
      </w:r>
    </w:p>
    <w:p w:rsidR="00D605F3" w:rsidRPr="00F624F2" w:rsidRDefault="00D605F3" w:rsidP="00D605F3">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2019-жылы мамлекеттик инвестициялар программаларынын негизги артыкчылыктары болуп транспорт системасын, энергетика инфратүзүмүн, ошондой эле айыл чарбасын, ирригацияны жана социалдык инфратүзүмдү өнүктүрүү кала берет.</w:t>
      </w:r>
    </w:p>
    <w:p w:rsidR="00D605F3" w:rsidRPr="00F624F2" w:rsidRDefault="00D605F3" w:rsidP="00D605F3">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Бардык булактардан мамлекеттик инвестицияларды бюджеттик каржылоонун жалпы суммасы 46323,7 млн сомду түзөт. Мында зайым менен гранттардын эсебинен тышкы каржылоонун үлүшү 44026,3 млн сомду түзөт (каржылоонун жалпы суммасынан 95,0 %), мамлекеттик инвестициялардын долбоорлорун кошо каржылоого 2297,3 млн сом (5,0 %) пайдаланылат.</w:t>
      </w:r>
    </w:p>
    <w:p w:rsidR="00D605F3" w:rsidRPr="00F624F2" w:rsidRDefault="00D605F3" w:rsidP="00D605F3">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Үстөмдүк кылуучу ролду экономикалык блок ойнойт, ага бардык каржылоонун</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(42937,2 млн сом) 93,3 %ы туура келет, ал айыл чарба, транспорт, энергетика жана социалдык инфратүзүм сыяктуу багыттарды камтыйт, аларды өнүктүрүүгө мамлекеттик инвестициялардын ири көлөмү багытталат.</w:t>
      </w:r>
    </w:p>
    <w:p w:rsidR="00D605F3" w:rsidRPr="00F624F2" w:rsidRDefault="00D605F3" w:rsidP="00D605F3">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Социалдык секторду каржылоого 3076,5 млн сом же каржылоонун жалпы көлөмүнөн 6,7 % багытталат.</w:t>
      </w:r>
    </w:p>
    <w:p w:rsidR="00D605F3" w:rsidRPr="00F624F2" w:rsidRDefault="00D605F3" w:rsidP="00D605F3">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Саламаттык сактоо</w:t>
      </w:r>
      <w:r w:rsidRPr="00F624F2">
        <w:rPr>
          <w:rFonts w:ascii="Times New Roman" w:hAnsi="Times New Roman"/>
          <w:sz w:val="28"/>
          <w:szCs w:val="28"/>
          <w:lang w:val="ky-KG"/>
        </w:rPr>
        <w:t xml:space="preserve"> секторундагы каржылоонун башкы максаты</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болуп </w:t>
      </w:r>
      <w:r w:rsidRPr="00F624F2">
        <w:rPr>
          <w:rFonts w:ascii="Times New Roman" w:eastAsia="Times New Roman" w:hAnsi="Times New Roman"/>
          <w:sz w:val="28"/>
          <w:szCs w:val="28"/>
          <w:lang w:val="ky-KG" w:eastAsia="ru-RU"/>
        </w:rPr>
        <w:t xml:space="preserve">өлкөнүн баардык тургундарынын саламаттык сактоо системасынын кызмат </w:t>
      </w:r>
      <w:r w:rsidRPr="00F624F2">
        <w:rPr>
          <w:rFonts w:ascii="Times New Roman" w:eastAsia="Times New Roman" w:hAnsi="Times New Roman"/>
          <w:spacing w:val="-4"/>
          <w:kern w:val="2"/>
          <w:sz w:val="28"/>
          <w:szCs w:val="28"/>
          <w:lang w:val="ky-KG" w:eastAsia="ru-RU"/>
        </w:rPr>
        <w:t>көрсөтүү</w:t>
      </w:r>
      <w:r w:rsidRPr="00F624F2">
        <w:rPr>
          <w:rFonts w:ascii="Times New Roman" w:eastAsia="Times New Roman" w:hAnsi="Times New Roman"/>
          <w:sz w:val="28"/>
          <w:szCs w:val="28"/>
          <w:lang w:val="ky-KG" w:eastAsia="ru-RU"/>
        </w:rPr>
        <w:t>лөрүн туруктуу пайдалануусун камсыздоо, ооруп калган учурда финансылык чыгымды азайтуу, саламаттык сактоо системасынын натыйжалуулугун жана сапаттык деңгээлин жогорулатуу, ошондой эле аны пациенттерге багыттоо менен ачык кылуу эсептелет. Жалпы суммасы 1466,2 млн сом.</w:t>
      </w:r>
    </w:p>
    <w:p w:rsidR="00D605F3" w:rsidRPr="00F624F2" w:rsidRDefault="00D605F3" w:rsidP="00D605F3">
      <w:pPr>
        <w:spacing w:after="0" w:line="240" w:lineRule="auto"/>
        <w:ind w:firstLine="709"/>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Саламаттык сактоо секторунда төмөнкүдөй долбоорлор ишке ашырылууда:</w:t>
      </w:r>
    </w:p>
    <w:p w:rsidR="00D605F3" w:rsidRPr="00F624F2" w:rsidRDefault="007A1D71"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w:t>
      </w:r>
      <w:r w:rsidR="00D605F3" w:rsidRPr="00F624F2">
        <w:rPr>
          <w:rFonts w:ascii="Times New Roman" w:hAnsi="Times New Roman"/>
          <w:sz w:val="28"/>
          <w:szCs w:val="28"/>
          <w:lang w:val="ky-KG"/>
        </w:rPr>
        <w:t>Кургак учукка каршы күрөшүү V</w:t>
      </w:r>
      <w:r w:rsidRPr="00F624F2">
        <w:rPr>
          <w:rFonts w:ascii="Times New Roman" w:hAnsi="Times New Roman"/>
          <w:sz w:val="28"/>
          <w:szCs w:val="28"/>
          <w:lang w:val="ky-KG"/>
        </w:rPr>
        <w:t>»</w:t>
      </w:r>
      <w:r w:rsidR="00D605F3" w:rsidRPr="00F624F2">
        <w:rPr>
          <w:rFonts w:ascii="Times New Roman" w:hAnsi="Times New Roman"/>
          <w:sz w:val="28"/>
          <w:szCs w:val="28"/>
          <w:lang w:val="ky-KG"/>
        </w:rPr>
        <w:t xml:space="preserve"> (155,4 млн сом) - кургак учукка каршы дарыларды, техникалык жана техникалык эмес жабдууларды, лабораториялык жабдууларды, керектелүүчү материалдарды сатып алууну, ошондой эле Улуттук референс-лабораторияда сапатты башкаруу системасын түзүү жана кургак учукту дарылоочу мекемелерде курулуш иштерин каржылоо жана консультациялык кызматтарды төлөө каралган;</w:t>
      </w:r>
    </w:p>
    <w:p w:rsidR="00D605F3" w:rsidRPr="00F624F2" w:rsidRDefault="007A1D71"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w:t>
      </w:r>
      <w:r w:rsidR="00D605F3" w:rsidRPr="00F624F2">
        <w:rPr>
          <w:rFonts w:ascii="Times New Roman" w:hAnsi="Times New Roman"/>
          <w:sz w:val="28"/>
          <w:szCs w:val="28"/>
          <w:lang w:val="ky-KG"/>
        </w:rPr>
        <w:t>Улуттук шашылыш медицина системасын түзүү II</w:t>
      </w:r>
      <w:r w:rsidRPr="00F624F2">
        <w:rPr>
          <w:rFonts w:ascii="Times New Roman" w:hAnsi="Times New Roman"/>
          <w:sz w:val="28"/>
          <w:szCs w:val="28"/>
          <w:lang w:val="ky-KG"/>
        </w:rPr>
        <w:t>»</w:t>
      </w:r>
      <w:r w:rsidR="00D605F3" w:rsidRPr="00F624F2">
        <w:rPr>
          <w:rFonts w:ascii="Times New Roman" w:hAnsi="Times New Roman"/>
          <w:sz w:val="28"/>
          <w:szCs w:val="28"/>
          <w:lang w:val="ky-KG"/>
        </w:rPr>
        <w:t xml:space="preserve"> (7,4 млн сом) - Жалал-Абад облустук ооруканасында интеграцияланган</w:t>
      </w:r>
      <w:r w:rsidR="00F624F2" w:rsidRPr="00F624F2">
        <w:rPr>
          <w:rFonts w:ascii="Times New Roman" w:hAnsi="Times New Roman"/>
          <w:sz w:val="28"/>
          <w:szCs w:val="28"/>
          <w:lang w:val="ky-KG"/>
        </w:rPr>
        <w:t xml:space="preserve"> </w:t>
      </w:r>
      <w:r w:rsidR="00D605F3" w:rsidRPr="00F624F2">
        <w:rPr>
          <w:rFonts w:ascii="Times New Roman" w:hAnsi="Times New Roman"/>
          <w:sz w:val="28"/>
          <w:szCs w:val="28"/>
          <w:lang w:val="ky-KG"/>
        </w:rPr>
        <w:t>шашылыш медицина бөлүмүн курууга, аны медициналык жана медициналык эмес жабдуулар менен камсыз кылууга, консультациялык кызмат көрсөтүүгө, медициналык квалификацияны жогорулатууга багытталган окутууга жумшалат;</w:t>
      </w:r>
    </w:p>
    <w:p w:rsidR="00D605F3" w:rsidRPr="00F624F2" w:rsidRDefault="007A1D71"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w:t>
      </w:r>
      <w:r w:rsidR="00D605F3" w:rsidRPr="00F624F2">
        <w:rPr>
          <w:rFonts w:ascii="Times New Roman" w:hAnsi="Times New Roman"/>
          <w:sz w:val="28"/>
          <w:szCs w:val="28"/>
          <w:lang w:val="ky-KG"/>
        </w:rPr>
        <w:t>Энени жана баланы коргоо IV-V</w:t>
      </w:r>
      <w:r w:rsidRPr="00F624F2">
        <w:rPr>
          <w:rFonts w:ascii="Times New Roman" w:hAnsi="Times New Roman"/>
          <w:sz w:val="28"/>
          <w:szCs w:val="28"/>
          <w:lang w:val="ky-KG"/>
        </w:rPr>
        <w:t>»</w:t>
      </w:r>
      <w:r w:rsidR="00F624F2" w:rsidRPr="00F624F2">
        <w:rPr>
          <w:rFonts w:ascii="Times New Roman" w:hAnsi="Times New Roman"/>
          <w:sz w:val="28"/>
          <w:szCs w:val="28"/>
          <w:lang w:val="ky-KG"/>
        </w:rPr>
        <w:t xml:space="preserve"> </w:t>
      </w:r>
      <w:r w:rsidR="00D605F3" w:rsidRPr="00F624F2">
        <w:rPr>
          <w:rFonts w:ascii="Times New Roman" w:hAnsi="Times New Roman"/>
          <w:sz w:val="28"/>
          <w:szCs w:val="28"/>
          <w:lang w:val="ky-KG"/>
        </w:rPr>
        <w:t>(159,4 млн сом) - кош бойлуу жана оорулууларга медициналык жардамды жакшыртууга багытталган. Программа ошондой эле балдардын өлүмүн азайтууга жана энелердин саламаттыгын жакшыртууга багытталган. Программанын алкагында Бишкек шаарында Энени жана баланы коргоо улуттук борборунун аймагында республикалык деңгээлде Перинаталдык борбор түзүү каралууда; медициналык жабдууларды алуу; Кыргыз Республикасынын Саламаттык сактоо министрлигине жаңы төрөлгөн балдарды которуу системасын иштеп чыгууга жана ишке киргизүүдө техникалык жардам көрсөтүү; дарылоого жолдомо системасын ишке киргизүү;</w:t>
      </w:r>
    </w:p>
    <w:p w:rsidR="00D605F3" w:rsidRPr="00F624F2" w:rsidRDefault="007A1D71" w:rsidP="00D605F3">
      <w:pPr>
        <w:pStyle w:val="ab"/>
        <w:numPr>
          <w:ilvl w:val="0"/>
          <w:numId w:val="7"/>
        </w:numPr>
        <w:tabs>
          <w:tab w:val="left" w:pos="993"/>
        </w:tabs>
        <w:spacing w:after="0" w:line="240" w:lineRule="auto"/>
        <w:ind w:left="0" w:firstLine="709"/>
        <w:jc w:val="both"/>
        <w:rPr>
          <w:rFonts w:ascii="Times New Roman" w:eastAsia="Times New Roman" w:hAnsi="Times New Roman"/>
          <w:sz w:val="28"/>
          <w:szCs w:val="28"/>
          <w:lang w:val="ky-KG"/>
        </w:rPr>
      </w:pPr>
      <w:r w:rsidRPr="00F624F2">
        <w:rPr>
          <w:rFonts w:ascii="Times New Roman" w:hAnsi="Times New Roman"/>
          <w:sz w:val="28"/>
          <w:szCs w:val="28"/>
          <w:lang w:val="ky-KG"/>
        </w:rPr>
        <w:t>«</w:t>
      </w:r>
      <w:r w:rsidR="00D605F3" w:rsidRPr="00F624F2">
        <w:rPr>
          <w:rFonts w:ascii="Times New Roman" w:hAnsi="Times New Roman"/>
          <w:sz w:val="28"/>
          <w:szCs w:val="28"/>
          <w:lang w:val="ky-KG"/>
        </w:rPr>
        <w:t>Бишкек шаарында медициналык тез жардамдын шаардык балдар клиникалык ооруканасы үчүн жаңы корпусту куруу</w:t>
      </w:r>
      <w:r w:rsidRPr="00F624F2">
        <w:rPr>
          <w:rFonts w:ascii="Times New Roman" w:hAnsi="Times New Roman"/>
          <w:sz w:val="28"/>
          <w:szCs w:val="28"/>
          <w:lang w:val="ky-KG"/>
        </w:rPr>
        <w:t>»</w:t>
      </w:r>
      <w:r w:rsidR="00D605F3" w:rsidRPr="00F624F2">
        <w:rPr>
          <w:rFonts w:ascii="Times New Roman" w:hAnsi="Times New Roman"/>
          <w:sz w:val="28"/>
          <w:szCs w:val="28"/>
          <w:lang w:val="ky-KG"/>
        </w:rPr>
        <w:t xml:space="preserve"> жана </w:t>
      </w:r>
      <w:r w:rsidRPr="00F624F2">
        <w:rPr>
          <w:rFonts w:ascii="Times New Roman" w:hAnsi="Times New Roman"/>
          <w:sz w:val="28"/>
          <w:szCs w:val="28"/>
          <w:lang w:val="ky-KG"/>
        </w:rPr>
        <w:t>«</w:t>
      </w:r>
      <w:r w:rsidR="00D605F3" w:rsidRPr="00F624F2">
        <w:rPr>
          <w:rFonts w:ascii="Times New Roman" w:hAnsi="Times New Roman"/>
          <w:sz w:val="28"/>
          <w:szCs w:val="28"/>
          <w:lang w:val="ky-KG"/>
        </w:rPr>
        <w:t>Улуттук госпиталда нейрохирургиялык борборду куруу жана жабдуу</w:t>
      </w:r>
      <w:r w:rsidRPr="00F624F2">
        <w:rPr>
          <w:rFonts w:ascii="Times New Roman" w:hAnsi="Times New Roman"/>
          <w:sz w:val="28"/>
          <w:szCs w:val="28"/>
          <w:lang w:val="ky-KG"/>
        </w:rPr>
        <w:t>»</w:t>
      </w:r>
      <w:r w:rsidR="00D605F3" w:rsidRPr="00F624F2">
        <w:rPr>
          <w:rFonts w:ascii="Times New Roman" w:hAnsi="Times New Roman"/>
          <w:sz w:val="28"/>
          <w:szCs w:val="28"/>
          <w:lang w:val="ky-KG"/>
        </w:rPr>
        <w:t xml:space="preserve"> (1143 млн сом).</w:t>
      </w:r>
    </w:p>
    <w:p w:rsidR="00D605F3" w:rsidRPr="00F624F2" w:rsidRDefault="007A1D71" w:rsidP="00D605F3">
      <w:pPr>
        <w:tabs>
          <w:tab w:val="left" w:pos="993"/>
        </w:tabs>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w:t>
      </w:r>
      <w:r w:rsidR="00D605F3" w:rsidRPr="00F624F2">
        <w:rPr>
          <w:rFonts w:ascii="Times New Roman" w:hAnsi="Times New Roman"/>
          <w:sz w:val="28"/>
          <w:szCs w:val="28"/>
          <w:lang w:val="ky-KG"/>
        </w:rPr>
        <w:t>Бишкек шаарында медициналык тез жардамдын шаардык балдар клиникалык ооруканасы үчүн жаңы корпусту куруу</w:t>
      </w:r>
      <w:r w:rsidRPr="00F624F2">
        <w:rPr>
          <w:rFonts w:ascii="Times New Roman" w:hAnsi="Times New Roman"/>
          <w:sz w:val="28"/>
          <w:szCs w:val="28"/>
          <w:lang w:val="ky-KG"/>
        </w:rPr>
        <w:t>»</w:t>
      </w:r>
      <w:r w:rsidR="00D605F3" w:rsidRPr="00F624F2">
        <w:rPr>
          <w:rFonts w:ascii="Times New Roman" w:hAnsi="Times New Roman"/>
          <w:sz w:val="28"/>
          <w:szCs w:val="28"/>
          <w:lang w:val="ky-KG"/>
        </w:rPr>
        <w:t xml:space="preserve"> долбоору хирургиялык патологиясы бар балдарга</w:t>
      </w:r>
      <w:r w:rsidR="00F624F2" w:rsidRPr="00F624F2">
        <w:rPr>
          <w:rFonts w:ascii="Times New Roman" w:hAnsi="Times New Roman"/>
          <w:sz w:val="28"/>
          <w:szCs w:val="28"/>
          <w:lang w:val="ky-KG"/>
        </w:rPr>
        <w:t xml:space="preserve"> </w:t>
      </w:r>
      <w:r w:rsidR="00D605F3" w:rsidRPr="00F624F2">
        <w:rPr>
          <w:rFonts w:ascii="Times New Roman" w:hAnsi="Times New Roman"/>
          <w:sz w:val="28"/>
          <w:szCs w:val="28"/>
          <w:lang w:val="ky-KG"/>
        </w:rPr>
        <w:t>туулгандан</w:t>
      </w:r>
      <w:r w:rsidR="00F624F2" w:rsidRPr="00F624F2">
        <w:rPr>
          <w:rFonts w:ascii="Times New Roman" w:hAnsi="Times New Roman"/>
          <w:sz w:val="28"/>
          <w:szCs w:val="28"/>
          <w:lang w:val="ky-KG"/>
        </w:rPr>
        <w:t xml:space="preserve"> </w:t>
      </w:r>
      <w:r w:rsidR="00D605F3" w:rsidRPr="00F624F2">
        <w:rPr>
          <w:rFonts w:ascii="Times New Roman" w:hAnsi="Times New Roman"/>
          <w:sz w:val="28"/>
          <w:szCs w:val="28"/>
          <w:lang w:val="ky-KG"/>
        </w:rPr>
        <w:t xml:space="preserve">16-17-жашка чейин медициналык-санитардык жардам көрсөтүүнүн сапатын алдыңкы өлкөлөрдүн деңгээлиндеги заманбап, госпиталдык, жеткиликтүү, кечиктирилгис, күнү-түнү иштеген, адистештирилген жана сапаттуу медициналык тейлөө жолу менен жогорулатууга багытталган. </w:t>
      </w:r>
    </w:p>
    <w:p w:rsidR="00D605F3" w:rsidRPr="00F624F2" w:rsidRDefault="007A1D71" w:rsidP="00D605F3">
      <w:pPr>
        <w:tabs>
          <w:tab w:val="left" w:pos="993"/>
        </w:tabs>
        <w:spacing w:after="0" w:line="240" w:lineRule="auto"/>
        <w:ind w:firstLine="709"/>
        <w:jc w:val="both"/>
        <w:rPr>
          <w:rFonts w:ascii="Times New Roman" w:eastAsia="Times New Roman" w:hAnsi="Times New Roman"/>
          <w:sz w:val="28"/>
          <w:szCs w:val="28"/>
          <w:lang w:val="ky-KG"/>
        </w:rPr>
      </w:pPr>
      <w:r w:rsidRPr="00F624F2">
        <w:rPr>
          <w:rFonts w:ascii="Times New Roman" w:hAnsi="Times New Roman"/>
          <w:sz w:val="28"/>
          <w:szCs w:val="28"/>
          <w:lang w:val="ky-KG"/>
        </w:rPr>
        <w:t>«</w:t>
      </w:r>
      <w:r w:rsidR="00D605F3" w:rsidRPr="00F624F2">
        <w:rPr>
          <w:rFonts w:ascii="Times New Roman" w:hAnsi="Times New Roman"/>
          <w:sz w:val="28"/>
          <w:szCs w:val="28"/>
          <w:lang w:val="ky-KG"/>
        </w:rPr>
        <w:t>Улуттук госпиталда нейрохирургиялык борборду куруу жана жабдуу</w:t>
      </w:r>
      <w:r w:rsidRPr="00F624F2">
        <w:rPr>
          <w:rFonts w:ascii="Times New Roman" w:hAnsi="Times New Roman"/>
          <w:sz w:val="28"/>
          <w:szCs w:val="28"/>
          <w:lang w:val="ky-KG"/>
        </w:rPr>
        <w:t>»</w:t>
      </w:r>
      <w:r w:rsidR="00D605F3" w:rsidRPr="00F624F2">
        <w:rPr>
          <w:rFonts w:ascii="Times New Roman" w:hAnsi="Times New Roman"/>
          <w:sz w:val="28"/>
          <w:szCs w:val="28"/>
          <w:lang w:val="ky-KG"/>
        </w:rPr>
        <w:t xml:space="preserve"> долбоорунун максаты - заманбап дарылоочу-диагностикалык жабдуулардын бүткүл</w:t>
      </w:r>
      <w:r w:rsidR="00D605F3" w:rsidRPr="00F624F2">
        <w:rPr>
          <w:rFonts w:ascii="Times New Roman" w:eastAsia="Times New Roman" w:hAnsi="Times New Roman"/>
          <w:sz w:val="28"/>
          <w:szCs w:val="28"/>
          <w:lang w:val="ky-KG"/>
        </w:rPr>
        <w:t xml:space="preserve"> комплекси менен жабдылган нейрохирургиялык борбор куруу, анда нейрохирургиялык профилдеги оорулууларга жогорку деңгээлде адистештирилген тез жана пландуу жардам көрсөтүлөт, ошондой эле жогорку квалификациялуу адистер даярдалат. </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eastAsia="Times New Roman" w:hAnsi="Times New Roman"/>
          <w:sz w:val="28"/>
          <w:szCs w:val="28"/>
          <w:lang w:val="ky-KG" w:eastAsia="ru-RU"/>
        </w:rPr>
        <w:t>Ошондой эле каржылоо билим берүү секторуна багытталган, жалпы суммасы 1610,3 млн сом. Долбоорлор калктын жакыр жашаган жана аялуу катмарларына, анын</w:t>
      </w:r>
      <w:r w:rsidRPr="00F624F2">
        <w:rPr>
          <w:rFonts w:ascii="Times New Roman" w:hAnsi="Times New Roman"/>
          <w:sz w:val="28"/>
          <w:szCs w:val="28"/>
          <w:lang w:val="ky-KG"/>
        </w:rPr>
        <w:t xml:space="preserve"> ичинде этностук азчылыктардын жана билим алууда өзгөчө муктаждары бар балдар үчүн сапаттуу мектепке чейинки билим берүүгө, ошондой эле окууга мүмкүндүк берүү, окутуу материалдары, товарлар жана техникалык жардам жолу менен окутуу ишинин деңгээлин жана класстардын окуу-методикалык материалдар менен камсыздыгын жакшыртууга багытталган. </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 xml:space="preserve">Азия өнүктүрүү банкынын </w:t>
      </w:r>
      <w:r w:rsidR="007A1D71" w:rsidRPr="00F624F2">
        <w:rPr>
          <w:rFonts w:ascii="Times New Roman" w:hAnsi="Times New Roman"/>
          <w:sz w:val="28"/>
          <w:szCs w:val="28"/>
          <w:lang w:val="ky-KG"/>
        </w:rPr>
        <w:t>«</w:t>
      </w:r>
      <w:r w:rsidRPr="00F624F2">
        <w:rPr>
          <w:rFonts w:ascii="Times New Roman" w:hAnsi="Times New Roman"/>
          <w:sz w:val="28"/>
          <w:szCs w:val="28"/>
          <w:lang w:val="ky-KG"/>
        </w:rPr>
        <w:t>Кесипке окутуу жана көндүмдөрдү өнүктүрүү</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экинчи долбоорунун таасири менен (45,8 млн сом) кесиптик-техникалык билим берүү жана окутуу системасынын бүтүрүүчүлөрү үчүн пайда алып келүүчү ишке жакшыртылган мүмкүнчүлүктөр аркылуу инклюзивдик өсүү болот. </w:t>
      </w:r>
    </w:p>
    <w:p w:rsidR="00D605F3" w:rsidRPr="00F624F2" w:rsidRDefault="007A1D71"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w:t>
      </w:r>
      <w:r w:rsidR="00D605F3" w:rsidRPr="00F624F2">
        <w:rPr>
          <w:rFonts w:ascii="Times New Roman" w:eastAsia="Times New Roman" w:hAnsi="Times New Roman"/>
          <w:sz w:val="28"/>
          <w:szCs w:val="28"/>
          <w:lang w:val="ky-KG" w:eastAsia="ru-RU"/>
        </w:rPr>
        <w:t>Мамлекеттик</w:t>
      </w:r>
      <w:r w:rsidR="00D605F3" w:rsidRPr="00F624F2">
        <w:rPr>
          <w:rFonts w:ascii="Times New Roman" w:hAnsi="Times New Roman"/>
          <w:sz w:val="28"/>
          <w:szCs w:val="28"/>
          <w:lang w:val="ky-KG"/>
        </w:rPr>
        <w:t xml:space="preserve"> мектептерди куруу</w:t>
      </w:r>
      <w:r w:rsidRPr="00F624F2">
        <w:rPr>
          <w:rFonts w:ascii="Times New Roman" w:hAnsi="Times New Roman"/>
          <w:sz w:val="28"/>
          <w:szCs w:val="28"/>
          <w:lang w:val="ky-KG"/>
        </w:rPr>
        <w:t>»</w:t>
      </w:r>
      <w:r w:rsidR="00D605F3" w:rsidRPr="00F624F2">
        <w:rPr>
          <w:rFonts w:ascii="Times New Roman" w:hAnsi="Times New Roman"/>
          <w:sz w:val="28"/>
          <w:szCs w:val="28"/>
          <w:lang w:val="ky-KG"/>
        </w:rPr>
        <w:t xml:space="preserve"> жаңы долбоорун ишке ашыруу (1107,0 млн сом). Бул долбоордун максаты билим берүү объекттерин куруу, окуучулар менен мугалимдерди санитардык-гигиеналык нормаларга жооп берген, окуу процессин өткөрүүгө жана балдарга ыңгайлуу шарттарда билим берүү мүмкүнчүлүгүн караган жаңы ыңгайлуу мектеп имараттары менен камсыз кылуу, башкача айтканда мектептин имараты жабдуунун, комплекттөөнүн жана коопсуздуктун жалпы ченемдерине жооп берүүсү керек. </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Айыл чарбасы төмөнкүдөй долбоорлор</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аркылуу каржыланат: </w:t>
      </w:r>
      <w:r w:rsidR="007A1D71" w:rsidRPr="00F624F2">
        <w:rPr>
          <w:rFonts w:ascii="Times New Roman" w:hAnsi="Times New Roman"/>
          <w:sz w:val="28"/>
          <w:szCs w:val="28"/>
          <w:lang w:val="ky-KG"/>
        </w:rPr>
        <w:t>«</w:t>
      </w:r>
      <w:r w:rsidRPr="00F624F2">
        <w:rPr>
          <w:rFonts w:ascii="Times New Roman" w:hAnsi="Times New Roman"/>
          <w:sz w:val="28"/>
          <w:szCs w:val="28"/>
          <w:lang w:val="ky-KG"/>
        </w:rPr>
        <w:t>Мал чарбасын жана рынокту өнүктүрүү - 2</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(114,9 млн сом - Айыл чарбаны өнүктүрүү эл аралык долбоору</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w:t>
      </w:r>
      <w:r w:rsidR="007A1D71" w:rsidRPr="00F624F2">
        <w:rPr>
          <w:rFonts w:ascii="Times New Roman" w:hAnsi="Times New Roman"/>
          <w:sz w:val="28"/>
          <w:szCs w:val="28"/>
          <w:lang w:val="ky-KG"/>
        </w:rPr>
        <w:t>«</w:t>
      </w:r>
      <w:r w:rsidRPr="00F624F2">
        <w:rPr>
          <w:rFonts w:ascii="Times New Roman" w:hAnsi="Times New Roman"/>
          <w:sz w:val="28"/>
          <w:szCs w:val="28"/>
          <w:lang w:val="ky-KG"/>
        </w:rPr>
        <w:t>Жайыттарды жана мал чарбасын башкарууну жакшыртуу</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(32,9 млн сом - Эл аралык өнүктүрүү ассоциациясы), </w:t>
      </w:r>
      <w:r w:rsidR="007A1D71" w:rsidRPr="00F624F2">
        <w:rPr>
          <w:rFonts w:ascii="Times New Roman" w:hAnsi="Times New Roman"/>
          <w:sz w:val="28"/>
          <w:szCs w:val="28"/>
          <w:lang w:val="ky-KG"/>
        </w:rPr>
        <w:t>«</w:t>
      </w:r>
      <w:r w:rsidRPr="00F624F2">
        <w:rPr>
          <w:rFonts w:ascii="Times New Roman" w:hAnsi="Times New Roman"/>
          <w:sz w:val="28"/>
          <w:szCs w:val="28"/>
          <w:lang w:val="ky-KG"/>
        </w:rPr>
        <w:t>Кыргыз Республикасына айыл чарба техникасын жеткирүүнү каржылоо</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(278,4 млн сом - Евразия өнүктүрүү банкы), </w:t>
      </w:r>
      <w:r w:rsidR="007A1D71" w:rsidRPr="00F624F2">
        <w:rPr>
          <w:rFonts w:ascii="Times New Roman" w:hAnsi="Times New Roman"/>
          <w:sz w:val="28"/>
          <w:szCs w:val="28"/>
          <w:lang w:val="ky-KG"/>
        </w:rPr>
        <w:t>«</w:t>
      </w:r>
      <w:r w:rsidRPr="00F624F2">
        <w:rPr>
          <w:rFonts w:ascii="Times New Roman" w:hAnsi="Times New Roman"/>
          <w:sz w:val="28"/>
          <w:szCs w:val="28"/>
          <w:lang w:val="ky-KG"/>
        </w:rPr>
        <w:t>Айыл чарбасында өндүрүмдүүлүктү жогорулатуу жана тамак-ашты жакшыртуу</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(553,5 млн сом - Айыл чарба жана азык-түлүк коопсуздугу боюнча глобалдык фонд), ошондой эле </w:t>
      </w:r>
      <w:r w:rsidR="007A1D71" w:rsidRPr="00F624F2">
        <w:rPr>
          <w:rFonts w:ascii="Times New Roman" w:hAnsi="Times New Roman"/>
          <w:sz w:val="28"/>
          <w:szCs w:val="28"/>
          <w:lang w:val="ky-KG"/>
        </w:rPr>
        <w:t>«</w:t>
      </w:r>
      <w:r w:rsidRPr="00F624F2">
        <w:rPr>
          <w:rFonts w:ascii="Times New Roman" w:hAnsi="Times New Roman"/>
          <w:sz w:val="28"/>
          <w:szCs w:val="28"/>
          <w:lang w:val="ky-KG"/>
        </w:rPr>
        <w:t>Агрокаржылоонун кошумча наркынын чынжырчасы</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долбоорун ишке ашыруу (878,2 млн сом - Европа инвестициялык банкы, Герман өнүктүрүү банкы), </w:t>
      </w:r>
      <w:r w:rsidR="007A1D71" w:rsidRPr="00F624F2">
        <w:rPr>
          <w:rFonts w:ascii="Times New Roman" w:hAnsi="Times New Roman"/>
          <w:sz w:val="28"/>
          <w:szCs w:val="28"/>
          <w:lang w:val="ky-KG"/>
        </w:rPr>
        <w:t>«</w:t>
      </w:r>
      <w:r w:rsidRPr="00F624F2">
        <w:rPr>
          <w:rFonts w:ascii="Times New Roman" w:hAnsi="Times New Roman"/>
          <w:sz w:val="28"/>
          <w:szCs w:val="28"/>
          <w:lang w:val="ky-KG"/>
        </w:rPr>
        <w:t>Рынокко жеткиликтүүлүктү камсыз кылуу</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(295,2 млн сом – Дүйнөлүк банк) жана </w:t>
      </w:r>
      <w:r w:rsidR="007A1D71" w:rsidRPr="00F624F2">
        <w:rPr>
          <w:rFonts w:ascii="Times New Roman" w:hAnsi="Times New Roman"/>
          <w:sz w:val="28"/>
          <w:szCs w:val="28"/>
          <w:lang w:val="ky-KG"/>
        </w:rPr>
        <w:t>«</w:t>
      </w:r>
      <w:r w:rsidRPr="00F624F2">
        <w:rPr>
          <w:rFonts w:ascii="Times New Roman" w:hAnsi="Times New Roman"/>
          <w:sz w:val="28"/>
          <w:szCs w:val="28"/>
          <w:lang w:val="ky-KG"/>
        </w:rPr>
        <w:t>Кыргыз Республикасындагы Сарымсак ирригациялык тармагын өнүктүрүү</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(157,2 млн сом - Ислам өнүктүрүү банкы).</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Айыл чарбасындагы долбоорлор мал чарбасын жана дыйканчылыкты күрдүү, кирешелүү жана туруктуу өнүктүрүү, сугат жерлердин өндүрүмдүүлүгүн арттыруу максатында ирригациялык кызмат көрсөтүү жана суу ресурстарын башкарууда потенциалды көбөйтүү үчүн шарттарды жакшыртууга багытталган. </w:t>
      </w:r>
    </w:p>
    <w:p w:rsidR="00D605F3" w:rsidRPr="00F624F2" w:rsidRDefault="00D605F3" w:rsidP="00D605F3">
      <w:pPr>
        <w:spacing w:after="0" w:line="240" w:lineRule="auto"/>
        <w:jc w:val="both"/>
        <w:rPr>
          <w:rFonts w:ascii="Times New Roman" w:hAnsi="Times New Roman"/>
          <w:sz w:val="28"/>
          <w:szCs w:val="28"/>
          <w:lang w:val="ky-KG"/>
        </w:rPr>
      </w:pPr>
    </w:p>
    <w:p w:rsidR="00D605F3" w:rsidRPr="00F624F2" w:rsidRDefault="00C73B14" w:rsidP="00D605F3">
      <w:pPr>
        <w:spacing w:after="0" w:line="240" w:lineRule="auto"/>
        <w:ind w:firstLine="709"/>
        <w:jc w:val="both"/>
        <w:rPr>
          <w:rFonts w:ascii="Times New Roman" w:hAnsi="Times New Roman"/>
          <w:b/>
          <w:sz w:val="28"/>
          <w:szCs w:val="28"/>
          <w:lang w:val="ky-KG"/>
        </w:rPr>
      </w:pPr>
      <w:r w:rsidRPr="00F624F2">
        <w:rPr>
          <w:rFonts w:ascii="Times New Roman" w:hAnsi="Times New Roman"/>
          <w:b/>
          <w:sz w:val="28"/>
          <w:szCs w:val="28"/>
          <w:lang w:val="ky-KG"/>
        </w:rPr>
        <w:t>6</w:t>
      </w:r>
      <w:r w:rsidR="00D605F3" w:rsidRPr="00F624F2">
        <w:rPr>
          <w:rFonts w:ascii="Times New Roman" w:hAnsi="Times New Roman"/>
          <w:b/>
          <w:sz w:val="28"/>
          <w:szCs w:val="28"/>
          <w:lang w:val="ky-KG"/>
        </w:rPr>
        <w:t>.6. Инвестициялык саясат</w:t>
      </w:r>
    </w:p>
    <w:p w:rsidR="00D605F3" w:rsidRPr="00F624F2" w:rsidRDefault="00D605F3" w:rsidP="00D605F3">
      <w:pPr>
        <w:spacing w:after="0" w:line="240" w:lineRule="auto"/>
        <w:ind w:firstLine="567"/>
        <w:jc w:val="both"/>
        <w:rPr>
          <w:rFonts w:ascii="Times New Roman" w:hAnsi="Times New Roman"/>
          <w:b/>
          <w:sz w:val="28"/>
          <w:szCs w:val="28"/>
          <w:lang w:val="ky-KG"/>
        </w:rPr>
      </w:pP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2019-жылга карата инвестициялык саясат жүргүзүүнүн негизги максаты болуп Кыргыз Республикасындагы инвестициялык климаттын жагымдуулугун арттыруу,</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анын ичинде инвестициялык долбоорлорду ишке ашырууда менчикти жана инвестицияны коргоону камсыз кылуу эсептелет.</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2019-жылдагы инвестициялык саясаттын негизги милдеттери:</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ар бир облустун артыкчылыктары менен өзгөчөлүгүн эске алуу менен өлкөнүн региондорунун инвестициялык потенциалын жана жагымдуулугун арттыруу;</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региондук экономиканын стратегиялык жактан олуттуу жана артыкчылыктуу тармактарына инвестиция салуу; </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долбоорлорду ишке ашыруу үчүн жергиликтүү инвестицияларды тартуу;</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 xml:space="preserve">өзгөчө маанилүү өндүрүшкө жана социалдык тармакка мамлекеттик колдоо көрсөтүү; </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инвестициялык жагымдуулук инструменттерин реконструкциялоо жана өркүндөтүү;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адам ресурстарын өнүктүрүүгө, калктын жашоо чөйрөсүн жакшыртууга багытталган инвестициялар;</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ишкердиктин жана инвестициялык иштин субъекттерин мамлекеттик колдоого алуунун натыйжалуулугун арттыруу; </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эл аралык жана регион аралык кызматташууну өнүктүрүү;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инвестициялар боюнча мамлекеттик органга бардык инвестициялык саясатты координациялоо боюнча ыйгарым укук берүү, ошондой эле өлкөдө инвестициялык лотторду түзүү жана инвестициялык долбоорлорду илгерилетүү үчүн зарыл болгон ресурстар менен камсыз кылуу аркылуу ири чет элдик инвесторлор үчүн </w:t>
      </w:r>
      <w:r w:rsidR="007A1D71" w:rsidRPr="00F624F2">
        <w:rPr>
          <w:rFonts w:ascii="Times New Roman" w:hAnsi="Times New Roman"/>
          <w:sz w:val="28"/>
          <w:szCs w:val="28"/>
          <w:lang w:val="ky-KG"/>
        </w:rPr>
        <w:t>«</w:t>
      </w:r>
      <w:r w:rsidRPr="00F624F2">
        <w:rPr>
          <w:rFonts w:ascii="Times New Roman" w:hAnsi="Times New Roman"/>
          <w:sz w:val="28"/>
          <w:szCs w:val="28"/>
          <w:lang w:val="ky-KG"/>
        </w:rPr>
        <w:t>Бирдиктүү терезе</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механизмин киргизүү; </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инвестициялык фонддордун жана инвестициялык институттардын натыйжалуу жана туруктуу иштөө системасын түзүү;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талаптарды жеңилдетүү жана инвестиция тартуу үчүн жагымдуу шарттарды түзүү аркылуу мамлекеттик-жеке өнөктөштүк жана инвестициялар боюнча мыйзамдарды жакшыртуу;</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мамлекеттик активдерди башкаруу жана инвестицияларды тартуу боюнча улуттук ири корпорацияларды</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реабилитация, модернизация жана реконструкция жолу менен өнүктүрүү;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региондордун аймактарында ишкердикти жана инвестициялоону ургаалдуу өнүктүрүүнү чектөөчү административдик тоскоолдуктарды жоюу;</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Кыргыз Республикасынын эл аралык рейтингдеги позициясын жакшыртуу жана өлкөнүн инвестициялык мүмкүнчүлүктөрү жөнүндө бизнес-коомчулукту тааныштыруу;</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тышкы аракеттер Кыргыз Республикасынын чет жердеги мекемелеринин ресурстарын иштетүүгө жана мобилизацияоого багытталат, анын ичинде соода өкүлчүлүктөрүн тартуу менен ишке ашырылат.</w:t>
      </w:r>
    </w:p>
    <w:p w:rsidR="00D605F3" w:rsidRPr="00F624F2" w:rsidRDefault="00D605F3" w:rsidP="00D605F3">
      <w:pPr>
        <w:spacing w:after="0" w:line="240" w:lineRule="auto"/>
        <w:jc w:val="both"/>
        <w:rPr>
          <w:rFonts w:ascii="Times New Roman" w:hAnsi="Times New Roman"/>
          <w:sz w:val="28"/>
          <w:szCs w:val="28"/>
          <w:lang w:val="ky-KG"/>
        </w:rPr>
      </w:pPr>
    </w:p>
    <w:p w:rsidR="00D605F3" w:rsidRPr="00F624F2" w:rsidRDefault="00C73B14" w:rsidP="00D605F3">
      <w:pPr>
        <w:spacing w:after="0" w:line="240" w:lineRule="auto"/>
        <w:ind w:firstLine="709"/>
        <w:jc w:val="both"/>
        <w:rPr>
          <w:rFonts w:ascii="Times New Roman" w:hAnsi="Times New Roman"/>
          <w:b/>
          <w:sz w:val="28"/>
          <w:szCs w:val="28"/>
          <w:lang w:val="ky-KG"/>
        </w:rPr>
      </w:pPr>
      <w:r w:rsidRPr="00F624F2">
        <w:rPr>
          <w:rFonts w:ascii="Times New Roman" w:hAnsi="Times New Roman"/>
          <w:b/>
          <w:sz w:val="28"/>
          <w:szCs w:val="28"/>
          <w:lang w:val="ky-KG"/>
        </w:rPr>
        <w:t>6</w:t>
      </w:r>
      <w:r w:rsidR="00D605F3" w:rsidRPr="00F624F2">
        <w:rPr>
          <w:rFonts w:ascii="Times New Roman" w:hAnsi="Times New Roman"/>
          <w:b/>
          <w:sz w:val="28"/>
          <w:szCs w:val="28"/>
          <w:lang w:val="ky-KG"/>
        </w:rPr>
        <w:t>.7. Инновациялык саясат</w:t>
      </w:r>
    </w:p>
    <w:p w:rsidR="00D605F3" w:rsidRPr="00F624F2" w:rsidRDefault="00D605F3" w:rsidP="00D605F3">
      <w:pPr>
        <w:spacing w:after="0" w:line="240" w:lineRule="auto"/>
        <w:jc w:val="both"/>
        <w:rPr>
          <w:rFonts w:ascii="Times New Roman" w:hAnsi="Times New Roman"/>
          <w:b/>
          <w:sz w:val="28"/>
          <w:szCs w:val="28"/>
          <w:lang w:val="ky-KG"/>
        </w:rPr>
      </w:pP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Мамлекеттик инновациялык саясат инновациялык процесстерди ишке ашыруу үчүн жагымдуу экономикалык климатты түзүүгө багытталат.</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Орто мөөнөттүү келечекте интеллектуалдык менчик рыногунун иштөөсү үчүн интеллектуалдык менчикти түзүү боюнча потенциалды өстүрүүгө, интеллектуалдык менчиктин объектилерине укук алуу жана коргоо механизмдерин өркүндөтүүгө, пайдалануу үчүн шарт түзүүгө багытталган шарттар түзүлөт.</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Төмөнкү иш-чаралар комплекси ишке ашырылат: </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ойлоп табуучулардын, авторлордун жана илимий кызматкерлердин деңгээлин жогорулатуу жана интеллектуалдык иштин жаңы натыйжаларын түзүүгө авторлорго түрткү берүү;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интеллектуалдык менчик объекттерин түзүү процессине мамлекеттик, илим изилдөө жана жеке ишканаларды тартууга көмөктөшүү;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интеллектуалдык менчиктин объекттерин жаратууга мамлекеттик заказды</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түзүүгө көмөктөшүү;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региондордо ойлоп табуучулук жана чыгармачылык иштерди активдештирүү;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интеллектуалдык менчиктин натыйжасына укукту берүү жол-жобосун өркүндөтүү;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жарандык коомду интеллектуалдык менчик укуктарын ишке ашыруу процессине тартуу, талаштарды сотко чейинки жөнгө салуу үчүн медиация институттарын түзүү;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интеллектуалдык менчикти башкаруу жана илгерилетүү боюнча</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адистерди даярдоо;</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интеллектуалдык менчик авторлору менен бизнес структуралардын өз ара аракеттенүүсү үчүн көргөзмө-тажрыйба аянтчаларын түзүү.</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Көрүлгөн чаралар интеллектуалдык менчик чөйрөсүндө ченемдик укуктук актыларды өркүндөтүүгө жол ачат; улуттук инновациялык системаны өнүктүрүү жана түзүү үчүн бирдиктүү мүдөөнүн түзүлүшүнө; чакан жана орто ишкерлер, фермерлер, мамлекеттик структуралар жана өлкөнүн илимий </w:t>
      </w:r>
      <w:r w:rsidRPr="00F624F2">
        <w:rPr>
          <w:rFonts w:ascii="Times New Roman" w:eastAsia="Times New Roman" w:hAnsi="Times New Roman"/>
          <w:bCs/>
          <w:sz w:val="28"/>
          <w:szCs w:val="28"/>
          <w:lang w:val="ky-KG" w:eastAsia="ru-RU"/>
        </w:rPr>
        <w:t>чөйрө</w:t>
      </w:r>
      <w:r w:rsidRPr="00F624F2">
        <w:rPr>
          <w:rFonts w:ascii="Times New Roman" w:hAnsi="Times New Roman"/>
          <w:sz w:val="28"/>
          <w:szCs w:val="28"/>
          <w:lang w:val="ky-KG"/>
        </w:rPr>
        <w:t>сүнүн ортосундагы кызматташуу үчүн аянтча түзүү; бизнес-коомчулукту, илим изилдөө институттарын интеллектуалдык менчик укуктарын башкаруу жана коргоонун практикалык көндүмдөрүнө окутуу; чыгармачыл жаштардын интеллектуалдык потенциалын өнүктүрүү жана өбөлгө түзүү; жаш авторлорду шыктандыруу жана чыгармачылык иштерине стимул берүү; интеллектуалдык менчик объекттерине арыздарды кароо процессин автоматташтыруу; интеллектуалдык менчиктин объекттерин камтыган контрафакттык продукциянын зыяны жөнүндө калкка маалымат берүү; жалпыга маалымдоо каражаттарынын интеллектуалдык менчик маселесине адистештирилген өкүлдөрүнүн тобун даярдоо.</w:t>
      </w:r>
    </w:p>
    <w:p w:rsidR="00D605F3" w:rsidRPr="00F624F2" w:rsidRDefault="00D605F3" w:rsidP="00D605F3">
      <w:pPr>
        <w:spacing w:after="0" w:line="240" w:lineRule="auto"/>
        <w:jc w:val="both"/>
        <w:rPr>
          <w:rFonts w:ascii="Times New Roman" w:hAnsi="Times New Roman"/>
          <w:sz w:val="28"/>
          <w:szCs w:val="28"/>
          <w:lang w:val="ky-KG"/>
        </w:rPr>
      </w:pPr>
    </w:p>
    <w:p w:rsidR="00D605F3" w:rsidRPr="00F624F2" w:rsidRDefault="00C73B14" w:rsidP="00D605F3">
      <w:pPr>
        <w:spacing w:after="0" w:line="240" w:lineRule="auto"/>
        <w:ind w:firstLine="851"/>
        <w:jc w:val="both"/>
        <w:rPr>
          <w:rFonts w:ascii="Times New Roman" w:hAnsi="Times New Roman"/>
          <w:b/>
          <w:sz w:val="28"/>
          <w:szCs w:val="28"/>
          <w:lang w:val="ky-KG"/>
        </w:rPr>
      </w:pPr>
      <w:r w:rsidRPr="00F624F2">
        <w:rPr>
          <w:rFonts w:ascii="Times New Roman" w:hAnsi="Times New Roman"/>
          <w:b/>
          <w:sz w:val="28"/>
          <w:szCs w:val="28"/>
          <w:lang w:val="ky-KG"/>
        </w:rPr>
        <w:t>6</w:t>
      </w:r>
      <w:r w:rsidR="00D605F3" w:rsidRPr="00F624F2">
        <w:rPr>
          <w:rFonts w:ascii="Times New Roman" w:hAnsi="Times New Roman"/>
          <w:b/>
          <w:sz w:val="28"/>
          <w:szCs w:val="28"/>
          <w:lang w:val="ky-KG"/>
        </w:rPr>
        <w:t>.8. Экологиялык коопсуздук жана айлана-чөйрөнү коргоо</w:t>
      </w:r>
    </w:p>
    <w:p w:rsidR="00D605F3" w:rsidRPr="00F624F2" w:rsidRDefault="00D605F3" w:rsidP="00D605F3">
      <w:pPr>
        <w:spacing w:after="0" w:line="240" w:lineRule="auto"/>
        <w:jc w:val="both"/>
        <w:rPr>
          <w:rFonts w:ascii="Times New Roman" w:hAnsi="Times New Roman"/>
          <w:b/>
          <w:sz w:val="28"/>
          <w:szCs w:val="28"/>
          <w:lang w:val="ky-KG"/>
        </w:rPr>
      </w:pP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Айлана-чөйрөнү коргоо жана экологиялык коопсуздукту камсыз кылуу жаатындагы иштер экосистемалык туруктуулуктун бардык аспекттерин камтуучу айлана-чөйрөнү коргоо жана экологиялык коопсуздук жаатындагы бирдиктүү мамлекеттик саясатты ишке ашырууну улантууга багытталат. Экономикалык саясат өлкөнүн атаандаштык жөндөмүн арттыруу аркылуу туруктуу экономикалык өсүштү камсыз кылуу үчүн, эмгек өндүрүмдүүлүгүнүн өсүшүн жана өнүгүүнү ургаалдаштырууга, табигый ресурстарды сарамжалдуу пайдаланууга багытталат.</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Экологиялык коопсуздукту камсыз кылуу үчүн артыкчылыктуу багыттар төмөнкүлөр:</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айлана-чөйрөнү коргоону жана табиятты пайдаланууну мамлекеттик башкаруу системасын реформалоо;</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экономикалык иштин экономикалык терс таасирлерин азайтуу жана минималдаштыруу;</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биотүрдүүлүктү сактоо жана өзгөрүп жаткан климат шартында экосистемаларды калыбына келтирүү.</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Орто мөөнөттүү келечекте өлкөнүн экосистемасына зыян келтирбей туруп өлкөнүн динамикалуу социалдык-экономикалык өнүгүүсүн, туристтик, өнөр жайлык, айыл чарбасындагы, кен казуу жана өлкөнүн башка тармактарын өнүктүрүүдө климаттын өзгөрүүсүнө адаптацияланган механизмдерди иштеп чыгуу жана өлкөнүн табигый ресурстарына аяр мамиле жасоону камсыз кылуучу стандарттар жана ченемдер киргизилет.</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Климаттын өзгөрүүсүнүн терс таасирлерин минималдаштыруу жана аны өлкө экономикасы жана калк үчүн жеңилдетүү боюнча төмөнкүдөй чаралар көрүлөт:</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негизги секторлор боюнча тармактык адаптациялык программаларды иштеп чыгуу;</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адаптациялык иштерди пландоо үчүн методологияларды, ыкмаларды жана инструменттерди ишке киргизүү;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климаттын өзгөрүүсүнүн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калктын саламаттыгына, экономикасына жана айлана-чөйрөгө терс таасиринен болуучу жоготууларды азайтуу.</w:t>
      </w:r>
    </w:p>
    <w:p w:rsidR="00D605F3" w:rsidRPr="00F624F2" w:rsidRDefault="00D605F3" w:rsidP="00D605F3">
      <w:pPr>
        <w:pStyle w:val="ab"/>
        <w:tabs>
          <w:tab w:val="left" w:pos="851"/>
        </w:tabs>
        <w:spacing w:after="0" w:line="240" w:lineRule="auto"/>
        <w:ind w:left="633"/>
        <w:jc w:val="both"/>
        <w:rPr>
          <w:rFonts w:ascii="Times New Roman" w:hAnsi="Times New Roman"/>
          <w:sz w:val="28"/>
          <w:szCs w:val="28"/>
          <w:lang w:val="ky-KG"/>
        </w:rPr>
      </w:pPr>
    </w:p>
    <w:p w:rsidR="00D605F3" w:rsidRPr="00F624F2" w:rsidRDefault="00C73B14" w:rsidP="00D605F3">
      <w:pPr>
        <w:spacing w:after="0" w:line="240" w:lineRule="auto"/>
        <w:ind w:firstLine="709"/>
        <w:jc w:val="both"/>
        <w:rPr>
          <w:rFonts w:ascii="Times New Roman" w:hAnsi="Times New Roman"/>
          <w:b/>
          <w:sz w:val="28"/>
          <w:szCs w:val="28"/>
          <w:lang w:val="ky-KG"/>
        </w:rPr>
      </w:pPr>
      <w:r w:rsidRPr="00F624F2">
        <w:rPr>
          <w:rFonts w:ascii="Times New Roman" w:hAnsi="Times New Roman"/>
          <w:b/>
          <w:sz w:val="28"/>
          <w:szCs w:val="28"/>
          <w:lang w:val="ky-KG"/>
        </w:rPr>
        <w:t>6</w:t>
      </w:r>
      <w:r w:rsidR="00D605F3" w:rsidRPr="00F624F2">
        <w:rPr>
          <w:rFonts w:ascii="Times New Roman" w:hAnsi="Times New Roman"/>
          <w:b/>
          <w:sz w:val="28"/>
          <w:szCs w:val="28"/>
          <w:lang w:val="ky-KG"/>
        </w:rPr>
        <w:t>.9. Реалдуу секторду өнүктүрүү</w:t>
      </w:r>
    </w:p>
    <w:p w:rsidR="00D605F3" w:rsidRPr="00F624F2" w:rsidRDefault="00D605F3" w:rsidP="00D605F3">
      <w:pPr>
        <w:spacing w:after="0" w:line="240" w:lineRule="auto"/>
        <w:ind w:firstLine="709"/>
        <w:jc w:val="both"/>
        <w:rPr>
          <w:rFonts w:ascii="Times New Roman" w:hAnsi="Times New Roman"/>
          <w:b/>
          <w:sz w:val="28"/>
          <w:szCs w:val="28"/>
          <w:lang w:val="ky-KG"/>
        </w:rPr>
      </w:pPr>
    </w:p>
    <w:p w:rsidR="00D605F3" w:rsidRPr="00F624F2" w:rsidRDefault="00D605F3" w:rsidP="00D605F3">
      <w:pPr>
        <w:spacing w:after="0" w:line="240" w:lineRule="auto"/>
        <w:ind w:firstLine="709"/>
        <w:jc w:val="both"/>
        <w:rPr>
          <w:rFonts w:ascii="Times New Roman" w:hAnsi="Times New Roman"/>
          <w:b/>
          <w:sz w:val="28"/>
          <w:szCs w:val="28"/>
          <w:lang w:val="ky-KG"/>
        </w:rPr>
      </w:pPr>
      <w:r w:rsidRPr="00F624F2">
        <w:rPr>
          <w:rFonts w:ascii="Times New Roman" w:hAnsi="Times New Roman"/>
          <w:b/>
          <w:sz w:val="28"/>
          <w:szCs w:val="28"/>
          <w:lang w:val="ky-KG"/>
        </w:rPr>
        <w:t xml:space="preserve">Айыл чарбасы </w:t>
      </w:r>
    </w:p>
    <w:p w:rsidR="00D605F3" w:rsidRPr="00F624F2" w:rsidRDefault="00D605F3" w:rsidP="00D605F3">
      <w:pPr>
        <w:spacing w:after="0" w:line="240" w:lineRule="auto"/>
        <w:ind w:firstLine="709"/>
        <w:jc w:val="both"/>
        <w:rPr>
          <w:rFonts w:ascii="Times New Roman" w:hAnsi="Times New Roman"/>
          <w:b/>
          <w:sz w:val="28"/>
          <w:szCs w:val="28"/>
          <w:lang w:val="ky-KG"/>
        </w:rPr>
      </w:pP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Айыл чарбасын өнүктүрүү төмөнкүдөй артыкчылыктуу багыттарда жүргүзүлөт: өлкө калкын зарыл болгон базалык азык-түлүк продукциясы менен камсыз кылуу; кайра иштетүү ишканаларын сырьё менен камсыз кылуу; айыл чарба өндүрүшүнүн кирешелүүлүгүн арттыруу; ата мекендик айыл чарба сырьёсун иштетүү үлүшүн жогорулатуу жана тамак-аш продуктуларын өндүрүү; айыл чарба өндүрүшүн сервистик кызмат менен камсыз кылуу; суу жана жер ресурстарын сарамжалдуу пайдалануунун натыйжалуулугун арттыруу.</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Айыл чарбасын өнүктүрүү</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үчүн сапаттуу продукцияны өндүрүүнү көбөйтүү жана өлкөнүн азык-түлүк коопсуздугу үчүн шарт түзүү зарыл. Ошондуктан, төмөнкү негизги багыттарга өзгөчө көңүл бурулат:</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(1) айыл чарба продукциясынын көлөмүн көбөйтүү үчүн биргелешкен жана коллективдүү ишканаларды түзүү жолу аркылуу дыйкан жана фермердик чарбаларды ирилештирүү, кооперация саясатын жүргүзүү;</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(2) айыл чарба продукциясынын сапат стандартын жана кайра иштетүү көлөмүн, мөөнөтүн узартуу жана оптималдаштыруу үчүн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республиканын ар бир регионунда даярдоочу, кайра иштетүүчү жана бөлүштүрүүчү ири айыл чарба борборлорун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түзүү;</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 xml:space="preserve">(3) ата мекендик агроөнөр жай продукциясынын экспорттук мүмкүнчүлүгү үчүн ЕАЭБдин бирдиктүү стандарттары боюнча сапат контролунун системасын тезирээк бир түргө келтирүү; </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(4) органикалык продукцияларды, сертификатталган продукцияны көбөйтүүнүн эсебинен айыл чарба продукциясынын экспорттук потенциалын жана сандык көлөмүн көбөйтүү;</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(5) суу жана жер ресурстарын сарамжалдуу пайдалануунун натыйжалуулугун арттыруу, айыл чарбасындагы өндүрүштү жана башкарууну оптималдаштыруу.</w:t>
      </w:r>
    </w:p>
    <w:p w:rsidR="00D605F3" w:rsidRPr="00F624F2" w:rsidRDefault="00D605F3" w:rsidP="00A71908">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Айыл чарба, токой чарба жана балык чарба</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продукциясын дүң чыгаруу 2019-жылы 232,2 млрд сом көлөмүндө болжолдонууда, ал эми реалдуу өсү</w:t>
      </w:r>
      <w:r w:rsidR="006F5472">
        <w:rPr>
          <w:rFonts w:ascii="Times New Roman" w:hAnsi="Times New Roman"/>
          <w:sz w:val="28"/>
          <w:szCs w:val="28"/>
          <w:lang w:val="ky-KG"/>
        </w:rPr>
        <w:t>ш</w:t>
      </w:r>
      <w:r w:rsidRPr="00F624F2">
        <w:rPr>
          <w:rFonts w:ascii="Times New Roman" w:hAnsi="Times New Roman"/>
          <w:sz w:val="28"/>
          <w:szCs w:val="28"/>
          <w:lang w:val="ky-KG"/>
        </w:rPr>
        <w:t xml:space="preserve"> темпи </w:t>
      </w:r>
      <w:r w:rsidRPr="00F624F2">
        <w:rPr>
          <w:sz w:val="28"/>
          <w:szCs w:val="28"/>
          <w:lang w:val="ky-KG"/>
        </w:rPr>
        <w:t xml:space="preserve">– </w:t>
      </w:r>
      <w:r w:rsidRPr="00F624F2">
        <w:rPr>
          <w:rFonts w:ascii="Times New Roman" w:hAnsi="Times New Roman"/>
          <w:sz w:val="28"/>
          <w:szCs w:val="28"/>
          <w:lang w:val="ky-KG"/>
        </w:rPr>
        <w:t xml:space="preserve">2,7 % деңгээлде, ИДПнын жалпы көлөмү менен салыштырмалуу салмагы </w:t>
      </w:r>
      <w:r w:rsidRPr="00F624F2">
        <w:rPr>
          <w:sz w:val="28"/>
          <w:szCs w:val="28"/>
          <w:lang w:val="ky-KG"/>
        </w:rPr>
        <w:t xml:space="preserve">– </w:t>
      </w:r>
      <w:r w:rsidRPr="00F624F2">
        <w:rPr>
          <w:rFonts w:ascii="Times New Roman" w:hAnsi="Times New Roman"/>
          <w:sz w:val="28"/>
          <w:szCs w:val="28"/>
          <w:lang w:val="ky-KG"/>
        </w:rPr>
        <w:t>1</w:t>
      </w:r>
      <w:r w:rsidR="00A71908" w:rsidRPr="00F624F2">
        <w:rPr>
          <w:rFonts w:ascii="Times New Roman" w:hAnsi="Times New Roman"/>
          <w:sz w:val="28"/>
          <w:szCs w:val="28"/>
          <w:lang w:val="ky-KG"/>
        </w:rPr>
        <w:t>1,9</w:t>
      </w:r>
      <w:r w:rsidRPr="00F624F2">
        <w:rPr>
          <w:rFonts w:ascii="Times New Roman" w:hAnsi="Times New Roman"/>
          <w:sz w:val="28"/>
          <w:szCs w:val="28"/>
          <w:lang w:val="ky-KG"/>
        </w:rPr>
        <w:t xml:space="preserve"> %, дыйканчылыктагы өсүштүн эсебинен ИДПнын өсүшүнө кошкон салымы </w:t>
      </w:r>
      <w:r w:rsidRPr="00F624F2">
        <w:rPr>
          <w:sz w:val="28"/>
          <w:szCs w:val="28"/>
          <w:lang w:val="ky-KG"/>
        </w:rPr>
        <w:t xml:space="preserve">– </w:t>
      </w:r>
      <w:r w:rsidRPr="00F624F2">
        <w:rPr>
          <w:rFonts w:ascii="Times New Roman" w:hAnsi="Times New Roman"/>
          <w:sz w:val="28"/>
          <w:szCs w:val="28"/>
          <w:lang w:val="ky-KG"/>
        </w:rPr>
        <w:t>0,3</w:t>
      </w:r>
      <w:r w:rsidR="00A71908" w:rsidRPr="00F624F2">
        <w:rPr>
          <w:rFonts w:ascii="Times New Roman" w:hAnsi="Times New Roman"/>
          <w:sz w:val="28"/>
          <w:szCs w:val="28"/>
          <w:lang w:val="ky-KG"/>
        </w:rPr>
        <w:t>4</w:t>
      </w:r>
      <w:r w:rsidRPr="00F624F2">
        <w:rPr>
          <w:rFonts w:ascii="Times New Roman" w:hAnsi="Times New Roman"/>
          <w:sz w:val="28"/>
          <w:szCs w:val="28"/>
          <w:lang w:val="ky-KG"/>
        </w:rPr>
        <w:t xml:space="preserve">%дык пункт 2,5 % жана мал чарбасында </w:t>
      </w:r>
      <w:r w:rsidRPr="00F624F2">
        <w:rPr>
          <w:sz w:val="28"/>
          <w:szCs w:val="28"/>
          <w:lang w:val="ky-KG"/>
        </w:rPr>
        <w:t>–</w:t>
      </w:r>
      <w:r w:rsidRPr="00F624F2">
        <w:rPr>
          <w:rFonts w:ascii="Times New Roman" w:hAnsi="Times New Roman"/>
          <w:sz w:val="28"/>
          <w:szCs w:val="28"/>
          <w:lang w:val="ky-KG"/>
        </w:rPr>
        <w:t xml:space="preserve"> 2,7 %.</w:t>
      </w:r>
    </w:p>
    <w:p w:rsidR="00D605F3" w:rsidRPr="00F624F2" w:rsidRDefault="00D605F3" w:rsidP="00D605F3">
      <w:pPr>
        <w:spacing w:after="0" w:line="240" w:lineRule="auto"/>
        <w:jc w:val="right"/>
        <w:rPr>
          <w:rFonts w:ascii="Times New Roman" w:hAnsi="Times New Roman"/>
          <w:sz w:val="28"/>
          <w:szCs w:val="28"/>
          <w:lang w:val="ky-KG"/>
        </w:rPr>
      </w:pPr>
      <w:r w:rsidRPr="00F624F2">
        <w:rPr>
          <w:rFonts w:ascii="Times New Roman" w:hAnsi="Times New Roman"/>
          <w:sz w:val="28"/>
          <w:szCs w:val="28"/>
          <w:lang w:val="ky-KG"/>
        </w:rPr>
        <w:t>1</w:t>
      </w:r>
      <w:r w:rsidR="00A71908" w:rsidRPr="00F624F2">
        <w:rPr>
          <w:rFonts w:ascii="Times New Roman" w:hAnsi="Times New Roman"/>
          <w:sz w:val="28"/>
          <w:szCs w:val="28"/>
          <w:lang w:val="ky-KG"/>
        </w:rPr>
        <w:t>4</w:t>
      </w:r>
      <w:r w:rsidRPr="00F624F2">
        <w:rPr>
          <w:rFonts w:ascii="Times New Roman" w:hAnsi="Times New Roman"/>
          <w:sz w:val="28"/>
          <w:szCs w:val="28"/>
          <w:lang w:val="ky-KG"/>
        </w:rPr>
        <w:t>-таблица</w:t>
      </w:r>
    </w:p>
    <w:p w:rsidR="00D605F3" w:rsidRPr="00F624F2" w:rsidRDefault="00D605F3" w:rsidP="00D605F3">
      <w:pPr>
        <w:spacing w:after="0" w:line="240" w:lineRule="auto"/>
        <w:jc w:val="both"/>
        <w:rPr>
          <w:rFonts w:ascii="Times New Roman" w:hAnsi="Times New Roman"/>
          <w:b/>
          <w:sz w:val="28"/>
          <w:szCs w:val="28"/>
          <w:lang w:val="ky-KG"/>
        </w:rPr>
      </w:pPr>
      <w:r w:rsidRPr="00F624F2">
        <w:rPr>
          <w:rFonts w:ascii="Times New Roman" w:hAnsi="Times New Roman"/>
          <w:sz w:val="28"/>
          <w:szCs w:val="28"/>
          <w:lang w:val="ky-KG"/>
        </w:rPr>
        <w:t xml:space="preserve"> </w:t>
      </w:r>
      <w:r w:rsidRPr="00F624F2">
        <w:rPr>
          <w:rFonts w:ascii="Times New Roman" w:hAnsi="Times New Roman"/>
          <w:b/>
          <w:sz w:val="28"/>
          <w:szCs w:val="28"/>
          <w:lang w:val="ky-KG"/>
        </w:rPr>
        <w:t>2018-20</w:t>
      </w:r>
      <w:r w:rsidR="006F5472">
        <w:rPr>
          <w:rFonts w:ascii="Times New Roman" w:hAnsi="Times New Roman"/>
          <w:b/>
          <w:sz w:val="28"/>
          <w:szCs w:val="28"/>
          <w:lang w:val="ky-KG"/>
        </w:rPr>
        <w:t>19-жылдарда айыл чарбасынын өсүш</w:t>
      </w:r>
      <w:r w:rsidRPr="00F624F2">
        <w:rPr>
          <w:rFonts w:ascii="Times New Roman" w:hAnsi="Times New Roman"/>
          <w:b/>
          <w:sz w:val="28"/>
          <w:szCs w:val="28"/>
          <w:lang w:val="ky-KG"/>
        </w:rPr>
        <w:t xml:space="preserve"> темпинин динамикасы </w:t>
      </w:r>
    </w:p>
    <w:p w:rsidR="00D605F3" w:rsidRPr="00F624F2" w:rsidRDefault="00D605F3" w:rsidP="00D605F3">
      <w:pPr>
        <w:tabs>
          <w:tab w:val="left" w:pos="992"/>
        </w:tabs>
        <w:spacing w:after="0" w:line="240" w:lineRule="auto"/>
        <w:jc w:val="both"/>
        <w:outlineLvl w:val="0"/>
        <w:rPr>
          <w:rFonts w:ascii="Times New Roman" w:hAnsi="Times New Roman"/>
          <w:b/>
          <w:sz w:val="24"/>
          <w:szCs w:val="24"/>
          <w:lang w:val="ky-KG"/>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2"/>
        <w:gridCol w:w="1448"/>
        <w:gridCol w:w="1064"/>
        <w:gridCol w:w="1462"/>
        <w:gridCol w:w="929"/>
      </w:tblGrid>
      <w:tr w:rsidR="00F13C3C" w:rsidRPr="00F624F2" w:rsidTr="00527D1A">
        <w:trPr>
          <w:trHeight w:val="200"/>
          <w:tblHeader/>
          <w:jc w:val="center"/>
        </w:trPr>
        <w:tc>
          <w:tcPr>
            <w:tcW w:w="4432" w:type="dxa"/>
            <w:vMerge w:val="restart"/>
            <w:shd w:val="clear" w:color="auto" w:fill="auto"/>
            <w:noWrap/>
            <w:vAlign w:val="center"/>
            <w:hideMark/>
          </w:tcPr>
          <w:p w:rsidR="00D605F3" w:rsidRPr="00F624F2" w:rsidRDefault="00D605F3" w:rsidP="00527D1A">
            <w:pPr>
              <w:tabs>
                <w:tab w:val="left" w:pos="992"/>
              </w:tabs>
              <w:spacing w:after="0" w:line="240" w:lineRule="auto"/>
              <w:jc w:val="center"/>
              <w:outlineLvl w:val="0"/>
              <w:rPr>
                <w:rFonts w:ascii="Times New Roman" w:hAnsi="Times New Roman"/>
                <w:b/>
                <w:sz w:val="24"/>
                <w:lang w:val="ky-KG"/>
              </w:rPr>
            </w:pPr>
            <w:r w:rsidRPr="00F624F2">
              <w:rPr>
                <w:rFonts w:ascii="Times New Roman" w:hAnsi="Times New Roman"/>
                <w:b/>
                <w:sz w:val="24"/>
                <w:szCs w:val="24"/>
                <w:lang w:val="ky-KG"/>
              </w:rPr>
              <w:t>Көрсөткүчтөр</w:t>
            </w:r>
          </w:p>
        </w:tc>
        <w:tc>
          <w:tcPr>
            <w:tcW w:w="2512" w:type="dxa"/>
            <w:gridSpan w:val="2"/>
            <w:vAlign w:val="center"/>
          </w:tcPr>
          <w:p w:rsidR="00D605F3" w:rsidRPr="00F624F2" w:rsidRDefault="00D605F3" w:rsidP="00527D1A">
            <w:pPr>
              <w:tabs>
                <w:tab w:val="left" w:pos="992"/>
              </w:tabs>
              <w:spacing w:after="0" w:line="240" w:lineRule="auto"/>
              <w:jc w:val="center"/>
              <w:outlineLvl w:val="0"/>
              <w:rPr>
                <w:rFonts w:ascii="Times New Roman" w:hAnsi="Times New Roman"/>
                <w:b/>
                <w:sz w:val="24"/>
                <w:lang w:val="ky-KG"/>
              </w:rPr>
            </w:pPr>
            <w:r w:rsidRPr="00F624F2">
              <w:rPr>
                <w:rFonts w:ascii="Times New Roman" w:hAnsi="Times New Roman"/>
                <w:b/>
                <w:sz w:val="24"/>
                <w:szCs w:val="24"/>
                <w:lang w:val="ky-KG"/>
              </w:rPr>
              <w:t>2018-ж., күтүүлөр</w:t>
            </w:r>
          </w:p>
        </w:tc>
        <w:tc>
          <w:tcPr>
            <w:tcW w:w="2391" w:type="dxa"/>
            <w:gridSpan w:val="2"/>
            <w:vAlign w:val="center"/>
          </w:tcPr>
          <w:p w:rsidR="00D605F3" w:rsidRPr="00F624F2" w:rsidRDefault="00D605F3" w:rsidP="00527D1A">
            <w:pPr>
              <w:jc w:val="center"/>
              <w:rPr>
                <w:rFonts w:ascii="Times New Roman" w:hAnsi="Times New Roman"/>
                <w:b/>
                <w:sz w:val="24"/>
                <w:szCs w:val="24"/>
                <w:lang w:val="ky-KG"/>
              </w:rPr>
            </w:pPr>
            <w:r w:rsidRPr="00F624F2">
              <w:rPr>
                <w:rFonts w:ascii="Times New Roman" w:hAnsi="Times New Roman"/>
                <w:b/>
                <w:sz w:val="24"/>
                <w:szCs w:val="24"/>
                <w:lang w:val="ky-KG"/>
              </w:rPr>
              <w:t>2019-ж. болжол</w:t>
            </w:r>
          </w:p>
        </w:tc>
      </w:tr>
      <w:tr w:rsidR="00F13C3C" w:rsidRPr="00F624F2" w:rsidTr="00527D1A">
        <w:trPr>
          <w:trHeight w:val="277"/>
          <w:tblHeader/>
          <w:jc w:val="center"/>
        </w:trPr>
        <w:tc>
          <w:tcPr>
            <w:tcW w:w="4432" w:type="dxa"/>
            <w:vMerge/>
            <w:shd w:val="clear" w:color="auto" w:fill="auto"/>
            <w:noWrap/>
            <w:vAlign w:val="center"/>
            <w:hideMark/>
          </w:tcPr>
          <w:p w:rsidR="00D605F3" w:rsidRPr="00F624F2" w:rsidRDefault="00D605F3" w:rsidP="00527D1A">
            <w:pPr>
              <w:tabs>
                <w:tab w:val="left" w:pos="992"/>
              </w:tabs>
              <w:spacing w:after="0" w:line="240" w:lineRule="auto"/>
              <w:jc w:val="center"/>
              <w:outlineLvl w:val="0"/>
              <w:rPr>
                <w:rFonts w:ascii="Times New Roman" w:hAnsi="Times New Roman"/>
                <w:b/>
                <w:sz w:val="24"/>
                <w:lang w:val="ky-KG"/>
              </w:rPr>
            </w:pPr>
          </w:p>
        </w:tc>
        <w:tc>
          <w:tcPr>
            <w:tcW w:w="1448" w:type="dxa"/>
          </w:tcPr>
          <w:p w:rsidR="00D605F3" w:rsidRPr="00F624F2" w:rsidRDefault="00D605F3" w:rsidP="00527D1A">
            <w:pPr>
              <w:tabs>
                <w:tab w:val="left" w:pos="992"/>
              </w:tabs>
              <w:spacing w:after="0" w:line="240" w:lineRule="auto"/>
              <w:jc w:val="center"/>
              <w:outlineLvl w:val="0"/>
              <w:rPr>
                <w:rFonts w:ascii="Times New Roman" w:hAnsi="Times New Roman"/>
                <w:b/>
                <w:sz w:val="24"/>
                <w:lang w:val="ky-KG"/>
              </w:rPr>
            </w:pPr>
            <w:r w:rsidRPr="00F624F2">
              <w:rPr>
                <w:rFonts w:ascii="Times New Roman" w:hAnsi="Times New Roman"/>
                <w:b/>
                <w:sz w:val="24"/>
                <w:lang w:val="ky-KG"/>
              </w:rPr>
              <w:t>млн сом</w:t>
            </w:r>
          </w:p>
        </w:tc>
        <w:tc>
          <w:tcPr>
            <w:tcW w:w="1064" w:type="dxa"/>
            <w:shd w:val="clear" w:color="auto" w:fill="auto"/>
            <w:noWrap/>
            <w:vAlign w:val="center"/>
            <w:hideMark/>
          </w:tcPr>
          <w:p w:rsidR="00D605F3" w:rsidRPr="00F624F2" w:rsidRDefault="00D605F3" w:rsidP="00527D1A">
            <w:pPr>
              <w:tabs>
                <w:tab w:val="left" w:pos="992"/>
              </w:tabs>
              <w:spacing w:after="0" w:line="240" w:lineRule="auto"/>
              <w:jc w:val="center"/>
              <w:outlineLvl w:val="0"/>
              <w:rPr>
                <w:rFonts w:ascii="Times New Roman" w:hAnsi="Times New Roman"/>
                <w:b/>
                <w:sz w:val="24"/>
                <w:lang w:val="ky-KG"/>
              </w:rPr>
            </w:pPr>
            <w:r w:rsidRPr="00F624F2">
              <w:rPr>
                <w:rFonts w:ascii="Times New Roman" w:hAnsi="Times New Roman"/>
                <w:b/>
                <w:sz w:val="24"/>
                <w:lang w:val="ky-KG"/>
              </w:rPr>
              <w:t>%</w:t>
            </w:r>
          </w:p>
        </w:tc>
        <w:tc>
          <w:tcPr>
            <w:tcW w:w="1462" w:type="dxa"/>
          </w:tcPr>
          <w:p w:rsidR="00D605F3" w:rsidRPr="00F624F2" w:rsidRDefault="00D605F3" w:rsidP="00527D1A">
            <w:pPr>
              <w:tabs>
                <w:tab w:val="left" w:pos="992"/>
              </w:tabs>
              <w:spacing w:after="0" w:line="240" w:lineRule="auto"/>
              <w:jc w:val="center"/>
              <w:outlineLvl w:val="0"/>
              <w:rPr>
                <w:rFonts w:ascii="Times New Roman" w:hAnsi="Times New Roman"/>
                <w:b/>
                <w:sz w:val="24"/>
                <w:lang w:val="ky-KG"/>
              </w:rPr>
            </w:pPr>
            <w:r w:rsidRPr="00F624F2">
              <w:rPr>
                <w:rFonts w:ascii="Times New Roman" w:hAnsi="Times New Roman"/>
                <w:b/>
                <w:sz w:val="24"/>
                <w:lang w:val="ky-KG"/>
              </w:rPr>
              <w:t>млн сом</w:t>
            </w:r>
          </w:p>
        </w:tc>
        <w:tc>
          <w:tcPr>
            <w:tcW w:w="929" w:type="dxa"/>
            <w:shd w:val="clear" w:color="auto" w:fill="auto"/>
            <w:noWrap/>
            <w:vAlign w:val="center"/>
            <w:hideMark/>
          </w:tcPr>
          <w:p w:rsidR="00D605F3" w:rsidRPr="00F624F2" w:rsidRDefault="00D605F3" w:rsidP="00527D1A">
            <w:pPr>
              <w:tabs>
                <w:tab w:val="left" w:pos="992"/>
              </w:tabs>
              <w:spacing w:after="0" w:line="240" w:lineRule="auto"/>
              <w:jc w:val="center"/>
              <w:outlineLvl w:val="0"/>
              <w:rPr>
                <w:rFonts w:ascii="Times New Roman" w:hAnsi="Times New Roman"/>
                <w:b/>
                <w:sz w:val="24"/>
                <w:lang w:val="ky-KG"/>
              </w:rPr>
            </w:pPr>
            <w:r w:rsidRPr="00F624F2">
              <w:rPr>
                <w:rFonts w:ascii="Times New Roman" w:hAnsi="Times New Roman"/>
                <w:b/>
                <w:sz w:val="24"/>
                <w:lang w:val="ky-KG"/>
              </w:rPr>
              <w:t>%</w:t>
            </w:r>
          </w:p>
        </w:tc>
      </w:tr>
      <w:tr w:rsidR="00F13C3C" w:rsidRPr="00F624F2" w:rsidTr="00527D1A">
        <w:trPr>
          <w:trHeight w:val="335"/>
          <w:jc w:val="center"/>
        </w:trPr>
        <w:tc>
          <w:tcPr>
            <w:tcW w:w="4432" w:type="dxa"/>
            <w:shd w:val="clear" w:color="auto" w:fill="auto"/>
            <w:hideMark/>
          </w:tcPr>
          <w:p w:rsidR="00D605F3" w:rsidRPr="00F624F2" w:rsidRDefault="00D605F3" w:rsidP="00527D1A">
            <w:pPr>
              <w:tabs>
                <w:tab w:val="left" w:pos="992"/>
              </w:tabs>
              <w:spacing w:after="0" w:line="240" w:lineRule="auto"/>
              <w:jc w:val="both"/>
              <w:outlineLvl w:val="0"/>
              <w:rPr>
                <w:rFonts w:ascii="Times New Roman" w:hAnsi="Times New Roman"/>
                <w:sz w:val="24"/>
                <w:lang w:val="ky-KG"/>
              </w:rPr>
            </w:pPr>
            <w:r w:rsidRPr="00F624F2">
              <w:rPr>
                <w:rFonts w:ascii="Times New Roman" w:hAnsi="Times New Roman"/>
                <w:sz w:val="24"/>
                <w:szCs w:val="24"/>
                <w:lang w:val="ky-KG"/>
              </w:rPr>
              <w:t xml:space="preserve">Айыл чарбасынын, токой чарбасынын жана балык чарбасынын дүң продукциясы </w:t>
            </w:r>
          </w:p>
        </w:tc>
        <w:tc>
          <w:tcPr>
            <w:tcW w:w="1448" w:type="dxa"/>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r w:rsidRPr="00F624F2">
              <w:rPr>
                <w:rFonts w:ascii="Times New Roman" w:hAnsi="Times New Roman"/>
                <w:sz w:val="24"/>
                <w:lang w:val="ky-KG"/>
              </w:rPr>
              <w:t>220001,2</w:t>
            </w:r>
          </w:p>
        </w:tc>
        <w:tc>
          <w:tcPr>
            <w:tcW w:w="1064" w:type="dxa"/>
            <w:shd w:val="clear" w:color="auto" w:fill="auto"/>
            <w:noWrap/>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r w:rsidRPr="00F624F2">
              <w:rPr>
                <w:rFonts w:ascii="Times New Roman" w:hAnsi="Times New Roman"/>
                <w:sz w:val="24"/>
                <w:lang w:val="ky-KG"/>
              </w:rPr>
              <w:t>102,5</w:t>
            </w:r>
          </w:p>
        </w:tc>
        <w:tc>
          <w:tcPr>
            <w:tcW w:w="1462" w:type="dxa"/>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r w:rsidRPr="00F624F2">
              <w:rPr>
                <w:rFonts w:ascii="Times New Roman" w:hAnsi="Times New Roman"/>
                <w:sz w:val="24"/>
                <w:lang w:val="ky-KG"/>
              </w:rPr>
              <w:t>232152,4</w:t>
            </w:r>
          </w:p>
        </w:tc>
        <w:tc>
          <w:tcPr>
            <w:tcW w:w="929" w:type="dxa"/>
            <w:shd w:val="clear" w:color="auto" w:fill="auto"/>
            <w:noWrap/>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r w:rsidRPr="00F624F2">
              <w:rPr>
                <w:rFonts w:ascii="Times New Roman" w:hAnsi="Times New Roman"/>
                <w:sz w:val="24"/>
                <w:lang w:val="ky-KG"/>
              </w:rPr>
              <w:t>102,7</w:t>
            </w:r>
          </w:p>
        </w:tc>
      </w:tr>
      <w:tr w:rsidR="00F13C3C" w:rsidRPr="00F624F2" w:rsidTr="00527D1A">
        <w:trPr>
          <w:trHeight w:val="272"/>
          <w:jc w:val="center"/>
        </w:trPr>
        <w:tc>
          <w:tcPr>
            <w:tcW w:w="4432" w:type="dxa"/>
            <w:shd w:val="clear" w:color="auto" w:fill="auto"/>
          </w:tcPr>
          <w:p w:rsidR="00D605F3" w:rsidRPr="00F624F2" w:rsidRDefault="00D605F3" w:rsidP="00527D1A">
            <w:pPr>
              <w:tabs>
                <w:tab w:val="left" w:pos="992"/>
              </w:tabs>
              <w:spacing w:after="0" w:line="240" w:lineRule="auto"/>
              <w:jc w:val="both"/>
              <w:outlineLvl w:val="0"/>
              <w:rPr>
                <w:rFonts w:ascii="Times New Roman" w:hAnsi="Times New Roman"/>
                <w:sz w:val="24"/>
                <w:lang w:val="ky-KG"/>
              </w:rPr>
            </w:pPr>
            <w:r w:rsidRPr="00F624F2">
              <w:rPr>
                <w:rFonts w:ascii="Times New Roman" w:hAnsi="Times New Roman"/>
                <w:sz w:val="24"/>
                <w:szCs w:val="24"/>
                <w:lang w:val="ky-KG"/>
              </w:rPr>
              <w:t>анын ичинде</w:t>
            </w:r>
          </w:p>
        </w:tc>
        <w:tc>
          <w:tcPr>
            <w:tcW w:w="1448" w:type="dxa"/>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p>
        </w:tc>
        <w:tc>
          <w:tcPr>
            <w:tcW w:w="1064" w:type="dxa"/>
            <w:shd w:val="clear" w:color="auto" w:fill="auto"/>
            <w:noWrap/>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p>
        </w:tc>
        <w:tc>
          <w:tcPr>
            <w:tcW w:w="1462" w:type="dxa"/>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p>
        </w:tc>
        <w:tc>
          <w:tcPr>
            <w:tcW w:w="929" w:type="dxa"/>
            <w:shd w:val="clear" w:color="auto" w:fill="auto"/>
            <w:noWrap/>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p>
        </w:tc>
      </w:tr>
      <w:tr w:rsidR="00F13C3C" w:rsidRPr="00F624F2" w:rsidTr="00527D1A">
        <w:trPr>
          <w:trHeight w:val="315"/>
          <w:jc w:val="center"/>
        </w:trPr>
        <w:tc>
          <w:tcPr>
            <w:tcW w:w="4432" w:type="dxa"/>
            <w:shd w:val="clear" w:color="auto" w:fill="auto"/>
          </w:tcPr>
          <w:p w:rsidR="00D605F3" w:rsidRPr="00F624F2" w:rsidRDefault="00D605F3" w:rsidP="00527D1A">
            <w:pPr>
              <w:tabs>
                <w:tab w:val="left" w:pos="992"/>
              </w:tabs>
              <w:spacing w:after="0" w:line="240" w:lineRule="auto"/>
              <w:jc w:val="both"/>
              <w:outlineLvl w:val="0"/>
              <w:rPr>
                <w:rFonts w:ascii="Times New Roman" w:hAnsi="Times New Roman"/>
                <w:sz w:val="24"/>
                <w:lang w:val="ky-KG"/>
              </w:rPr>
            </w:pPr>
            <w:r w:rsidRPr="00F624F2">
              <w:rPr>
                <w:rFonts w:ascii="Times New Roman" w:hAnsi="Times New Roman"/>
                <w:sz w:val="24"/>
                <w:szCs w:val="24"/>
                <w:lang w:val="ky-KG"/>
              </w:rPr>
              <w:t>дыйканчылык</w:t>
            </w:r>
          </w:p>
        </w:tc>
        <w:tc>
          <w:tcPr>
            <w:tcW w:w="1448" w:type="dxa"/>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r w:rsidRPr="00F624F2">
              <w:rPr>
                <w:rFonts w:ascii="Times New Roman" w:hAnsi="Times New Roman"/>
                <w:sz w:val="24"/>
                <w:lang w:val="ky-KG"/>
              </w:rPr>
              <w:t>113669,8</w:t>
            </w:r>
          </w:p>
        </w:tc>
        <w:tc>
          <w:tcPr>
            <w:tcW w:w="1064" w:type="dxa"/>
            <w:shd w:val="clear" w:color="auto" w:fill="auto"/>
            <w:noWrap/>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r w:rsidRPr="00F624F2">
              <w:rPr>
                <w:rFonts w:ascii="Times New Roman" w:hAnsi="Times New Roman"/>
                <w:sz w:val="24"/>
                <w:lang w:val="ky-KG"/>
              </w:rPr>
              <w:t>102,5</w:t>
            </w:r>
          </w:p>
        </w:tc>
        <w:tc>
          <w:tcPr>
            <w:tcW w:w="1462" w:type="dxa"/>
            <w:vAlign w:val="center"/>
          </w:tcPr>
          <w:p w:rsidR="00D605F3" w:rsidRPr="00F624F2" w:rsidRDefault="00D7457E" w:rsidP="00527D1A">
            <w:pPr>
              <w:tabs>
                <w:tab w:val="left" w:pos="992"/>
              </w:tabs>
              <w:spacing w:after="0" w:line="240" w:lineRule="auto"/>
              <w:jc w:val="center"/>
              <w:outlineLvl w:val="0"/>
              <w:rPr>
                <w:rFonts w:ascii="Times New Roman" w:hAnsi="Times New Roman"/>
                <w:sz w:val="24"/>
                <w:lang w:val="ky-KG"/>
              </w:rPr>
            </w:pPr>
            <w:r>
              <w:rPr>
                <w:rFonts w:ascii="Times New Roman" w:hAnsi="Times New Roman"/>
                <w:sz w:val="24"/>
                <w:lang w:val="ky-KG"/>
              </w:rPr>
              <w:t>120094,</w:t>
            </w:r>
            <w:r w:rsidR="00D605F3" w:rsidRPr="00F624F2">
              <w:rPr>
                <w:rFonts w:ascii="Times New Roman" w:hAnsi="Times New Roman"/>
                <w:sz w:val="24"/>
                <w:lang w:val="ky-KG"/>
              </w:rPr>
              <w:t>5</w:t>
            </w:r>
          </w:p>
        </w:tc>
        <w:tc>
          <w:tcPr>
            <w:tcW w:w="929" w:type="dxa"/>
            <w:shd w:val="clear" w:color="auto" w:fill="auto"/>
            <w:noWrap/>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r w:rsidRPr="00F624F2">
              <w:rPr>
                <w:rFonts w:ascii="Times New Roman" w:hAnsi="Times New Roman"/>
                <w:sz w:val="24"/>
                <w:lang w:val="ky-KG"/>
              </w:rPr>
              <w:t>102,5</w:t>
            </w:r>
          </w:p>
        </w:tc>
      </w:tr>
      <w:tr w:rsidR="00F13C3C" w:rsidRPr="00F624F2" w:rsidTr="00527D1A">
        <w:trPr>
          <w:trHeight w:val="315"/>
          <w:jc w:val="center"/>
        </w:trPr>
        <w:tc>
          <w:tcPr>
            <w:tcW w:w="4432" w:type="dxa"/>
            <w:shd w:val="clear" w:color="auto" w:fill="auto"/>
            <w:hideMark/>
          </w:tcPr>
          <w:p w:rsidR="00D605F3" w:rsidRPr="00F624F2" w:rsidRDefault="00D605F3" w:rsidP="00527D1A">
            <w:pPr>
              <w:tabs>
                <w:tab w:val="left" w:pos="992"/>
              </w:tabs>
              <w:spacing w:after="0" w:line="240" w:lineRule="auto"/>
              <w:jc w:val="both"/>
              <w:outlineLvl w:val="0"/>
              <w:rPr>
                <w:rFonts w:ascii="Times New Roman" w:hAnsi="Times New Roman"/>
                <w:sz w:val="24"/>
                <w:lang w:val="ky-KG"/>
              </w:rPr>
            </w:pPr>
            <w:r w:rsidRPr="00F624F2">
              <w:rPr>
                <w:rFonts w:ascii="Times New Roman" w:hAnsi="Times New Roman"/>
                <w:sz w:val="24"/>
                <w:szCs w:val="24"/>
                <w:lang w:val="ky-KG"/>
              </w:rPr>
              <w:t>мал чарбасы</w:t>
            </w:r>
          </w:p>
        </w:tc>
        <w:tc>
          <w:tcPr>
            <w:tcW w:w="1448" w:type="dxa"/>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r w:rsidRPr="00F624F2">
              <w:rPr>
                <w:rFonts w:ascii="Times New Roman" w:hAnsi="Times New Roman"/>
                <w:sz w:val="24"/>
                <w:lang w:val="ky-KG"/>
              </w:rPr>
              <w:t>101375,6</w:t>
            </w:r>
          </w:p>
        </w:tc>
        <w:tc>
          <w:tcPr>
            <w:tcW w:w="1064" w:type="dxa"/>
            <w:shd w:val="clear" w:color="auto" w:fill="auto"/>
            <w:noWrap/>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r w:rsidRPr="00F624F2">
              <w:rPr>
                <w:rFonts w:ascii="Times New Roman" w:hAnsi="Times New Roman"/>
                <w:sz w:val="24"/>
                <w:lang w:val="ky-KG"/>
              </w:rPr>
              <w:t>102,7</w:t>
            </w:r>
          </w:p>
        </w:tc>
        <w:tc>
          <w:tcPr>
            <w:tcW w:w="1462" w:type="dxa"/>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r w:rsidRPr="00F624F2">
              <w:rPr>
                <w:rFonts w:ascii="Times New Roman" w:hAnsi="Times New Roman"/>
                <w:sz w:val="24"/>
                <w:lang w:val="ky-KG"/>
              </w:rPr>
              <w:t>1</w:t>
            </w:r>
            <w:r w:rsidR="00D7457E">
              <w:rPr>
                <w:rFonts w:ascii="Times New Roman" w:hAnsi="Times New Roman"/>
                <w:sz w:val="24"/>
                <w:lang w:val="ky-KG"/>
              </w:rPr>
              <w:t>06642,</w:t>
            </w:r>
            <w:r w:rsidRPr="00F624F2">
              <w:rPr>
                <w:rFonts w:ascii="Times New Roman" w:hAnsi="Times New Roman"/>
                <w:sz w:val="24"/>
                <w:lang w:val="ky-KG"/>
              </w:rPr>
              <w:t>9</w:t>
            </w:r>
          </w:p>
        </w:tc>
        <w:tc>
          <w:tcPr>
            <w:tcW w:w="929" w:type="dxa"/>
            <w:shd w:val="clear" w:color="auto" w:fill="auto"/>
            <w:noWrap/>
            <w:vAlign w:val="center"/>
          </w:tcPr>
          <w:p w:rsidR="00D605F3" w:rsidRPr="00F624F2" w:rsidRDefault="00D605F3" w:rsidP="00527D1A">
            <w:pPr>
              <w:tabs>
                <w:tab w:val="left" w:pos="992"/>
              </w:tabs>
              <w:spacing w:after="0" w:line="240" w:lineRule="auto"/>
              <w:jc w:val="center"/>
              <w:outlineLvl w:val="0"/>
              <w:rPr>
                <w:rFonts w:ascii="Times New Roman" w:hAnsi="Times New Roman"/>
                <w:sz w:val="24"/>
                <w:lang w:val="ky-KG"/>
              </w:rPr>
            </w:pPr>
            <w:r w:rsidRPr="00F624F2">
              <w:rPr>
                <w:rFonts w:ascii="Times New Roman" w:hAnsi="Times New Roman"/>
                <w:sz w:val="24"/>
                <w:lang w:val="ky-KG"/>
              </w:rPr>
              <w:t>102,7</w:t>
            </w:r>
          </w:p>
        </w:tc>
      </w:tr>
    </w:tbl>
    <w:p w:rsidR="00D605F3" w:rsidRPr="00F624F2" w:rsidRDefault="00D605F3" w:rsidP="00D605F3">
      <w:pPr>
        <w:pStyle w:val="af3"/>
        <w:ind w:firstLine="709"/>
        <w:rPr>
          <w:sz w:val="28"/>
          <w:szCs w:val="28"/>
          <w:lang w:val="ky-KG"/>
        </w:rPr>
      </w:pP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Айыл чарба өндүрүшүнүн структурасы негизинен дыйканчылыктан жана мал чарбасынан турат, 51,7 % жана 45,9 % салыштырма салмак менен. </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2019-жылы</w:t>
      </w:r>
      <w:r w:rsidR="006F5472">
        <w:rPr>
          <w:rFonts w:ascii="Times New Roman" w:hAnsi="Times New Roman"/>
          <w:sz w:val="28"/>
          <w:szCs w:val="28"/>
          <w:lang w:val="ky-KG"/>
        </w:rPr>
        <w:t xml:space="preserve"> дыйканчылыкта болжолдонгон өсүш</w:t>
      </w:r>
      <w:r w:rsidRPr="00F624F2">
        <w:rPr>
          <w:rFonts w:ascii="Times New Roman" w:hAnsi="Times New Roman"/>
          <w:sz w:val="28"/>
          <w:szCs w:val="28"/>
          <w:lang w:val="ky-KG"/>
        </w:rPr>
        <w:t xml:space="preserve"> темптери төмөнкүлөрдүн эсебинен камсыздалат: пайдаланылбаган айдоо жерлерин азайтуу, айыл чарба багытындагы жерлердин кыртышын калыбына ке</w:t>
      </w:r>
      <w:r w:rsidR="00D7457E">
        <w:rPr>
          <w:rFonts w:ascii="Times New Roman" w:hAnsi="Times New Roman"/>
          <w:sz w:val="28"/>
          <w:szCs w:val="28"/>
          <w:lang w:val="ky-KG"/>
        </w:rPr>
        <w:t>лтирүү жана негизги зыянкеч</w:t>
      </w:r>
      <w:r w:rsidRPr="00F624F2">
        <w:rPr>
          <w:rFonts w:ascii="Times New Roman" w:hAnsi="Times New Roman"/>
          <w:sz w:val="28"/>
          <w:szCs w:val="28"/>
          <w:lang w:val="ky-KG"/>
        </w:rPr>
        <w:t xml:space="preserve"> </w:t>
      </w:r>
      <w:r w:rsidR="00D7457E" w:rsidRPr="00F624F2">
        <w:rPr>
          <w:rFonts w:ascii="Times New Roman" w:hAnsi="Times New Roman"/>
          <w:sz w:val="28"/>
          <w:szCs w:val="28"/>
          <w:lang w:val="ky-KG"/>
        </w:rPr>
        <w:t xml:space="preserve">отоо чөптөргө жана </w:t>
      </w:r>
      <w:r w:rsidRPr="00F624F2">
        <w:rPr>
          <w:rFonts w:ascii="Times New Roman" w:hAnsi="Times New Roman"/>
          <w:sz w:val="28"/>
          <w:szCs w:val="28"/>
          <w:lang w:val="ky-KG"/>
        </w:rPr>
        <w:t>ооруларга каршы коргоо иш-чараларынын комплексин жүргүзүү; жер иштетүүдө агрохимия жана фитосанитария боюнча жагымдуу шарттарды түзүү; айыл чарба продукциясын өндүрүүнүн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түшүмдүүлүгүн арттыруу жана көлөмүн көбөйтүү үчүн региондук факторлорду, сортторду жана өсүмдүктөрдү эсепке алуу менен перспективдүү жана рентабелдүү салыштырма салмакты жогорулатуу; айыл чарбасынын материалдык-техникалык абалын акырындык менен жаңылоо; тамчылатып сугаруу системасын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натыйжалуу пайдалануу; республика боюнча күнөскана чарбаларынын санын көбөйтүү; жайыттарды сарамжалдуу пайдалануу; сезондук талаа жумуштарын өз убагында жүргүзүү; айдоо аянттарынын структураларын оптималдаштыруу; үрөн жана асыл тукум фонддорун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жакшыртуу.</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Айыл чарба өндүрүшү үчүн аянттарды максаттуу жана натыйжалуу</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пайдалануу максатында, түшүмдүүлүгү боюнча региондук факторлорду эсепке </w:t>
      </w:r>
      <w:r w:rsidRPr="00F624F2">
        <w:rPr>
          <w:rFonts w:ascii="Times New Roman" w:hAnsi="Times New Roman"/>
          <w:sz w:val="28"/>
          <w:szCs w:val="28"/>
          <w:lang w:val="ky-KG"/>
        </w:rPr>
        <w:lastRenderedPageBreak/>
        <w:t xml:space="preserve">алуу менен агроөнөр жай продукциясынын айрым түрлөрүнүн: жашылчалардын, бакча өсүмдүктөрүнүн, кант кызылчасынын, мөмө-жемиш жана дан эгиндеринин айдоо аянттарын кеңейтүү пландаштырылууда. </w:t>
      </w:r>
    </w:p>
    <w:p w:rsidR="00D605F3" w:rsidRPr="00F624F2" w:rsidRDefault="00D7457E" w:rsidP="00D605F3">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Ж</w:t>
      </w:r>
      <w:r w:rsidR="00D605F3" w:rsidRPr="00F624F2">
        <w:rPr>
          <w:rFonts w:ascii="Times New Roman" w:hAnsi="Times New Roman"/>
          <w:sz w:val="28"/>
          <w:szCs w:val="28"/>
          <w:lang w:val="ky-KG"/>
        </w:rPr>
        <w:t xml:space="preserve">огорку сорттогу буудайдын </w:t>
      </w:r>
      <w:r w:rsidRPr="00F624F2">
        <w:rPr>
          <w:rFonts w:ascii="Times New Roman" w:hAnsi="Times New Roman"/>
          <w:sz w:val="28"/>
          <w:szCs w:val="28"/>
          <w:lang w:val="ky-KG"/>
        </w:rPr>
        <w:t>Россия Федерациясы менен Казакстандан алынып келип жаткан</w:t>
      </w:r>
      <w:r>
        <w:rPr>
          <w:rFonts w:ascii="Times New Roman" w:hAnsi="Times New Roman"/>
          <w:sz w:val="28"/>
          <w:szCs w:val="28"/>
          <w:lang w:val="ky-KG"/>
        </w:rPr>
        <w:t>дыгына</w:t>
      </w:r>
      <w:r w:rsidRPr="00F624F2">
        <w:rPr>
          <w:rFonts w:ascii="Times New Roman" w:hAnsi="Times New Roman"/>
          <w:sz w:val="28"/>
          <w:szCs w:val="28"/>
          <w:lang w:val="ky-KG"/>
        </w:rPr>
        <w:t xml:space="preserve"> </w:t>
      </w:r>
      <w:r w:rsidR="00D605F3" w:rsidRPr="00F624F2">
        <w:rPr>
          <w:rFonts w:ascii="Times New Roman" w:hAnsi="Times New Roman"/>
          <w:sz w:val="28"/>
          <w:szCs w:val="28"/>
          <w:lang w:val="ky-KG"/>
        </w:rPr>
        <w:t>байланыштуу буудай эккен аянттар кыскарып, көп жылдык чөптөрдүн айдоо аянттарынын кеңейүүсү улантылат, малдын жана башка айыл чарба жаныбарларынын көбөйүүсү күтүлүп жаткандыктан концентрацияланган, ири жана башка тоюттун түрлөрү боюнча тоют базасы түзүлөт.</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Мал чарба продукциясын өндүрүүдө реалдуу өсүш зооветсервис менен жеке ветеринардык кызматтарды кеңейтүү аркылуу малдын санын көбөйтүү, селекциялык-асыл тукумдук иштерди күчөтүү аркылуу камсыздалат.</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Тирүү салмакта эт өндүрүү 2,4 % деңгээлде өсүшү болжолдонууда, өткөн жылга салыштырганда эт 9,9 миң тоннага, сүт продукциясы </w:t>
      </w:r>
      <w:r w:rsidRPr="00F624F2">
        <w:rPr>
          <w:sz w:val="28"/>
          <w:szCs w:val="28"/>
          <w:lang w:val="ky-KG"/>
        </w:rPr>
        <w:t>–</w:t>
      </w:r>
      <w:r w:rsidRPr="00F624F2">
        <w:rPr>
          <w:rFonts w:ascii="Times New Roman" w:hAnsi="Times New Roman"/>
          <w:sz w:val="28"/>
          <w:szCs w:val="28"/>
          <w:lang w:val="ky-KG"/>
        </w:rPr>
        <w:t xml:space="preserve"> 2,2 % 34,6 миң тоннага, жумуртка </w:t>
      </w:r>
      <w:r w:rsidRPr="00F624F2">
        <w:rPr>
          <w:sz w:val="28"/>
          <w:szCs w:val="28"/>
          <w:lang w:val="ky-KG"/>
        </w:rPr>
        <w:t xml:space="preserve">– </w:t>
      </w:r>
      <w:r w:rsidRPr="00F624F2">
        <w:rPr>
          <w:rFonts w:ascii="Times New Roman" w:hAnsi="Times New Roman"/>
          <w:sz w:val="28"/>
          <w:szCs w:val="28"/>
          <w:lang w:val="ky-KG"/>
        </w:rPr>
        <w:t xml:space="preserve">9,2 % 51,0 млн даанага, жүн </w:t>
      </w:r>
      <w:r w:rsidRPr="00F624F2">
        <w:rPr>
          <w:sz w:val="28"/>
          <w:szCs w:val="28"/>
          <w:lang w:val="ky-KG"/>
        </w:rPr>
        <w:t xml:space="preserve">– </w:t>
      </w:r>
      <w:r w:rsidRPr="00F624F2">
        <w:rPr>
          <w:rFonts w:ascii="Times New Roman" w:hAnsi="Times New Roman"/>
          <w:sz w:val="28"/>
          <w:szCs w:val="28"/>
          <w:lang w:val="ky-KG"/>
        </w:rPr>
        <w:t xml:space="preserve">1,6 % 0,2 миң тоннага көбөйөт. </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2019-жылы дыйканчылыктагы өсүү негизинен өндүрүштү көбөйтүүнүн эсебинен камсыз болот: дан эгиндери </w:t>
      </w:r>
      <w:r w:rsidRPr="00F624F2">
        <w:rPr>
          <w:sz w:val="28"/>
          <w:szCs w:val="28"/>
          <w:lang w:val="ky-KG"/>
        </w:rPr>
        <w:t>–</w:t>
      </w:r>
      <w:r w:rsidRPr="00F624F2">
        <w:rPr>
          <w:rFonts w:ascii="Times New Roman" w:hAnsi="Times New Roman"/>
          <w:sz w:val="28"/>
          <w:szCs w:val="28"/>
          <w:lang w:val="ky-KG"/>
        </w:rPr>
        <w:t xml:space="preserve"> 1,9 %, түшүмдүүлүктү 0,6ц/га жогорулатуунун эсебинен, кант кызылчасы </w:t>
      </w:r>
      <w:r w:rsidRPr="00F624F2">
        <w:rPr>
          <w:sz w:val="28"/>
          <w:szCs w:val="28"/>
          <w:lang w:val="ky-KG"/>
        </w:rPr>
        <w:t>–</w:t>
      </w:r>
      <w:r w:rsidRPr="00F624F2">
        <w:rPr>
          <w:rFonts w:ascii="Times New Roman" w:hAnsi="Times New Roman"/>
          <w:sz w:val="28"/>
          <w:szCs w:val="28"/>
          <w:lang w:val="ky-KG"/>
        </w:rPr>
        <w:t xml:space="preserve"> 5,2 % түшүмдүүлүктү 415,0 ц/га жогорулатуунун эсебинен, пахта </w:t>
      </w:r>
      <w:r w:rsidRPr="00F624F2">
        <w:rPr>
          <w:sz w:val="28"/>
          <w:szCs w:val="28"/>
          <w:lang w:val="ky-KG"/>
        </w:rPr>
        <w:t xml:space="preserve">– </w:t>
      </w:r>
      <w:r w:rsidRPr="00F624F2">
        <w:rPr>
          <w:rFonts w:ascii="Times New Roman" w:hAnsi="Times New Roman"/>
          <w:sz w:val="28"/>
          <w:szCs w:val="28"/>
          <w:lang w:val="ky-KG"/>
        </w:rPr>
        <w:t xml:space="preserve">7,1% түшүмдүүлүктү – 32,1 ц/га жогорулатуунун эсебинен, май чыгаруучу өсүмдүктөр </w:t>
      </w:r>
      <w:r w:rsidRPr="00F624F2">
        <w:rPr>
          <w:sz w:val="28"/>
          <w:szCs w:val="28"/>
          <w:lang w:val="ky-KG"/>
        </w:rPr>
        <w:t>–</w:t>
      </w:r>
      <w:r w:rsidRPr="00F624F2">
        <w:rPr>
          <w:rFonts w:ascii="Times New Roman" w:hAnsi="Times New Roman"/>
          <w:sz w:val="28"/>
          <w:szCs w:val="28"/>
          <w:lang w:val="ky-KG"/>
        </w:rPr>
        <w:t xml:space="preserve"> 3,8 % түшүмдүүлүктү </w:t>
      </w:r>
      <w:r w:rsidRPr="00F624F2">
        <w:rPr>
          <w:sz w:val="28"/>
          <w:szCs w:val="28"/>
          <w:lang w:val="ky-KG"/>
        </w:rPr>
        <w:t>–</w:t>
      </w:r>
      <w:r w:rsidRPr="00F624F2">
        <w:rPr>
          <w:rFonts w:ascii="Times New Roman" w:hAnsi="Times New Roman"/>
          <w:sz w:val="28"/>
          <w:szCs w:val="28"/>
          <w:lang w:val="ky-KG"/>
        </w:rPr>
        <w:t xml:space="preserve"> 12,5 ц/га жогорулатуунун эсебинен, картошка </w:t>
      </w:r>
      <w:r w:rsidRPr="00F624F2">
        <w:rPr>
          <w:sz w:val="28"/>
          <w:szCs w:val="28"/>
          <w:lang w:val="ky-KG"/>
        </w:rPr>
        <w:t>–</w:t>
      </w:r>
      <w:r w:rsidRPr="00F624F2">
        <w:rPr>
          <w:rFonts w:ascii="Times New Roman" w:hAnsi="Times New Roman"/>
          <w:sz w:val="28"/>
          <w:szCs w:val="28"/>
          <w:lang w:val="ky-KG"/>
        </w:rPr>
        <w:t xml:space="preserve"> 2,2 % түшүмдүүлүктү </w:t>
      </w:r>
      <w:r w:rsidRPr="00F624F2">
        <w:rPr>
          <w:sz w:val="28"/>
          <w:szCs w:val="28"/>
          <w:lang w:val="ky-KG"/>
        </w:rPr>
        <w:t>–</w:t>
      </w:r>
      <w:r w:rsidRPr="00F624F2">
        <w:rPr>
          <w:rFonts w:ascii="Times New Roman" w:hAnsi="Times New Roman"/>
          <w:sz w:val="28"/>
          <w:szCs w:val="28"/>
          <w:lang w:val="ky-KG"/>
        </w:rPr>
        <w:t xml:space="preserve"> 172,9 ц/га жогорулатуунун эсебинен, жашылчалар </w:t>
      </w:r>
      <w:r w:rsidRPr="00F624F2">
        <w:rPr>
          <w:sz w:val="28"/>
          <w:szCs w:val="28"/>
          <w:lang w:val="ky-KG"/>
        </w:rPr>
        <w:t>–</w:t>
      </w:r>
      <w:r w:rsidRPr="00F624F2">
        <w:rPr>
          <w:rFonts w:ascii="Times New Roman" w:hAnsi="Times New Roman"/>
          <w:sz w:val="28"/>
          <w:szCs w:val="28"/>
          <w:lang w:val="ky-KG"/>
        </w:rPr>
        <w:t xml:space="preserve"> 2,0 % түшүмдүүлүктү </w:t>
      </w:r>
      <w:r w:rsidRPr="00F624F2">
        <w:rPr>
          <w:sz w:val="28"/>
          <w:szCs w:val="28"/>
          <w:lang w:val="ky-KG"/>
        </w:rPr>
        <w:t>–</w:t>
      </w:r>
      <w:r w:rsidRPr="00F624F2">
        <w:rPr>
          <w:rFonts w:ascii="Times New Roman" w:hAnsi="Times New Roman"/>
          <w:sz w:val="28"/>
          <w:szCs w:val="28"/>
          <w:lang w:val="ky-KG"/>
        </w:rPr>
        <w:t xml:space="preserve"> 210,1 ц/га жогорулатуунун эсебинен, жер жемиштер жана мөмөлөр түшүмдүүлүктү 49,3 ц/га жогорулатуунун эсебинен.</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2019-жылы айыл чарба өндүрүшүн максаттуу көрсөткүчтөргө жеткирүүгө төмөнкүдөй факторлор таасирин тийгизет:</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табигый климаттык шарттардын таасири;</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КММ берүүдө, фермерлерди зарыл болгон айыл чарба техникасы менен жеңилдетилген шартта лизинг менен камсыз кылуу, өз мезгилинде жана жетишээрлик түрдө азот минералдары жана минералдык жер семирткичтер, ошондой эле үрөн менен камсыз кылуу;</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бийик тоолуу жана суу жетишпеген жерлерде дыйканчылыктын прогрессивдүү технологияларын (биоинтенсивдүү, гидропондуу, чакан көлөмдүү технологиялар)</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ишке киргизүү менен күнөскана чарбасын, ошондой эле тамчылатып сугаруу системасын өнүктүрүү;</w:t>
      </w:r>
    </w:p>
    <w:p w:rsidR="00D605F3" w:rsidRPr="00F624F2" w:rsidRDefault="007A1D71"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w:t>
      </w:r>
      <w:r w:rsidR="00D605F3" w:rsidRPr="00F624F2">
        <w:rPr>
          <w:rFonts w:ascii="Times New Roman" w:hAnsi="Times New Roman"/>
          <w:sz w:val="28"/>
          <w:szCs w:val="28"/>
          <w:lang w:val="ky-KG"/>
        </w:rPr>
        <w:t>Айыл чарбасын каржылоо</w:t>
      </w:r>
      <w:r w:rsidRPr="00F624F2">
        <w:rPr>
          <w:rFonts w:ascii="Times New Roman" w:hAnsi="Times New Roman"/>
          <w:sz w:val="28"/>
          <w:szCs w:val="28"/>
          <w:lang w:val="ky-KG"/>
        </w:rPr>
        <w:t>»</w:t>
      </w:r>
      <w:r w:rsidR="00D605F3" w:rsidRPr="00F624F2">
        <w:rPr>
          <w:rFonts w:ascii="Times New Roman" w:hAnsi="Times New Roman"/>
          <w:sz w:val="28"/>
          <w:szCs w:val="28"/>
          <w:lang w:val="ky-KG"/>
        </w:rPr>
        <w:t xml:space="preserve"> программасынын алкагында фермерлерге кредит берүү;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бардык процесстерди оптималдаштыруу, чыгымдарды азайтуу, түшүмдүүлүктү арттыруу, жаңы участоктор менен технологияларды өздөштүрүүнүн эсебинен эмгек өндүрүмдүүлүгүн жогорулатуу;</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республиканын бардык региондорунда продукцияларды сактоо борборлорун жана кайра иштетүү ишканаларын бара-бара өнүктүрүү;</w:t>
      </w:r>
    </w:p>
    <w:p w:rsidR="00D605F3" w:rsidRPr="00F624F2" w:rsidRDefault="00D605F3" w:rsidP="00D605F3">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аккредиттелген ветеринардык жана фитосанитардык</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лабораториялардын, касапканалардын болуусу.</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Республиканын бардык аймагында айыл чарба тармагы бар. Негизги үлүштү Ысык-Көл облусу (</w:t>
      </w:r>
      <w:r w:rsidR="00A679C1" w:rsidRPr="00F624F2">
        <w:rPr>
          <w:rFonts w:ascii="Times New Roman" w:hAnsi="Times New Roman"/>
          <w:sz w:val="28"/>
          <w:szCs w:val="28"/>
          <w:lang w:val="ky-KG"/>
        </w:rPr>
        <w:t>11,9</w:t>
      </w:r>
      <w:r w:rsidRPr="00F624F2">
        <w:rPr>
          <w:rFonts w:ascii="Times New Roman" w:hAnsi="Times New Roman"/>
          <w:sz w:val="28"/>
          <w:szCs w:val="28"/>
          <w:lang w:val="ky-KG"/>
        </w:rPr>
        <w:t xml:space="preserve"> %), Жалал-Абад облусу (19,2 %), Ош облусу (</w:t>
      </w:r>
      <w:r w:rsidR="00A679C1" w:rsidRPr="00F624F2">
        <w:rPr>
          <w:rFonts w:ascii="Times New Roman" w:hAnsi="Times New Roman"/>
          <w:sz w:val="28"/>
          <w:szCs w:val="28"/>
          <w:lang w:val="ky-KG"/>
        </w:rPr>
        <w:t>19,6</w:t>
      </w:r>
      <w:r w:rsidRPr="00F624F2">
        <w:rPr>
          <w:rFonts w:ascii="Times New Roman" w:hAnsi="Times New Roman"/>
          <w:sz w:val="28"/>
          <w:szCs w:val="28"/>
          <w:lang w:val="ky-KG"/>
        </w:rPr>
        <w:t xml:space="preserve"> %) жана Чүй облусу (25,</w:t>
      </w:r>
      <w:r w:rsidR="00A679C1" w:rsidRPr="00F624F2">
        <w:rPr>
          <w:rFonts w:ascii="Times New Roman" w:hAnsi="Times New Roman"/>
          <w:sz w:val="28"/>
          <w:szCs w:val="28"/>
          <w:lang w:val="ky-KG"/>
        </w:rPr>
        <w:t>8</w:t>
      </w:r>
      <w:r w:rsidRPr="00F624F2">
        <w:rPr>
          <w:rFonts w:ascii="Times New Roman" w:hAnsi="Times New Roman"/>
          <w:sz w:val="28"/>
          <w:szCs w:val="28"/>
          <w:lang w:val="ky-KG"/>
        </w:rPr>
        <w:t xml:space="preserve"> %) ээлейт.</w:t>
      </w:r>
    </w:p>
    <w:p w:rsidR="00A71908" w:rsidRPr="00F624F2" w:rsidRDefault="00A71908" w:rsidP="00A71908">
      <w:pPr>
        <w:widowControl w:val="0"/>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Айыл чарбасында болжолдонгон көрсөткүчтөрдү аткарбай калууга алып келүүчү мүмкүн болуучу тобокелдиктер болуп:</w:t>
      </w:r>
    </w:p>
    <w:p w:rsidR="00A71908" w:rsidRPr="00F624F2" w:rsidRDefault="00A71908" w:rsidP="00A71908">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жагымсыз климаттык-табигый шарттар (кургакчылык, сугат иштеринин жетишсиздиги, </w:t>
      </w:r>
      <w:r w:rsidR="00E6618E" w:rsidRPr="00F624F2">
        <w:rPr>
          <w:rFonts w:ascii="Times New Roman" w:hAnsi="Times New Roman"/>
          <w:sz w:val="28"/>
          <w:szCs w:val="28"/>
          <w:lang w:val="ky-KG"/>
        </w:rPr>
        <w:t>интенсивдүү жана аномалдуу</w:t>
      </w:r>
      <w:r w:rsidRPr="00F624F2">
        <w:rPr>
          <w:rFonts w:ascii="Times New Roman" w:hAnsi="Times New Roman"/>
          <w:sz w:val="28"/>
          <w:szCs w:val="28"/>
          <w:lang w:val="ky-KG"/>
        </w:rPr>
        <w:t xml:space="preserve"> жаан</w:t>
      </w:r>
      <w:r w:rsidR="00E6618E" w:rsidRPr="00F624F2">
        <w:rPr>
          <w:rFonts w:ascii="Times New Roman" w:hAnsi="Times New Roman"/>
          <w:sz w:val="28"/>
          <w:szCs w:val="28"/>
          <w:lang w:val="ky-KG"/>
        </w:rPr>
        <w:t>-</w:t>
      </w:r>
      <w:r w:rsidRPr="00F624F2">
        <w:rPr>
          <w:rFonts w:ascii="Times New Roman" w:hAnsi="Times New Roman"/>
          <w:sz w:val="28"/>
          <w:szCs w:val="28"/>
          <w:lang w:val="ky-KG"/>
        </w:rPr>
        <w:t>ч</w:t>
      </w:r>
      <w:r w:rsidR="00E6618E" w:rsidRPr="00F624F2">
        <w:rPr>
          <w:rFonts w:ascii="Times New Roman" w:hAnsi="Times New Roman"/>
          <w:sz w:val="28"/>
          <w:szCs w:val="28"/>
          <w:lang w:val="ky-KG"/>
        </w:rPr>
        <w:t>ачындар</w:t>
      </w:r>
      <w:r w:rsidRPr="00F624F2">
        <w:rPr>
          <w:rFonts w:ascii="Times New Roman" w:hAnsi="Times New Roman"/>
          <w:sz w:val="28"/>
          <w:szCs w:val="28"/>
          <w:lang w:val="ky-KG"/>
        </w:rPr>
        <w:t>, абанын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адаттан тыш</w:t>
      </w:r>
      <w:r w:rsidR="00E6618E" w:rsidRPr="00F624F2">
        <w:rPr>
          <w:rFonts w:ascii="Times New Roman" w:hAnsi="Times New Roman"/>
          <w:sz w:val="28"/>
          <w:szCs w:val="28"/>
          <w:lang w:val="ky-KG"/>
        </w:rPr>
        <w:t>кары</w:t>
      </w:r>
      <w:r w:rsidRPr="00F624F2">
        <w:rPr>
          <w:rFonts w:ascii="Times New Roman" w:hAnsi="Times New Roman"/>
          <w:sz w:val="28"/>
          <w:szCs w:val="28"/>
          <w:lang w:val="ky-KG"/>
        </w:rPr>
        <w:t xml:space="preserve"> өзгөрүүлөрү); </w:t>
      </w:r>
    </w:p>
    <w:p w:rsidR="00A71908" w:rsidRPr="00F624F2" w:rsidRDefault="00A71908" w:rsidP="00A71908">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күйүүчү жана майлоочу материалдарга болгон баанын ар түрдүү болуусу, айыл чарба продукциясынын рыногундагы </w:t>
      </w:r>
      <w:r w:rsidR="00F57A14" w:rsidRPr="00F624F2">
        <w:rPr>
          <w:rFonts w:ascii="Times New Roman" w:hAnsi="Times New Roman"/>
          <w:sz w:val="28"/>
          <w:szCs w:val="28"/>
          <w:lang w:val="ky-KG"/>
        </w:rPr>
        <w:t>конъюнктуранын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өзгөрмөлүүлүгү; </w:t>
      </w:r>
    </w:p>
    <w:p w:rsidR="00A71908" w:rsidRPr="00F624F2" w:rsidRDefault="00A71908" w:rsidP="00A71908">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өндүрүүчүлөр үчүн рыноктогу</w:t>
      </w:r>
      <w:r w:rsidR="00F57A14" w:rsidRPr="00F624F2">
        <w:rPr>
          <w:rFonts w:ascii="Times New Roman" w:hAnsi="Times New Roman"/>
          <w:sz w:val="28"/>
          <w:szCs w:val="28"/>
          <w:lang w:val="ky-KG"/>
        </w:rPr>
        <w:t xml:space="preserve"> конъюнктуранын</w:t>
      </w:r>
      <w:r w:rsidR="00F624F2" w:rsidRPr="00F624F2">
        <w:rPr>
          <w:rFonts w:ascii="Times New Roman" w:hAnsi="Times New Roman"/>
          <w:sz w:val="28"/>
          <w:szCs w:val="28"/>
          <w:lang w:val="ky-KG"/>
        </w:rPr>
        <w:t xml:space="preserve"> </w:t>
      </w:r>
      <w:r w:rsidR="00F57A14" w:rsidRPr="00F624F2">
        <w:rPr>
          <w:rFonts w:ascii="Times New Roman" w:hAnsi="Times New Roman"/>
          <w:sz w:val="28"/>
          <w:szCs w:val="28"/>
          <w:lang w:val="ky-KG"/>
        </w:rPr>
        <w:t>жагымсыз өзгөрүүсү</w:t>
      </w:r>
      <w:r w:rsidRPr="00F624F2">
        <w:rPr>
          <w:rFonts w:ascii="Times New Roman" w:hAnsi="Times New Roman"/>
          <w:sz w:val="28"/>
          <w:szCs w:val="28"/>
          <w:lang w:val="ky-KG"/>
        </w:rPr>
        <w:t>;</w:t>
      </w:r>
    </w:p>
    <w:p w:rsidR="00A71908" w:rsidRPr="00F624F2" w:rsidRDefault="00A71908" w:rsidP="00A71908">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w:t>
      </w:r>
      <w:r w:rsidR="004D2D99" w:rsidRPr="00F624F2">
        <w:rPr>
          <w:rFonts w:ascii="Times New Roman" w:hAnsi="Times New Roman"/>
          <w:sz w:val="28"/>
          <w:szCs w:val="28"/>
          <w:lang w:val="ky-KG"/>
        </w:rPr>
        <w:t xml:space="preserve">сапаттуу </w:t>
      </w:r>
      <w:r w:rsidRPr="00F624F2">
        <w:rPr>
          <w:rFonts w:ascii="Times New Roman" w:hAnsi="Times New Roman"/>
          <w:sz w:val="28"/>
          <w:szCs w:val="28"/>
          <w:lang w:val="ky-KG"/>
        </w:rPr>
        <w:t xml:space="preserve">айыл чарба </w:t>
      </w:r>
      <w:r w:rsidR="00F57A14" w:rsidRPr="00F624F2">
        <w:rPr>
          <w:rFonts w:ascii="Times New Roman" w:hAnsi="Times New Roman"/>
          <w:sz w:val="28"/>
          <w:szCs w:val="28"/>
          <w:lang w:val="ky-KG"/>
        </w:rPr>
        <w:t>үрөндөрү</w:t>
      </w:r>
      <w:r w:rsidR="004D2D99" w:rsidRPr="00F624F2">
        <w:rPr>
          <w:rFonts w:ascii="Times New Roman" w:hAnsi="Times New Roman"/>
          <w:sz w:val="28"/>
          <w:szCs w:val="28"/>
          <w:lang w:val="ky-KG"/>
        </w:rPr>
        <w:t>,</w:t>
      </w:r>
      <w:r w:rsidR="007B2277"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ошондой эле азот-минералдык жер семирткичтер менен жетишээрлик түрдө жана өз </w:t>
      </w:r>
      <w:r w:rsidR="004D2D99" w:rsidRPr="00F624F2">
        <w:rPr>
          <w:rFonts w:ascii="Times New Roman" w:hAnsi="Times New Roman"/>
          <w:sz w:val="28"/>
          <w:szCs w:val="28"/>
          <w:lang w:val="ky-KG"/>
        </w:rPr>
        <w:t>убагында</w:t>
      </w:r>
      <w:r w:rsidRPr="00F624F2">
        <w:rPr>
          <w:rFonts w:ascii="Times New Roman" w:hAnsi="Times New Roman"/>
          <w:sz w:val="28"/>
          <w:szCs w:val="28"/>
          <w:lang w:val="ky-KG"/>
        </w:rPr>
        <w:t xml:space="preserve"> камсыз болбой калуу; </w:t>
      </w:r>
    </w:p>
    <w:p w:rsidR="00A71908" w:rsidRPr="00F624F2" w:rsidRDefault="00A71908" w:rsidP="00A71908">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мүмкүн болуучу жагымсыз эпизоотикалык кырдаал;</w:t>
      </w:r>
    </w:p>
    <w:p w:rsidR="00A71908" w:rsidRPr="00F624F2" w:rsidRDefault="00A71908" w:rsidP="00A71908">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айыл чарба техникасынын көпчүлүк бөлүгүнүн техникалык жактан эскирүүсү;</w:t>
      </w:r>
    </w:p>
    <w:p w:rsidR="00A71908" w:rsidRPr="00F624F2" w:rsidRDefault="00A71908" w:rsidP="00A71908">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w:t>
      </w:r>
      <w:r w:rsidR="004D2D99" w:rsidRPr="00F624F2">
        <w:rPr>
          <w:rFonts w:ascii="Times New Roman" w:hAnsi="Times New Roman"/>
          <w:sz w:val="28"/>
          <w:szCs w:val="28"/>
          <w:lang w:val="ky-KG"/>
        </w:rPr>
        <w:t>сапаттуу</w:t>
      </w:r>
      <w:r w:rsidR="007A1D71" w:rsidRPr="00F624F2">
        <w:rPr>
          <w:rFonts w:ascii="Times New Roman" w:hAnsi="Times New Roman"/>
          <w:sz w:val="28"/>
          <w:szCs w:val="28"/>
          <w:lang w:val="ky-KG"/>
        </w:rPr>
        <w:t xml:space="preserve"> </w:t>
      </w:r>
      <w:r w:rsidRPr="00F624F2">
        <w:rPr>
          <w:rFonts w:ascii="Times New Roman" w:hAnsi="Times New Roman"/>
          <w:sz w:val="28"/>
          <w:szCs w:val="28"/>
          <w:lang w:val="ky-KG"/>
        </w:rPr>
        <w:t>уруктар</w:t>
      </w:r>
      <w:r w:rsidR="004D2D99" w:rsidRPr="00F624F2">
        <w:rPr>
          <w:rFonts w:ascii="Times New Roman" w:hAnsi="Times New Roman"/>
          <w:sz w:val="28"/>
          <w:szCs w:val="28"/>
          <w:lang w:val="ky-KG"/>
        </w:rPr>
        <w:t xml:space="preserve"> жана</w:t>
      </w:r>
      <w:r w:rsidRPr="00F624F2">
        <w:rPr>
          <w:rFonts w:ascii="Times New Roman" w:hAnsi="Times New Roman"/>
          <w:sz w:val="28"/>
          <w:szCs w:val="28"/>
          <w:lang w:val="ky-KG"/>
        </w:rPr>
        <w:t xml:space="preserve"> </w:t>
      </w:r>
      <w:r w:rsidR="004D2D99" w:rsidRPr="00F624F2">
        <w:rPr>
          <w:rFonts w:ascii="Times New Roman" w:hAnsi="Times New Roman"/>
          <w:sz w:val="28"/>
          <w:szCs w:val="28"/>
          <w:lang w:val="ky-KG"/>
        </w:rPr>
        <w:t>асыл тукум материалдар</w:t>
      </w:r>
      <w:r w:rsidRPr="00F624F2">
        <w:rPr>
          <w:rFonts w:ascii="Times New Roman" w:hAnsi="Times New Roman"/>
          <w:sz w:val="28"/>
          <w:szCs w:val="28"/>
          <w:lang w:val="ky-KG"/>
        </w:rPr>
        <w:t>, минералдык, азот жана органикалык жер семирткичтер менен жетиштүү түрдө камсыз болбой калуу;</w:t>
      </w:r>
    </w:p>
    <w:p w:rsidR="00A71908" w:rsidRPr="00F624F2" w:rsidRDefault="00A71908" w:rsidP="00A71908">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ж.б.</w:t>
      </w:r>
    </w:p>
    <w:p w:rsidR="00D605F3" w:rsidRPr="00F624F2" w:rsidRDefault="00D605F3" w:rsidP="00D605F3">
      <w:pPr>
        <w:spacing w:after="0" w:line="240" w:lineRule="auto"/>
        <w:jc w:val="both"/>
        <w:rPr>
          <w:rFonts w:ascii="Times New Roman" w:hAnsi="Times New Roman"/>
          <w:sz w:val="28"/>
          <w:szCs w:val="28"/>
          <w:lang w:val="ky-KG"/>
        </w:rPr>
      </w:pPr>
    </w:p>
    <w:p w:rsidR="00D605F3" w:rsidRPr="00F624F2" w:rsidRDefault="00D605F3" w:rsidP="00D605F3">
      <w:pPr>
        <w:spacing w:after="0" w:line="240" w:lineRule="auto"/>
        <w:ind w:firstLine="709"/>
        <w:jc w:val="both"/>
        <w:rPr>
          <w:rFonts w:ascii="Times New Roman" w:hAnsi="Times New Roman"/>
          <w:b/>
          <w:sz w:val="28"/>
          <w:szCs w:val="28"/>
          <w:lang w:val="ky-KG"/>
        </w:rPr>
      </w:pPr>
      <w:r w:rsidRPr="00F624F2">
        <w:rPr>
          <w:rFonts w:ascii="Times New Roman" w:hAnsi="Times New Roman"/>
          <w:b/>
          <w:sz w:val="28"/>
          <w:szCs w:val="28"/>
          <w:lang w:val="ky-KG"/>
        </w:rPr>
        <w:t>Өнөр жай</w:t>
      </w:r>
    </w:p>
    <w:p w:rsidR="00D605F3" w:rsidRPr="00F624F2" w:rsidRDefault="00D605F3" w:rsidP="00D605F3">
      <w:pPr>
        <w:spacing w:after="0" w:line="240" w:lineRule="auto"/>
        <w:ind w:firstLine="709"/>
        <w:jc w:val="both"/>
        <w:rPr>
          <w:rFonts w:ascii="Times New Roman" w:hAnsi="Times New Roman"/>
          <w:b/>
          <w:sz w:val="28"/>
          <w:szCs w:val="28"/>
          <w:lang w:val="ky-KG"/>
        </w:rPr>
      </w:pP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lang w:val="ky-KG"/>
        </w:rPr>
        <w:t xml:space="preserve"> </w:t>
      </w:r>
      <w:r w:rsidRPr="00F624F2">
        <w:rPr>
          <w:rFonts w:ascii="Times New Roman" w:hAnsi="Times New Roman"/>
          <w:sz w:val="28"/>
          <w:szCs w:val="28"/>
          <w:lang w:val="ky-KG"/>
        </w:rPr>
        <w:t>Өнөр жай</w:t>
      </w:r>
      <w:r w:rsidRPr="00F624F2">
        <w:rPr>
          <w:rStyle w:val="af"/>
          <w:rFonts w:ascii="Times New Roman" w:hAnsi="Times New Roman"/>
          <w:sz w:val="28"/>
          <w:szCs w:val="28"/>
          <w:lang w:val="ky-KG"/>
        </w:rPr>
        <w:footnoteReference w:id="14"/>
      </w:r>
      <w:r w:rsidRPr="00F624F2">
        <w:rPr>
          <w:rFonts w:ascii="Times New Roman" w:hAnsi="Times New Roman"/>
          <w:sz w:val="28"/>
          <w:szCs w:val="28"/>
          <w:lang w:val="ky-KG"/>
        </w:rPr>
        <w:t xml:space="preserve"> экономиканын өсүшүнө олуттуу таасир тийгизе ала турган улуттук экономиканын маанилүү тармактарынын бири. Өнөр жайды өнүктүрүүнүн келечеги, тармактык жана алгачкы чарба субъекттеринин деңгээлинде структуралык жана сектордук кайра куруунун эсебинен камсыз болот, рынок чөйрөсүнө ийкемдүү базага жетишүү менен республиканын экономикалык жана азык-түлүк көз карансыздыгынын деңгээлин жогорулатууга жол ачып, өнөр жай тармагынын туруктуу өнүгүүсүнө алып келет. Бул үчүн жаңы инновациялык технологияларды колдонуу менен жаңы ишканаларды ачуу, жабдууларды модернизациялоо жана техникалык жактан кайра жаңылоо, ички ресурстар жетишпесе ата мекендик жана чет элдик инвесторлорду тартуу, ченемдик укуктук базаны өркүндөтүү, финансылык-кредиттик, салыктык, бажылык, инновациялык жана инвестициялык саясатты өркүндөтүү жана өнөр жай тармагынын мындан аркы өнүгүүсүн шарттоочу башка шарттарды камсыздоо зарыл. </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Келечекте өнөр жай тармагын өнүктүрүүнүн негизги максаты - региондук рынокко чыг</w:t>
      </w:r>
      <w:r w:rsidR="0097697E" w:rsidRPr="00F624F2">
        <w:rPr>
          <w:rFonts w:ascii="Times New Roman" w:hAnsi="Times New Roman"/>
          <w:sz w:val="28"/>
          <w:szCs w:val="28"/>
          <w:lang w:val="ky-KG"/>
        </w:rPr>
        <w:t xml:space="preserve">уу </w:t>
      </w:r>
      <w:r w:rsidRPr="00F624F2">
        <w:rPr>
          <w:rFonts w:ascii="Times New Roman" w:hAnsi="Times New Roman"/>
          <w:sz w:val="28"/>
          <w:szCs w:val="28"/>
          <w:lang w:val="ky-KG"/>
        </w:rPr>
        <w:t xml:space="preserve">жана Кыргызстандын өнөр жайын региондогу чарбалык экономикалык байланыштарга натыйжалуу </w:t>
      </w:r>
      <w:r w:rsidR="0097697E" w:rsidRPr="00F624F2">
        <w:rPr>
          <w:rFonts w:ascii="Times New Roman" w:hAnsi="Times New Roman"/>
          <w:sz w:val="28"/>
          <w:szCs w:val="28"/>
          <w:lang w:val="ky-KG"/>
        </w:rPr>
        <w:t>интеграциялоо</w:t>
      </w:r>
      <w:r w:rsidR="00F624F2" w:rsidRPr="00F624F2">
        <w:rPr>
          <w:rFonts w:ascii="Times New Roman" w:hAnsi="Times New Roman"/>
          <w:sz w:val="28"/>
          <w:szCs w:val="28"/>
          <w:lang w:val="ky-KG"/>
        </w:rPr>
        <w:t xml:space="preserve"> </w:t>
      </w:r>
      <w:r w:rsidR="0097697E" w:rsidRPr="00F624F2">
        <w:rPr>
          <w:rFonts w:ascii="Times New Roman" w:hAnsi="Times New Roman"/>
          <w:sz w:val="28"/>
          <w:szCs w:val="28"/>
          <w:lang w:val="ky-KG"/>
        </w:rPr>
        <w:t xml:space="preserve">мүмкүнчүлүгүн камсыздоо үчүн </w:t>
      </w:r>
      <w:r w:rsidRPr="00F624F2">
        <w:rPr>
          <w:rFonts w:ascii="Times New Roman" w:hAnsi="Times New Roman"/>
          <w:sz w:val="28"/>
          <w:szCs w:val="28"/>
          <w:lang w:val="ky-KG"/>
        </w:rPr>
        <w:t>атаандаштыкка жөндөмдүү продукцияны чыгаруу.</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Өнөр жай дүйнө экономикасындагы негизги позиция</w:t>
      </w:r>
      <w:r w:rsidR="0097697E" w:rsidRPr="00F624F2">
        <w:rPr>
          <w:rFonts w:ascii="Times New Roman" w:hAnsi="Times New Roman"/>
          <w:sz w:val="28"/>
          <w:szCs w:val="28"/>
          <w:lang w:val="ky-KG"/>
        </w:rPr>
        <w:t>сын жоготкон жок</w:t>
      </w:r>
      <w:r w:rsidRPr="00F624F2">
        <w:rPr>
          <w:rFonts w:ascii="Times New Roman" w:hAnsi="Times New Roman"/>
          <w:sz w:val="28"/>
          <w:szCs w:val="28"/>
          <w:lang w:val="ky-KG"/>
        </w:rPr>
        <w:t xml:space="preserve">: </w:t>
      </w:r>
      <w:r w:rsidR="0097697E" w:rsidRPr="00F624F2">
        <w:rPr>
          <w:rFonts w:ascii="Times New Roman" w:hAnsi="Times New Roman"/>
          <w:sz w:val="28"/>
          <w:szCs w:val="28"/>
          <w:lang w:val="ky-KG"/>
        </w:rPr>
        <w:t xml:space="preserve">дүйнөлүк </w:t>
      </w:r>
      <w:r w:rsidRPr="00F624F2">
        <w:rPr>
          <w:rFonts w:ascii="Times New Roman" w:hAnsi="Times New Roman"/>
          <w:sz w:val="28"/>
          <w:szCs w:val="28"/>
          <w:lang w:val="ky-KG"/>
        </w:rPr>
        <w:t>экспортт</w:t>
      </w:r>
      <w:r w:rsidR="0097697E" w:rsidRPr="00F624F2">
        <w:rPr>
          <w:rFonts w:ascii="Times New Roman" w:hAnsi="Times New Roman"/>
          <w:sz w:val="28"/>
          <w:szCs w:val="28"/>
          <w:lang w:val="ky-KG"/>
        </w:rPr>
        <w:t xml:space="preserve">оонун </w:t>
      </w:r>
      <w:r w:rsidRPr="00F624F2">
        <w:rPr>
          <w:rFonts w:ascii="Times New Roman" w:hAnsi="Times New Roman"/>
          <w:sz w:val="28"/>
          <w:szCs w:val="28"/>
          <w:lang w:val="ky-KG"/>
        </w:rPr>
        <w:t>70 % өнөр жай продукциясы болуп саналат. Өнөр жай илимге жана инновацияга болгон башкы инвестор болуп кала берет, анткени 90 % инвестиция R&amp;D’га (изилдөөлөргө жана иштеп чыгууларга) салынат. Өнөр жай Кыргыз Республикасында ИДПнын 17 % түзгөнүнө карабастан өнөр жай продукциясынын экспорту өлкөнүн жалпы экспортунун көлөмүнүн 65 % түзөт, ал эми бул тармакка келип түшкөн инвестициянын көлөмү жалпы тартылган инвестициянын 60 % түзүп, 2010-жылдан тартып жыл сайын 3,0 млн АКШ долларын түзөт. Өнөр жай бюджетке болгон чегерүүлөр (салыктык жүк орточо 25 % түзөт) жана калкты жумуш менен камсыз кылууда (230 миңден ашык киши) маанилүү тармак болуп кала берет.</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Бүгүнкү күндөгү өнөр жай көп учурда импорттолуп келүүчү татаал технологияны колдонот жана жогорку өндүрүмдүү жумушчу орундарын түзөт. Өнөр жайга болгон суроо-талап ички киреше менен чектелбейт жана экспорттун эсебинен кеңейиши мүмкүн. Мындан тышкары өнөр жайдын технологиялык мааниси өнөр жай компоненттеринин өз ара аракеттенүүсүнүн жана көптөгөн элементтердин көп милдет аткаргандыгынын натыйжасында өзү менен катар бир нече тармактарды жаратуу мүмкүнчүлүгүнө ээ. Мындан тышкары адамдардын жашоосун реалдуу түрдө өзгөртүүчү инновацияларды жаратат, өнөр жай жана алдыңкы өндүрүш гана кызмат көрсөтүү чөйрөсүнүн деңгээлин жогорулата алат.</w:t>
      </w:r>
    </w:p>
    <w:p w:rsidR="00D605F3" w:rsidRPr="00F624F2" w:rsidRDefault="007C05D2"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shd w:val="clear" w:color="auto" w:fill="FFFFFF"/>
          <w:lang w:val="ky-KG"/>
        </w:rPr>
        <w:t>2018-2022-жылдардагы мезгилде Кыргыз Республикасын өнүктүрүүнүн «Биримдик. Ишеним. Жаратмандык» программасы</w:t>
      </w:r>
      <w:r w:rsidR="00D605F3" w:rsidRPr="00F624F2">
        <w:rPr>
          <w:rFonts w:ascii="Times New Roman" w:hAnsi="Times New Roman"/>
          <w:sz w:val="28"/>
          <w:szCs w:val="28"/>
          <w:shd w:val="clear" w:color="auto" w:fill="FFFFFF"/>
          <w:lang w:val="ky-KG"/>
        </w:rPr>
        <w:t xml:space="preserve">на (Кыргыз Республикасынын Жогорку Кеңешинин 2018-жылдын 20-апрелиндеги </w:t>
      </w:r>
      <w:r w:rsidRPr="00F624F2">
        <w:rPr>
          <w:rFonts w:ascii="Times New Roman" w:hAnsi="Times New Roman"/>
          <w:sz w:val="28"/>
          <w:szCs w:val="28"/>
          <w:shd w:val="clear" w:color="auto" w:fill="FFFFFF"/>
          <w:lang w:val="ky-KG"/>
        </w:rPr>
        <w:br/>
      </w:r>
      <w:r w:rsidR="00D605F3" w:rsidRPr="00F624F2">
        <w:rPr>
          <w:rFonts w:ascii="Times New Roman" w:hAnsi="Times New Roman"/>
          <w:sz w:val="28"/>
          <w:szCs w:val="28"/>
          <w:shd w:val="clear" w:color="auto" w:fill="FFFFFF"/>
          <w:lang w:val="ky-KG"/>
        </w:rPr>
        <w:t>№ 2377-IV токтому)</w:t>
      </w:r>
      <w:r w:rsidR="00D605F3" w:rsidRPr="00F624F2">
        <w:rPr>
          <w:rFonts w:ascii="Times New Roman" w:hAnsi="Times New Roman"/>
          <w:sz w:val="28"/>
          <w:szCs w:val="28"/>
          <w:lang w:val="ky-KG"/>
        </w:rPr>
        <w:t xml:space="preserve"> ылайык орто мөөнөттүк мезгилде өлкөнүн өнөр жай базасын калыбына келтирүү боюнча иштер жүргүзүлөт. Мындан тышкары өнөр жай өндүрүшүн өнүктүрүү 2017-2021-жылдарга карата Кыргыз Республикасынын тамак-аш жана кайра иштетүү өнөр жайын өнүктүрүү программасын ишке ашыруунун алкагында жана 2017-2021-жылдарга карата Кыргыз Республикасынын тамак-аш жана кайра иштетүү өнөр жайын өнүктүрүү программасын ишке ашыруу боюнча иш-чаралардын планына (Кыргыз Республикасынын Өкмөтүнүн 2017-жылдын 30-мартындагы № 191 токтому), </w:t>
      </w:r>
      <w:r w:rsidR="007A1D71" w:rsidRPr="00F624F2">
        <w:rPr>
          <w:rFonts w:ascii="Times New Roman" w:hAnsi="Times New Roman"/>
          <w:sz w:val="28"/>
          <w:szCs w:val="28"/>
          <w:lang w:val="ky-KG"/>
        </w:rPr>
        <w:t>«</w:t>
      </w:r>
      <w:r w:rsidR="00D605F3" w:rsidRPr="00F624F2">
        <w:rPr>
          <w:rFonts w:ascii="Times New Roman" w:hAnsi="Times New Roman"/>
          <w:sz w:val="28"/>
          <w:szCs w:val="28"/>
          <w:lang w:val="ky-KG"/>
        </w:rPr>
        <w:t>Экспортко багытталган жана импортту алмаштыруучу ишканаларды каржылоо-1</w:t>
      </w:r>
      <w:r w:rsidR="007A1D71" w:rsidRPr="00F624F2">
        <w:rPr>
          <w:rFonts w:ascii="Times New Roman" w:hAnsi="Times New Roman"/>
          <w:sz w:val="28"/>
          <w:szCs w:val="28"/>
          <w:lang w:val="ky-KG"/>
        </w:rPr>
        <w:t>»</w:t>
      </w:r>
      <w:r w:rsidR="00D605F3" w:rsidRPr="00F624F2">
        <w:rPr>
          <w:rFonts w:ascii="Times New Roman" w:hAnsi="Times New Roman"/>
          <w:sz w:val="28"/>
          <w:szCs w:val="28"/>
          <w:lang w:val="ky-KG"/>
        </w:rPr>
        <w:t xml:space="preserve"> долбоорунун алкагында ишке ашырылат (Кыргыз Республикасынын Өкмөтүнүн 2017-жылдын 4-июлундагы № 272-б буйругу). </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Кен казуу тармагы чет элдик инвесторлорду тартуу үчүн кызыктуу чөйрөлөрдүн бири болуп эсептелет. Бул жаатта Өкмөттүн күч-аракети уруксат берүүчү документтерди берүүдө коррупциялык көрүнүштөрдү азайтууга, пайдалуу кен чыккан жерлерди чалгындоого инвестиция </w:t>
      </w:r>
      <w:r w:rsidR="00D7457E">
        <w:rPr>
          <w:rFonts w:ascii="Times New Roman" w:hAnsi="Times New Roman"/>
          <w:sz w:val="28"/>
          <w:szCs w:val="28"/>
          <w:lang w:val="ky-KG"/>
        </w:rPr>
        <w:t>са</w:t>
      </w:r>
      <w:r w:rsidRPr="00F624F2">
        <w:rPr>
          <w:rFonts w:ascii="Times New Roman" w:hAnsi="Times New Roman"/>
          <w:sz w:val="28"/>
          <w:szCs w:val="28"/>
          <w:lang w:val="ky-KG"/>
        </w:rPr>
        <w:t xml:space="preserve">лганда кенди иштетүүнүн артыкчылыктуу укугунун инструментин киргизүүгө багытталат. </w:t>
      </w:r>
      <w:r w:rsidRPr="00F624F2">
        <w:rPr>
          <w:rFonts w:ascii="Times New Roman" w:hAnsi="Times New Roman"/>
          <w:sz w:val="28"/>
          <w:szCs w:val="28"/>
          <w:lang w:val="ky-KG"/>
        </w:rPr>
        <w:lastRenderedPageBreak/>
        <w:t xml:space="preserve">Жер казынасын пайдалануу </w:t>
      </w:r>
      <w:r w:rsidRPr="00F624F2">
        <w:rPr>
          <w:rFonts w:ascii="Times New Roman" w:eastAsia="Times New Roman" w:hAnsi="Times New Roman"/>
          <w:bCs/>
          <w:sz w:val="28"/>
          <w:szCs w:val="28"/>
          <w:lang w:val="ky-KG" w:eastAsia="ru-RU"/>
        </w:rPr>
        <w:t>чөйрө</w:t>
      </w:r>
      <w:r w:rsidRPr="00F624F2">
        <w:rPr>
          <w:rFonts w:ascii="Times New Roman" w:hAnsi="Times New Roman"/>
          <w:sz w:val="28"/>
          <w:szCs w:val="28"/>
          <w:lang w:val="ky-KG"/>
        </w:rPr>
        <w:t>сүндөгү саясат мамлекет менен кен казуу бизнесинин кызыкчылыктарынын балансын сактоонун негизинде курулат. Бул саясаттын базалык принциби - жер казынасын пайдалануу жөнүндө мыйзамда айтылган жөнөкөй, так жана ачык-айкын эрежелердин чегинде финансылык жана адамдык ресурстар менен камсыздоо аркылуу өзүнө коммерциялык тобокелди алуу менен жеке демилгени ар тараптуу өнүктүрүү үчүн шарттарды түзүү болмокчу.</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Байытуу фабрикаларын куруу өлкөнүн аймагында кошумча нарктын чынжырын түзүүнүн реалдуу инструменти болуп калат. Өкмөт жергиликтүү калк менен кен казуучу ишканалардын ортосундагы чыр-чатактарды жоюу боюнча чараларды сунуштайт, ошондой эле инвестициялык бизнес-долбоорлорду ишке ашырууда заманбап технологияларды киргизүүнүн экологиялык коопсуздугу боюнча зарыл талаптарды киргизет.</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Кыргыз Республикасынын нефти иштетүүчү секторунда улуттук нефти иштетүүчү ишканаларды модернизациялоого </w:t>
      </w:r>
      <w:r w:rsidR="009E3BB8" w:rsidRPr="00F624F2">
        <w:rPr>
          <w:rFonts w:ascii="Times New Roman" w:hAnsi="Times New Roman"/>
          <w:sz w:val="28"/>
          <w:szCs w:val="28"/>
          <w:lang w:val="ky-KG"/>
        </w:rPr>
        <w:t xml:space="preserve">чет элдик өнөктөрдү тартуу </w:t>
      </w:r>
      <w:r w:rsidRPr="00F624F2">
        <w:rPr>
          <w:rFonts w:ascii="Times New Roman" w:hAnsi="Times New Roman"/>
          <w:sz w:val="28"/>
          <w:szCs w:val="28"/>
          <w:lang w:val="ky-KG"/>
        </w:rPr>
        <w:t>жана сапаттын жогорку экологиялык стандарттарына өтүү үчүн шарттар түзүлөт. Ошондой эле өлкөнүн аймагында нефтини иштетүүчү заводдордун өндүрүштүк кубаттуулуктарын иштетүү жана нефти продуктуларын алуунун санын көбөйтүү боюнча ишти активдештирүү зарыл.</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Негизги металлдарды өндүрүүнү өнүктүрүү өнөр жай продукциясынын импортун алмаштыруучу жана/же экспортко багытталган учурдагы иштеп жаткан жана токтоп турган ишканаларды модернизациялоого жана калыбына келтирүүгө инвестицияларды тартуунун эсебинен активдештирилет. </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Кыргызстанда курулуш материалдарын өндүрүүнүн көлөмүн мындан ары көбөйтүү жана курулуш индустриясынын өнөр жай базасын өнүктүрүү турак жай жана өнөр жай курулушунун көлөмүн көбөйтүүгө, жаңы архитектуралык-курулуш системаларына өтүүгө, чийки заттан баштап даяр продукцияны чыгарууга чейинки кооперациялык жаңы байланыштарды түзүүдө жеткиликтүү каржылоону көбөйтүүгө багытталат.</w:t>
      </w:r>
    </w:p>
    <w:p w:rsidR="00D605F3" w:rsidRPr="00F624F2" w:rsidRDefault="007C05D2"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shd w:val="clear" w:color="auto" w:fill="FFFFFF"/>
          <w:lang w:val="ky-KG"/>
        </w:rPr>
        <w:t>2018-2022-жылдардагы мезгилде Кыргыз Республикасын өнүктүрүүнүн «Биримдик. Ишеним. Жаратмандык» программасы</w:t>
      </w:r>
      <w:r w:rsidR="00D605F3" w:rsidRPr="00F624F2">
        <w:rPr>
          <w:rFonts w:ascii="Times New Roman" w:hAnsi="Times New Roman"/>
          <w:sz w:val="28"/>
          <w:szCs w:val="28"/>
          <w:shd w:val="clear" w:color="auto" w:fill="FFFFFF"/>
          <w:lang w:val="ky-KG"/>
        </w:rPr>
        <w:t>нда</w:t>
      </w:r>
      <w:r w:rsidR="00D605F3" w:rsidRPr="00F624F2">
        <w:rPr>
          <w:rFonts w:ascii="Times New Roman" w:hAnsi="Times New Roman"/>
          <w:sz w:val="28"/>
          <w:szCs w:val="28"/>
          <w:lang w:val="ky-KG"/>
        </w:rPr>
        <w:t xml:space="preserve"> экономиканын </w:t>
      </w:r>
      <w:r w:rsidR="009E3BB8" w:rsidRPr="00F624F2">
        <w:rPr>
          <w:rFonts w:ascii="Times New Roman" w:hAnsi="Times New Roman"/>
          <w:sz w:val="28"/>
          <w:szCs w:val="28"/>
          <w:lang w:val="ky-KG"/>
        </w:rPr>
        <w:t xml:space="preserve">өсүүсүнүн </w:t>
      </w:r>
      <w:r w:rsidR="00D605F3" w:rsidRPr="00F624F2">
        <w:rPr>
          <w:rFonts w:ascii="Times New Roman" w:hAnsi="Times New Roman"/>
          <w:sz w:val="28"/>
          <w:szCs w:val="28"/>
          <w:lang w:val="ky-KG"/>
        </w:rPr>
        <w:t xml:space="preserve">бирден бир </w:t>
      </w:r>
      <w:r w:rsidR="007A1D71" w:rsidRPr="00F624F2">
        <w:rPr>
          <w:rFonts w:ascii="Times New Roman" w:hAnsi="Times New Roman"/>
          <w:sz w:val="28"/>
          <w:szCs w:val="28"/>
          <w:lang w:val="ky-KG"/>
        </w:rPr>
        <w:t>«</w:t>
      </w:r>
      <w:r w:rsidR="00D605F3" w:rsidRPr="00F624F2">
        <w:rPr>
          <w:rFonts w:ascii="Times New Roman" w:hAnsi="Times New Roman"/>
          <w:sz w:val="28"/>
          <w:szCs w:val="28"/>
          <w:lang w:val="ky-KG"/>
        </w:rPr>
        <w:t>драйвери</w:t>
      </w:r>
      <w:r w:rsidR="007A1D71" w:rsidRPr="00F624F2">
        <w:rPr>
          <w:rFonts w:ascii="Times New Roman" w:hAnsi="Times New Roman"/>
          <w:sz w:val="28"/>
          <w:szCs w:val="28"/>
          <w:lang w:val="ky-KG"/>
        </w:rPr>
        <w:t>»</w:t>
      </w:r>
      <w:r w:rsidR="00D605F3" w:rsidRPr="00F624F2">
        <w:rPr>
          <w:rFonts w:ascii="Times New Roman" w:hAnsi="Times New Roman"/>
          <w:sz w:val="28"/>
          <w:szCs w:val="28"/>
          <w:lang w:val="ky-KG"/>
        </w:rPr>
        <w:t xml:space="preserve"> экспортко багытталган </w:t>
      </w:r>
      <w:r w:rsidR="009E3BB8" w:rsidRPr="00F624F2">
        <w:rPr>
          <w:rFonts w:ascii="Times New Roman" w:hAnsi="Times New Roman"/>
          <w:sz w:val="28"/>
          <w:szCs w:val="28"/>
          <w:lang w:val="ky-KG"/>
        </w:rPr>
        <w:t xml:space="preserve">мүнөзгө ээ </w:t>
      </w:r>
      <w:r w:rsidR="00D605F3" w:rsidRPr="00F624F2">
        <w:rPr>
          <w:rFonts w:ascii="Times New Roman" w:hAnsi="Times New Roman"/>
          <w:sz w:val="28"/>
          <w:szCs w:val="28"/>
          <w:lang w:val="ky-KG"/>
        </w:rPr>
        <w:t>текстиль жана тигүү өнөр жайын өнүктүрүү болуп аныкталган. Иштин негизги багыты өлкөнүн региондорунда сырьё өндүрүүчүлөр менен даяр продукцияны</w:t>
      </w:r>
      <w:r w:rsidR="00F624F2" w:rsidRPr="00F624F2">
        <w:rPr>
          <w:rFonts w:ascii="Times New Roman" w:hAnsi="Times New Roman"/>
          <w:sz w:val="28"/>
          <w:szCs w:val="28"/>
          <w:lang w:val="ky-KG"/>
        </w:rPr>
        <w:t xml:space="preserve"> </w:t>
      </w:r>
      <w:r w:rsidR="00D605F3" w:rsidRPr="00F624F2">
        <w:rPr>
          <w:rFonts w:ascii="Times New Roman" w:hAnsi="Times New Roman"/>
          <w:sz w:val="28"/>
          <w:szCs w:val="28"/>
          <w:lang w:val="ky-KG"/>
        </w:rPr>
        <w:t>бириктирүү менен технополистерди жана жеңил өнөр жай кластерлерин түзүү болот. Кластердик мамиле</w:t>
      </w:r>
      <w:r w:rsidR="00F624F2" w:rsidRPr="00F624F2">
        <w:rPr>
          <w:rFonts w:ascii="Times New Roman" w:hAnsi="Times New Roman"/>
          <w:sz w:val="28"/>
          <w:szCs w:val="28"/>
          <w:lang w:val="ky-KG"/>
        </w:rPr>
        <w:t xml:space="preserve"> </w:t>
      </w:r>
      <w:r w:rsidR="00D605F3" w:rsidRPr="00F624F2">
        <w:rPr>
          <w:rFonts w:ascii="Times New Roman" w:hAnsi="Times New Roman"/>
          <w:sz w:val="28"/>
          <w:szCs w:val="28"/>
          <w:lang w:val="ky-KG"/>
        </w:rPr>
        <w:t>тигил же бул региондун өзгөчөлүгүн эске алуу менен жеңил өнөр жай тармактарын калыбына келтирүүгө, анын ичинде текстилдик, булгаары жана бут кийим өнөр жайын калыбына келтирүүгө багытталат. Түрдүү тармактарды жана</w:t>
      </w:r>
      <w:r w:rsidR="00F624F2" w:rsidRPr="00F624F2">
        <w:rPr>
          <w:rFonts w:ascii="Times New Roman" w:hAnsi="Times New Roman"/>
          <w:sz w:val="28"/>
          <w:szCs w:val="28"/>
          <w:lang w:val="ky-KG"/>
        </w:rPr>
        <w:t xml:space="preserve"> </w:t>
      </w:r>
      <w:r w:rsidR="00D605F3" w:rsidRPr="00F624F2">
        <w:rPr>
          <w:rFonts w:ascii="Times New Roman" w:hAnsi="Times New Roman"/>
          <w:sz w:val="28"/>
          <w:szCs w:val="28"/>
          <w:lang w:val="ky-KG"/>
        </w:rPr>
        <w:t xml:space="preserve">түрдүү иштерди бириктирүү менен өнөр жай кластерлерин түзүү аркылуу тармактын экспорттук потенциалын арттыруу жана өнүктүрүүнүн жаңы механизми сунуш кылынат. Тигүү продукциялары жана толук өнөр жай цикли менен эки индустриалдык технополисти түзүү 45 миң жумушчу орду менен наркы 245 млн АКШ доллары турган объектти түзүүгө жол ачат. </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Өкмөттүн өнөр жай өндүрүшүндөгү артыкчылыктуу багыты кураштыруу өндүрүшүн түзүү жана өнөр жай процессине ата мекендик материалдарды киргизүүнү эсепке алуу менен чет элдик ишканаларды куроо, ошондой эле өнөр жайдын жаңы тармактарын түзүү болмокчу.</w:t>
      </w:r>
    </w:p>
    <w:p w:rsidR="00D605F3" w:rsidRPr="00F624F2" w:rsidRDefault="00D605F3" w:rsidP="00D605F3">
      <w:pPr>
        <w:spacing w:after="0" w:line="240" w:lineRule="auto"/>
        <w:ind w:firstLine="709"/>
        <w:jc w:val="both"/>
        <w:rPr>
          <w:rFonts w:ascii="Times New Roman" w:hAnsi="Times New Roman"/>
          <w:lang w:val="ky-KG"/>
        </w:rPr>
      </w:pPr>
      <w:r w:rsidRPr="00F624F2">
        <w:rPr>
          <w:rFonts w:ascii="Times New Roman" w:hAnsi="Times New Roman"/>
          <w:sz w:val="28"/>
          <w:szCs w:val="28"/>
          <w:lang w:val="ky-KG"/>
        </w:rPr>
        <w:t>Энергетиканы туруктуу өнүктүрүү, өлкөнүн жана региондордун энергетикалык коопсуздугун, экономиканын реалдуу секторлорунун энергетикалык натыйжалуулугун, ар бир керектөөчү үчүн энергия алып жүрүүчүлөрдүн жеткиликтүүлүгүн камсыз кылуу жана айлана-чөйрөгө техногендик таасирлерди азайтуу максатында артыкчылыктуу маселелер: реконструкциялоо жана модернизациялоо, инновациялык энергиялык натыйжалуулук технологияларды ишке киргизүү менен эски кубаттуулуктарды алмаштыруу, экономикалык эмес тоскоолдуктарды жок кылууга, ачык-айкындуулукту камсыздоого, кайра жаралуучу энергияны өнүктүрүү үчүн ийкемдүү мүмкүнчүлүктөрдү камсыз кылууга багытталган саясатты жүргүзүү болуп саналат.</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Ошондой эле өнөр жай саясатындагы артыкчылыктуу багыттардын бири экспортту өстүрүү жана колдоо болуп саналат. Ал үчүн өнөр жайды техникалык жактан кайра жабдуу боюнча маселелерди чечүү, инженердик кадрларды даярдоо жана окутуу системасын түзүү, жаңы технологияларды ишке киргизүү, өнөр жай түзүмдөрүн жүгүртүү каражаттары жана чийки зат менен камсыздоо, экспорттук продукцияны өндүрүүнү өбөлгөлөөчү механизмдерди түзүү жана көптөгөн башка маселелерди чечүү зарыл.</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Кыргыз Республикасына берилген преференциялардын жалпыга бирдей системасынын статусуна + (мындан ары ВСП+) ылайык Кыргыз Республикасындагы экспортёрлор ЕБге нөлдүк тарифтик ставка боюнча, башкача айтканда иш жүзүндө алымдарсыз товарларды бере алышат. Өкмөт ЕБ өлкөлөрүнө продукцияны экспорттоону күчөтүү үчүн жергиликтүү ишканалардын ВСП + мүмкүнчүлүктөрүн пайдаланууларына шарт түзүүчү чаралардын комплексин ишке ашырат. </w:t>
      </w:r>
    </w:p>
    <w:p w:rsidR="00D605F3" w:rsidRPr="00F624F2" w:rsidRDefault="00D605F3" w:rsidP="00D605F3">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Ички өндүрүштүн көлөмүн жогорулатуу жана өндүрүмдүүлүктү жогорулатуу үчүн экономиканын реалдуу секторуна инвестициялардын келүүсүнө түрткү берүү жана ишканаларга негизги каражаттарды түзүүгө жана чыгарууга салымдарды салууга мүмкүндүк түзүүчү финансылык ресурстарды тартуунун булактарын диверсификациялоо боюнча иш улантылат. Бул импортко көз карандылыкты төмөндөтүү жана жогорку кошумча нарктуу улуттук продукцияны тышкы рынокторго чыгаруу максатында өндүрүштүк кубаттуулуктарды кайра жабдуу жана модернизациялоо үчүн кошумча мүмкүнчүлүктөрдү түзөт.</w:t>
      </w:r>
    </w:p>
    <w:p w:rsidR="00F13C3C" w:rsidRPr="00F624F2" w:rsidRDefault="00F13C3C" w:rsidP="00F13C3C">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Кыргыз Республикасынын өнөр жайын өнүктүрүү максатында өнөр жайында адекваттуу, атаандашууга жөндөмдүү өндүрүштүк потенциалды түзүү боюнча чаралар каралат, ал өзүнө өнөр жайды өнүктүрүүнүн аймактык-тармактык критерийлерин айкалыштыруу, башкаруунун кластердик принциптерин ишке киргизүү менен шаарлардын өнөр жай зоналарында өндүрүштүк күчтү жайгаштыруу; чакан жана орто ишкердиктин чарба </w:t>
      </w:r>
      <w:r w:rsidRPr="00F624F2">
        <w:rPr>
          <w:rFonts w:ascii="Times New Roman" w:hAnsi="Times New Roman"/>
          <w:sz w:val="28"/>
          <w:szCs w:val="28"/>
          <w:lang w:val="ky-KG"/>
        </w:rPr>
        <w:lastRenderedPageBreak/>
        <w:t xml:space="preserve">субъекттерин инвестициялоону колдоо; экспортко дем берүү ж.б. маселелерди камтыйт. </w:t>
      </w:r>
    </w:p>
    <w:p w:rsidR="00F13C3C" w:rsidRPr="00F624F2" w:rsidRDefault="00F13C3C" w:rsidP="00F13C3C">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Кыргыз Республикасынын ЕАЭБде иштөө шарттарында республика үчүн өзгөчө маанилүү маселе Бирликтин алкагында экономикалык интеграциянын мүмкүнчүлүктөрүн максималдуу пайдалануу менен өндүрүштүк потенциалды өрчүтүү, диверсификациялоо жана ишке ашыруу аркылуу экономикалык өсүштүн ички булактарын иштетүү болуп саналат. Бул милдет Евразия экономикалык бирлиги жөнүндө келишимдин </w:t>
      </w:r>
      <w:r w:rsidR="007A1D71" w:rsidRPr="00F624F2">
        <w:rPr>
          <w:rFonts w:ascii="Times New Roman" w:hAnsi="Times New Roman"/>
          <w:sz w:val="28"/>
          <w:szCs w:val="28"/>
          <w:lang w:val="ky-KG"/>
        </w:rPr>
        <w:t>«</w:t>
      </w:r>
      <w:r w:rsidRPr="00F624F2">
        <w:rPr>
          <w:rFonts w:ascii="Times New Roman" w:hAnsi="Times New Roman"/>
          <w:sz w:val="28"/>
          <w:szCs w:val="28"/>
          <w:lang w:val="ky-KG"/>
        </w:rPr>
        <w:t>Өнөр жай саясаты жана кызматташуу</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92-беренесине ылайык иштелип чыккан ЕАЭБ алкагында өнөр жай кызматташуусунун негизги багыттарында ишке ашырылууда.</w:t>
      </w:r>
    </w:p>
    <w:p w:rsidR="00F13C3C" w:rsidRPr="00F624F2" w:rsidRDefault="00F13C3C" w:rsidP="00F13C3C">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Өнөр жай продукциясынын жалпы көлөмүндө жети тармак экономика жана салык түзүүчү болуп саналат. Алардын ичинде: негизги металлдарды өндүрүү жана тамак-ашты кайра иштетүү, текстиль жана тигүү өндүрүшү, металл эмес башка минералдык продуктуларды, нефть продуктуларын өндүрүү, металл кендерин казуу жана энергетика. Жалпысынан бул аталган тармактар өнөр жай продукциясынын 90 %нан ашыгын чыгарышат жана тиешелүү түрдө республиканын өнөр жай продукциясынын экспортунун түзүмүндө ири үлүшү алтын, азык-түлүк товарлары, тигүү продукциясы жана курулуш материалдары ээлейт.</w:t>
      </w:r>
    </w:p>
    <w:p w:rsidR="00F13C3C" w:rsidRPr="00F624F2" w:rsidRDefault="00F13C3C" w:rsidP="00F13C3C">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Өнөр</w:t>
      </w:r>
      <w:r w:rsidR="006F5472">
        <w:rPr>
          <w:rFonts w:ascii="Times New Roman" w:hAnsi="Times New Roman"/>
          <w:sz w:val="28"/>
          <w:szCs w:val="28"/>
          <w:lang w:val="ky-KG"/>
        </w:rPr>
        <w:t xml:space="preserve"> жайды өнүктүрүү өсүш</w:t>
      </w:r>
      <w:r w:rsidRPr="00F624F2">
        <w:rPr>
          <w:rFonts w:ascii="Times New Roman" w:hAnsi="Times New Roman"/>
          <w:sz w:val="28"/>
          <w:szCs w:val="28"/>
          <w:lang w:val="ky-KG"/>
        </w:rPr>
        <w:t xml:space="preserve"> темпинин олуттуу өзгөрүүлөрү менен мүнөздөлөт. Көпчүлүк учурларда бул өзгөрүүлөр сектордун </w:t>
      </w:r>
      <w:r w:rsidR="007A1D71" w:rsidRPr="00F624F2">
        <w:rPr>
          <w:rFonts w:ascii="Times New Roman" w:hAnsi="Times New Roman"/>
          <w:sz w:val="28"/>
          <w:szCs w:val="28"/>
          <w:lang w:val="ky-KG"/>
        </w:rPr>
        <w:t>«</w:t>
      </w:r>
      <w:r w:rsidRPr="00F624F2">
        <w:rPr>
          <w:rFonts w:ascii="Times New Roman" w:hAnsi="Times New Roman"/>
          <w:sz w:val="28"/>
          <w:szCs w:val="28"/>
          <w:lang w:val="ky-KG"/>
        </w:rPr>
        <w:t>Кумтөр</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кенин иштетүүчү ишканалардын ишине чоң көз карандылыгы (өнөр жайдагы үлүшү 40 %), ошондой эле табигый-климаттык факторлордон улам энергетика тармагынын туруксуз иши (өнөр жайдагы үлүшү 17 %) менен шартталат.</w:t>
      </w:r>
    </w:p>
    <w:p w:rsidR="00F13C3C" w:rsidRPr="00F624F2" w:rsidRDefault="00F13C3C" w:rsidP="00F13C3C">
      <w:pPr>
        <w:spacing w:after="0" w:line="240" w:lineRule="auto"/>
        <w:ind w:firstLine="709"/>
        <w:jc w:val="both"/>
        <w:rPr>
          <w:rFonts w:ascii="Times New Roman" w:hAnsi="Times New Roman"/>
          <w:sz w:val="28"/>
          <w:szCs w:val="28"/>
          <w:lang w:val="ky-KG"/>
        </w:rPr>
      </w:pPr>
      <w:r w:rsidRPr="00F624F2">
        <w:rPr>
          <w:rFonts w:ascii="Times New Roman" w:hAnsi="Times New Roman"/>
          <w:sz w:val="28"/>
          <w:szCs w:val="28"/>
          <w:lang w:val="ky-KG"/>
        </w:rPr>
        <w:t xml:space="preserve">Натыйжада, 2019-жылы өнөр жай тармагында өндүрүш көлөмүнүн реалдуу өсүшү </w:t>
      </w:r>
      <w:r w:rsidR="00346247" w:rsidRPr="00F624F2">
        <w:rPr>
          <w:rFonts w:ascii="Times New Roman" w:hAnsi="Times New Roman"/>
          <w:sz w:val="28"/>
          <w:szCs w:val="28"/>
          <w:lang w:val="ky-KG"/>
        </w:rPr>
        <w:t>3,2</w:t>
      </w:r>
      <w:r w:rsidRPr="00F624F2">
        <w:rPr>
          <w:rFonts w:ascii="Times New Roman" w:hAnsi="Times New Roman"/>
          <w:sz w:val="28"/>
          <w:szCs w:val="28"/>
          <w:lang w:val="ky-KG"/>
        </w:rPr>
        <w:t xml:space="preserve"> %га болжолдонууда. </w:t>
      </w:r>
      <w:r w:rsidR="007A1D71" w:rsidRPr="00F624F2">
        <w:rPr>
          <w:rFonts w:ascii="Times New Roman" w:hAnsi="Times New Roman"/>
          <w:sz w:val="28"/>
          <w:szCs w:val="28"/>
          <w:lang w:val="ky-KG"/>
        </w:rPr>
        <w:t>«</w:t>
      </w:r>
      <w:r w:rsidRPr="00F624F2">
        <w:rPr>
          <w:rFonts w:ascii="Times New Roman" w:hAnsi="Times New Roman"/>
          <w:sz w:val="28"/>
          <w:szCs w:val="28"/>
          <w:lang w:val="ky-KG"/>
        </w:rPr>
        <w:t>Кумтөр</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кенин иштеткен ишканаларды эсепке албаганда, өнөр жай өндүрүшүнүн реалдуу өсүшү </w:t>
      </w:r>
      <w:r w:rsidR="00346247" w:rsidRPr="00F624F2">
        <w:rPr>
          <w:rFonts w:ascii="Times New Roman" w:hAnsi="Times New Roman"/>
          <w:sz w:val="28"/>
          <w:szCs w:val="28"/>
          <w:lang w:val="ky-KG"/>
        </w:rPr>
        <w:t>8</w:t>
      </w:r>
      <w:r w:rsidRPr="00F624F2">
        <w:rPr>
          <w:rFonts w:ascii="Times New Roman" w:hAnsi="Times New Roman"/>
          <w:sz w:val="28"/>
          <w:szCs w:val="28"/>
          <w:lang w:val="ky-KG"/>
        </w:rPr>
        <w:t>,8 % деңгээлинде болжолдонууда.</w:t>
      </w:r>
    </w:p>
    <w:p w:rsidR="00F13C3C" w:rsidRPr="00F624F2" w:rsidRDefault="00F13C3C" w:rsidP="00F13C3C">
      <w:pPr>
        <w:jc w:val="right"/>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1</w:t>
      </w:r>
      <w:r w:rsidR="00346247" w:rsidRPr="00F624F2">
        <w:rPr>
          <w:rFonts w:ascii="Times New Roman" w:eastAsia="Times New Roman" w:hAnsi="Times New Roman"/>
          <w:sz w:val="28"/>
          <w:szCs w:val="28"/>
          <w:lang w:val="ky-KG"/>
        </w:rPr>
        <w:t>5</w:t>
      </w:r>
      <w:r w:rsidRPr="00F624F2">
        <w:rPr>
          <w:rFonts w:ascii="Times New Roman" w:eastAsia="Times New Roman" w:hAnsi="Times New Roman"/>
          <w:sz w:val="28"/>
          <w:szCs w:val="28"/>
          <w:lang w:val="ky-KG"/>
        </w:rPr>
        <w:t>-таблица</w:t>
      </w:r>
    </w:p>
    <w:p w:rsidR="00F13C3C" w:rsidRPr="00F624F2" w:rsidRDefault="006F5472" w:rsidP="00F13C3C">
      <w:pPr>
        <w:spacing w:after="0" w:line="240" w:lineRule="auto"/>
        <w:ind w:firstLine="567"/>
        <w:jc w:val="center"/>
        <w:rPr>
          <w:rFonts w:ascii="Times New Roman" w:eastAsia="Times New Roman" w:hAnsi="Times New Roman"/>
          <w:b/>
          <w:bCs/>
          <w:sz w:val="28"/>
          <w:szCs w:val="28"/>
          <w:lang w:val="ky-KG"/>
        </w:rPr>
      </w:pPr>
      <w:r>
        <w:rPr>
          <w:rFonts w:ascii="Times New Roman" w:eastAsia="Times New Roman" w:hAnsi="Times New Roman"/>
          <w:b/>
          <w:bCs/>
          <w:sz w:val="28"/>
          <w:szCs w:val="28"/>
          <w:lang w:val="ky-KG"/>
        </w:rPr>
        <w:t>Өнөр жай тармактарынын өсүш</w:t>
      </w:r>
      <w:r w:rsidR="00F13C3C" w:rsidRPr="00F624F2">
        <w:rPr>
          <w:rFonts w:ascii="Times New Roman" w:eastAsia="Times New Roman" w:hAnsi="Times New Roman"/>
          <w:b/>
          <w:bCs/>
          <w:sz w:val="28"/>
          <w:szCs w:val="28"/>
          <w:lang w:val="ky-KG"/>
        </w:rPr>
        <w:t xml:space="preserve"> темпинин динамикасы, өткөн жылга карата % менен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05"/>
        <w:gridCol w:w="1250"/>
        <w:gridCol w:w="1446"/>
      </w:tblGrid>
      <w:tr w:rsidR="00F13C3C" w:rsidRPr="00F624F2" w:rsidTr="00527D1A">
        <w:tc>
          <w:tcPr>
            <w:tcW w:w="3566" w:type="pct"/>
            <w:tcMar>
              <w:top w:w="0" w:type="dxa"/>
              <w:left w:w="108" w:type="dxa"/>
              <w:bottom w:w="0" w:type="dxa"/>
              <w:right w:w="108" w:type="dxa"/>
            </w:tcMar>
            <w:hideMark/>
          </w:tcPr>
          <w:p w:rsidR="00F13C3C" w:rsidRPr="00F624F2" w:rsidRDefault="00F13C3C" w:rsidP="00527D1A">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 </w:t>
            </w:r>
          </w:p>
        </w:tc>
        <w:tc>
          <w:tcPr>
            <w:tcW w:w="665" w:type="pc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2017-жыл күтүүл.</w:t>
            </w:r>
          </w:p>
        </w:tc>
        <w:tc>
          <w:tcPr>
            <w:tcW w:w="769" w:type="pc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2018-жыл болжол</w:t>
            </w:r>
          </w:p>
        </w:tc>
      </w:tr>
      <w:tr w:rsidR="00346247" w:rsidRPr="00F624F2" w:rsidTr="00527D1A">
        <w:tc>
          <w:tcPr>
            <w:tcW w:w="3566" w:type="pct"/>
            <w:tcMar>
              <w:top w:w="0" w:type="dxa"/>
              <w:left w:w="108" w:type="dxa"/>
              <w:bottom w:w="0" w:type="dxa"/>
              <w:right w:w="108" w:type="dxa"/>
            </w:tcMar>
            <w:hideMark/>
          </w:tcPr>
          <w:p w:rsidR="00346247" w:rsidRPr="00F624F2" w:rsidRDefault="00346247" w:rsidP="00346247">
            <w:pPr>
              <w:spacing w:after="0" w:line="240" w:lineRule="auto"/>
              <w:jc w:val="both"/>
              <w:rPr>
                <w:rFonts w:ascii="Times New Roman" w:eastAsia="Times New Roman" w:hAnsi="Times New Roman"/>
                <w:b/>
                <w:sz w:val="24"/>
                <w:szCs w:val="24"/>
                <w:lang w:val="ky-KG"/>
              </w:rPr>
            </w:pPr>
            <w:r w:rsidRPr="00F624F2">
              <w:rPr>
                <w:rFonts w:ascii="Times New Roman" w:eastAsia="Times New Roman" w:hAnsi="Times New Roman"/>
                <w:b/>
                <w:sz w:val="24"/>
                <w:szCs w:val="24"/>
                <w:lang w:val="ky-KG"/>
              </w:rPr>
              <w:t>Өнөр жай, бардыгы</w:t>
            </w:r>
          </w:p>
        </w:tc>
        <w:tc>
          <w:tcPr>
            <w:tcW w:w="665" w:type="pct"/>
            <w:tcMar>
              <w:top w:w="0" w:type="dxa"/>
              <w:left w:w="108" w:type="dxa"/>
              <w:bottom w:w="0" w:type="dxa"/>
              <w:right w:w="108" w:type="dxa"/>
            </w:tcMar>
            <w:vAlign w:val="center"/>
          </w:tcPr>
          <w:p w:rsidR="00346247" w:rsidRPr="00F624F2" w:rsidRDefault="00346247" w:rsidP="00346247">
            <w:pPr>
              <w:spacing w:after="0" w:line="240" w:lineRule="auto"/>
              <w:jc w:val="center"/>
              <w:rPr>
                <w:rFonts w:ascii="Times New Roman" w:eastAsia="Times New Roman" w:hAnsi="Times New Roman"/>
                <w:b/>
                <w:sz w:val="24"/>
                <w:szCs w:val="24"/>
                <w:lang w:val="ky-KG" w:eastAsia="ru-RU"/>
              </w:rPr>
            </w:pPr>
            <w:r w:rsidRPr="00F624F2">
              <w:rPr>
                <w:rFonts w:ascii="Times New Roman" w:hAnsi="Times New Roman"/>
                <w:b/>
                <w:sz w:val="24"/>
                <w:szCs w:val="24"/>
                <w:lang w:val="ky-KG"/>
              </w:rPr>
              <w:t>101,7</w:t>
            </w:r>
          </w:p>
        </w:tc>
        <w:tc>
          <w:tcPr>
            <w:tcW w:w="769" w:type="pct"/>
            <w:tcMar>
              <w:top w:w="0" w:type="dxa"/>
              <w:left w:w="108" w:type="dxa"/>
              <w:bottom w:w="0" w:type="dxa"/>
              <w:right w:w="108" w:type="dxa"/>
            </w:tcMar>
            <w:vAlign w:val="center"/>
          </w:tcPr>
          <w:p w:rsidR="00346247" w:rsidRPr="00F624F2" w:rsidRDefault="00346247" w:rsidP="00346247">
            <w:pPr>
              <w:spacing w:after="0" w:line="240" w:lineRule="auto"/>
              <w:jc w:val="center"/>
              <w:rPr>
                <w:rFonts w:ascii="Times New Roman" w:eastAsia="Times New Roman" w:hAnsi="Times New Roman"/>
                <w:b/>
                <w:sz w:val="24"/>
                <w:szCs w:val="24"/>
                <w:lang w:val="ky-KG" w:eastAsia="ru-RU"/>
              </w:rPr>
            </w:pPr>
            <w:r w:rsidRPr="00F624F2">
              <w:rPr>
                <w:rFonts w:ascii="Times New Roman" w:hAnsi="Times New Roman"/>
                <w:b/>
                <w:sz w:val="24"/>
                <w:szCs w:val="24"/>
                <w:lang w:val="ky-KG"/>
              </w:rPr>
              <w:t>103,2</w:t>
            </w:r>
          </w:p>
        </w:tc>
      </w:tr>
      <w:tr w:rsidR="00346247" w:rsidRPr="00F624F2" w:rsidTr="00527D1A">
        <w:tc>
          <w:tcPr>
            <w:tcW w:w="3566" w:type="pct"/>
            <w:tcMar>
              <w:top w:w="0" w:type="dxa"/>
              <w:left w:w="108" w:type="dxa"/>
              <w:bottom w:w="0" w:type="dxa"/>
              <w:right w:w="108" w:type="dxa"/>
            </w:tcMar>
            <w:hideMark/>
          </w:tcPr>
          <w:p w:rsidR="00346247" w:rsidRPr="00F624F2" w:rsidRDefault="00346247" w:rsidP="00346247">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Кумтөр кенин иштетүү боюнча ишканаларды эсепке албаганда, өнөр жай</w:t>
            </w:r>
          </w:p>
        </w:tc>
        <w:tc>
          <w:tcPr>
            <w:tcW w:w="665" w:type="pct"/>
            <w:tcMar>
              <w:top w:w="0" w:type="dxa"/>
              <w:left w:w="108" w:type="dxa"/>
              <w:bottom w:w="0" w:type="dxa"/>
              <w:right w:w="108" w:type="dxa"/>
            </w:tcMar>
            <w:vAlign w:val="center"/>
          </w:tcPr>
          <w:p w:rsidR="00346247" w:rsidRPr="00F624F2" w:rsidRDefault="00346247" w:rsidP="00346247">
            <w:pPr>
              <w:spacing w:after="0" w:line="240" w:lineRule="auto"/>
              <w:jc w:val="center"/>
              <w:rPr>
                <w:rFonts w:ascii="Times New Roman" w:eastAsia="Times New Roman" w:hAnsi="Times New Roman"/>
                <w:sz w:val="24"/>
                <w:szCs w:val="24"/>
                <w:lang w:val="ky-KG" w:eastAsia="ru-RU"/>
              </w:rPr>
            </w:pPr>
            <w:r w:rsidRPr="00F624F2">
              <w:rPr>
                <w:rFonts w:ascii="Times New Roman" w:hAnsi="Times New Roman"/>
                <w:sz w:val="24"/>
                <w:szCs w:val="24"/>
                <w:lang w:val="ky-KG"/>
              </w:rPr>
              <w:t>107,4</w:t>
            </w:r>
          </w:p>
        </w:tc>
        <w:tc>
          <w:tcPr>
            <w:tcW w:w="769" w:type="pct"/>
            <w:tcMar>
              <w:top w:w="0" w:type="dxa"/>
              <w:left w:w="108" w:type="dxa"/>
              <w:bottom w:w="0" w:type="dxa"/>
              <w:right w:w="108" w:type="dxa"/>
            </w:tcMar>
            <w:vAlign w:val="center"/>
          </w:tcPr>
          <w:p w:rsidR="00346247" w:rsidRPr="00F624F2" w:rsidRDefault="00346247" w:rsidP="00346247">
            <w:pPr>
              <w:spacing w:after="0" w:line="240" w:lineRule="auto"/>
              <w:jc w:val="center"/>
              <w:rPr>
                <w:rFonts w:ascii="Times New Roman" w:eastAsia="Times New Roman" w:hAnsi="Times New Roman"/>
                <w:sz w:val="24"/>
                <w:szCs w:val="24"/>
                <w:lang w:val="ky-KG" w:eastAsia="ru-RU"/>
              </w:rPr>
            </w:pPr>
            <w:r w:rsidRPr="00F624F2">
              <w:rPr>
                <w:rFonts w:ascii="Times New Roman" w:hAnsi="Times New Roman"/>
                <w:sz w:val="24"/>
                <w:szCs w:val="24"/>
                <w:lang w:val="ky-KG"/>
              </w:rPr>
              <w:t>108,8</w:t>
            </w:r>
          </w:p>
        </w:tc>
      </w:tr>
      <w:tr w:rsidR="00346247" w:rsidRPr="00F624F2" w:rsidTr="00527D1A">
        <w:tc>
          <w:tcPr>
            <w:tcW w:w="3566" w:type="pct"/>
            <w:tcMar>
              <w:top w:w="0" w:type="dxa"/>
              <w:left w:w="108" w:type="dxa"/>
              <w:bottom w:w="0" w:type="dxa"/>
              <w:right w:w="108" w:type="dxa"/>
            </w:tcMar>
            <w:hideMark/>
          </w:tcPr>
          <w:p w:rsidR="00346247" w:rsidRPr="00F624F2" w:rsidRDefault="00346247" w:rsidP="00346247">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анын ичинде:</w:t>
            </w:r>
          </w:p>
        </w:tc>
        <w:tc>
          <w:tcPr>
            <w:tcW w:w="665" w:type="pct"/>
            <w:tcMar>
              <w:top w:w="0" w:type="dxa"/>
              <w:left w:w="108" w:type="dxa"/>
              <w:bottom w:w="0" w:type="dxa"/>
              <w:right w:w="108" w:type="dxa"/>
            </w:tcMar>
            <w:vAlign w:val="center"/>
          </w:tcPr>
          <w:p w:rsidR="00346247" w:rsidRPr="00F624F2" w:rsidRDefault="00346247" w:rsidP="00346247">
            <w:pPr>
              <w:spacing w:after="0" w:line="240" w:lineRule="auto"/>
              <w:jc w:val="center"/>
              <w:rPr>
                <w:rFonts w:ascii="Times New Roman" w:eastAsia="Times New Roman" w:hAnsi="Times New Roman"/>
                <w:sz w:val="24"/>
                <w:szCs w:val="24"/>
                <w:lang w:val="ky-KG"/>
              </w:rPr>
            </w:pPr>
          </w:p>
        </w:tc>
        <w:tc>
          <w:tcPr>
            <w:tcW w:w="769" w:type="pct"/>
            <w:tcMar>
              <w:top w:w="0" w:type="dxa"/>
              <w:left w:w="108" w:type="dxa"/>
              <w:bottom w:w="0" w:type="dxa"/>
              <w:right w:w="108" w:type="dxa"/>
            </w:tcMar>
          </w:tcPr>
          <w:p w:rsidR="00346247" w:rsidRPr="00F624F2" w:rsidRDefault="00346247" w:rsidP="00346247">
            <w:pPr>
              <w:spacing w:after="0" w:line="240" w:lineRule="auto"/>
              <w:jc w:val="center"/>
              <w:rPr>
                <w:rFonts w:ascii="Times New Roman" w:eastAsia="Times New Roman" w:hAnsi="Times New Roman"/>
                <w:sz w:val="24"/>
                <w:szCs w:val="24"/>
                <w:lang w:val="ky-KG"/>
              </w:rPr>
            </w:pPr>
          </w:p>
        </w:tc>
      </w:tr>
      <w:tr w:rsidR="00346247" w:rsidRPr="00F624F2" w:rsidTr="00527D1A">
        <w:tc>
          <w:tcPr>
            <w:tcW w:w="3566" w:type="pct"/>
            <w:tcMar>
              <w:top w:w="0" w:type="dxa"/>
              <w:left w:w="108" w:type="dxa"/>
              <w:bottom w:w="0" w:type="dxa"/>
              <w:right w:w="108" w:type="dxa"/>
            </w:tcMar>
            <w:hideMark/>
          </w:tcPr>
          <w:p w:rsidR="00346247" w:rsidRPr="00F624F2" w:rsidRDefault="00346247" w:rsidP="00346247">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пайдалуу кендерди казып алуу</w:t>
            </w:r>
          </w:p>
        </w:tc>
        <w:tc>
          <w:tcPr>
            <w:tcW w:w="665" w:type="pct"/>
            <w:tcMar>
              <w:top w:w="0" w:type="dxa"/>
              <w:left w:w="108" w:type="dxa"/>
              <w:bottom w:w="0" w:type="dxa"/>
              <w:right w:w="108" w:type="dxa"/>
            </w:tcMar>
          </w:tcPr>
          <w:p w:rsidR="00346247" w:rsidRPr="00F624F2" w:rsidRDefault="00346247" w:rsidP="00346247">
            <w:pPr>
              <w:spacing w:after="0" w:line="240" w:lineRule="auto"/>
              <w:jc w:val="center"/>
              <w:rPr>
                <w:rFonts w:ascii="Times New Roman" w:eastAsia="Times New Roman" w:hAnsi="Times New Roman"/>
                <w:sz w:val="24"/>
                <w:szCs w:val="24"/>
                <w:lang w:val="ky-KG" w:eastAsia="ru-RU"/>
              </w:rPr>
            </w:pPr>
            <w:r w:rsidRPr="00F624F2">
              <w:rPr>
                <w:rFonts w:ascii="Times New Roman" w:hAnsi="Times New Roman"/>
                <w:sz w:val="24"/>
                <w:szCs w:val="24"/>
                <w:lang w:val="ky-KG"/>
              </w:rPr>
              <w:t>101,3</w:t>
            </w:r>
          </w:p>
        </w:tc>
        <w:tc>
          <w:tcPr>
            <w:tcW w:w="769" w:type="pct"/>
            <w:tcMar>
              <w:top w:w="0" w:type="dxa"/>
              <w:left w:w="108" w:type="dxa"/>
              <w:bottom w:w="0" w:type="dxa"/>
              <w:right w:w="108" w:type="dxa"/>
            </w:tcMar>
          </w:tcPr>
          <w:p w:rsidR="00346247" w:rsidRPr="00F624F2" w:rsidRDefault="00346247" w:rsidP="00346247">
            <w:pPr>
              <w:spacing w:after="0" w:line="240" w:lineRule="auto"/>
              <w:jc w:val="center"/>
              <w:rPr>
                <w:rFonts w:ascii="Times New Roman" w:eastAsia="Times New Roman" w:hAnsi="Times New Roman"/>
                <w:sz w:val="24"/>
                <w:szCs w:val="24"/>
                <w:lang w:val="ky-KG" w:eastAsia="ru-RU"/>
              </w:rPr>
            </w:pPr>
            <w:r w:rsidRPr="00F624F2">
              <w:rPr>
                <w:rFonts w:ascii="Times New Roman" w:hAnsi="Times New Roman"/>
                <w:sz w:val="24"/>
                <w:szCs w:val="24"/>
                <w:lang w:val="ky-KG"/>
              </w:rPr>
              <w:t>102,8</w:t>
            </w:r>
          </w:p>
        </w:tc>
      </w:tr>
      <w:tr w:rsidR="00346247" w:rsidRPr="00F624F2" w:rsidTr="00527D1A">
        <w:tc>
          <w:tcPr>
            <w:tcW w:w="3566" w:type="pct"/>
            <w:tcMar>
              <w:top w:w="0" w:type="dxa"/>
              <w:left w:w="108" w:type="dxa"/>
              <w:bottom w:w="0" w:type="dxa"/>
              <w:right w:w="108" w:type="dxa"/>
            </w:tcMar>
            <w:hideMark/>
          </w:tcPr>
          <w:p w:rsidR="00346247" w:rsidRPr="00F624F2" w:rsidRDefault="00346247" w:rsidP="00346247">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иштетүү өндүрүшү</w:t>
            </w:r>
          </w:p>
        </w:tc>
        <w:tc>
          <w:tcPr>
            <w:tcW w:w="665" w:type="pct"/>
            <w:tcMar>
              <w:top w:w="0" w:type="dxa"/>
              <w:left w:w="108" w:type="dxa"/>
              <w:bottom w:w="0" w:type="dxa"/>
              <w:right w:w="108" w:type="dxa"/>
            </w:tcMar>
          </w:tcPr>
          <w:p w:rsidR="00346247" w:rsidRPr="00F624F2" w:rsidRDefault="00346247" w:rsidP="00346247">
            <w:pPr>
              <w:spacing w:after="0" w:line="240" w:lineRule="auto"/>
              <w:jc w:val="center"/>
              <w:rPr>
                <w:rFonts w:ascii="Times New Roman" w:eastAsia="Times New Roman" w:hAnsi="Times New Roman"/>
                <w:sz w:val="24"/>
                <w:szCs w:val="24"/>
                <w:lang w:val="ky-KG" w:eastAsia="ru-RU"/>
              </w:rPr>
            </w:pPr>
            <w:r w:rsidRPr="00F624F2">
              <w:rPr>
                <w:rFonts w:ascii="Times New Roman" w:hAnsi="Times New Roman"/>
                <w:sz w:val="24"/>
                <w:lang w:val="ky-KG"/>
              </w:rPr>
              <w:t>101,</w:t>
            </w:r>
            <w:r w:rsidRPr="00F624F2">
              <w:rPr>
                <w:rFonts w:ascii="Times New Roman" w:hAnsi="Times New Roman"/>
                <w:sz w:val="24"/>
                <w:szCs w:val="24"/>
                <w:lang w:val="ky-KG"/>
              </w:rPr>
              <w:t>3</w:t>
            </w:r>
          </w:p>
        </w:tc>
        <w:tc>
          <w:tcPr>
            <w:tcW w:w="769" w:type="pct"/>
            <w:tcMar>
              <w:top w:w="0" w:type="dxa"/>
              <w:left w:w="108" w:type="dxa"/>
              <w:bottom w:w="0" w:type="dxa"/>
              <w:right w:w="108" w:type="dxa"/>
            </w:tcMar>
          </w:tcPr>
          <w:p w:rsidR="00346247" w:rsidRPr="00F624F2" w:rsidRDefault="00346247" w:rsidP="00346247">
            <w:pPr>
              <w:spacing w:after="0" w:line="240" w:lineRule="auto"/>
              <w:jc w:val="center"/>
              <w:rPr>
                <w:rFonts w:ascii="Times New Roman" w:eastAsia="Times New Roman" w:hAnsi="Times New Roman"/>
                <w:sz w:val="24"/>
                <w:szCs w:val="24"/>
                <w:lang w:val="ky-KG" w:eastAsia="ru-RU"/>
              </w:rPr>
            </w:pPr>
            <w:r w:rsidRPr="00F624F2">
              <w:rPr>
                <w:rFonts w:ascii="Times New Roman" w:hAnsi="Times New Roman"/>
                <w:sz w:val="24"/>
                <w:szCs w:val="24"/>
                <w:lang w:val="ky-KG"/>
              </w:rPr>
              <w:t>102,8</w:t>
            </w:r>
          </w:p>
        </w:tc>
      </w:tr>
      <w:tr w:rsidR="00346247" w:rsidRPr="00F624F2" w:rsidTr="00346247">
        <w:tc>
          <w:tcPr>
            <w:tcW w:w="3566" w:type="pct"/>
            <w:tcMar>
              <w:top w:w="0" w:type="dxa"/>
              <w:left w:w="108" w:type="dxa"/>
              <w:bottom w:w="0" w:type="dxa"/>
              <w:right w:w="108" w:type="dxa"/>
            </w:tcMar>
            <w:hideMark/>
          </w:tcPr>
          <w:p w:rsidR="00346247" w:rsidRPr="00F624F2" w:rsidRDefault="00346247" w:rsidP="00346247">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электр энергиясы, газ, буу жана кондицияланган аба менен камсыздоо (жабдуу)</w:t>
            </w:r>
          </w:p>
        </w:tc>
        <w:tc>
          <w:tcPr>
            <w:tcW w:w="665" w:type="pct"/>
            <w:tcMar>
              <w:top w:w="0" w:type="dxa"/>
              <w:left w:w="108" w:type="dxa"/>
              <w:bottom w:w="0" w:type="dxa"/>
              <w:right w:w="108" w:type="dxa"/>
            </w:tcMar>
            <w:vAlign w:val="bottom"/>
          </w:tcPr>
          <w:p w:rsidR="00346247" w:rsidRPr="00F624F2" w:rsidRDefault="00346247" w:rsidP="00346247">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103,3</w:t>
            </w:r>
          </w:p>
        </w:tc>
        <w:tc>
          <w:tcPr>
            <w:tcW w:w="769" w:type="pct"/>
            <w:tcMar>
              <w:top w:w="0" w:type="dxa"/>
              <w:left w:w="108" w:type="dxa"/>
              <w:bottom w:w="0" w:type="dxa"/>
              <w:right w:w="108" w:type="dxa"/>
            </w:tcMar>
            <w:vAlign w:val="center"/>
          </w:tcPr>
          <w:p w:rsidR="00346247" w:rsidRPr="00F624F2" w:rsidRDefault="00346247" w:rsidP="00346247">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105,2</w:t>
            </w:r>
          </w:p>
        </w:tc>
      </w:tr>
      <w:tr w:rsidR="00346247" w:rsidRPr="00F624F2" w:rsidTr="00346247">
        <w:tc>
          <w:tcPr>
            <w:tcW w:w="3566" w:type="pct"/>
            <w:tcMar>
              <w:top w:w="0" w:type="dxa"/>
              <w:left w:w="108" w:type="dxa"/>
              <w:bottom w:w="0" w:type="dxa"/>
              <w:right w:w="108" w:type="dxa"/>
            </w:tcMar>
            <w:hideMark/>
          </w:tcPr>
          <w:p w:rsidR="00346247" w:rsidRPr="00F624F2" w:rsidRDefault="00346247" w:rsidP="00346247">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суу менен камсыздоо, калдыктарды тазалоо, кайра иштетүү жана кайра пайдаланылуучу чийки затты алуу</w:t>
            </w:r>
          </w:p>
        </w:tc>
        <w:tc>
          <w:tcPr>
            <w:tcW w:w="665" w:type="pct"/>
            <w:tcMar>
              <w:top w:w="0" w:type="dxa"/>
              <w:left w:w="108" w:type="dxa"/>
              <w:bottom w:w="0" w:type="dxa"/>
              <w:right w:w="108" w:type="dxa"/>
            </w:tcMar>
            <w:vAlign w:val="center"/>
          </w:tcPr>
          <w:p w:rsidR="00346247" w:rsidRPr="00F624F2" w:rsidRDefault="00346247" w:rsidP="00346247">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106,3</w:t>
            </w:r>
          </w:p>
        </w:tc>
        <w:tc>
          <w:tcPr>
            <w:tcW w:w="769" w:type="pct"/>
            <w:tcMar>
              <w:top w:w="0" w:type="dxa"/>
              <w:left w:w="108" w:type="dxa"/>
              <w:bottom w:w="0" w:type="dxa"/>
              <w:right w:w="108" w:type="dxa"/>
            </w:tcMar>
            <w:vAlign w:val="center"/>
          </w:tcPr>
          <w:p w:rsidR="00346247" w:rsidRPr="00F624F2" w:rsidRDefault="00346247" w:rsidP="00346247">
            <w:pPr>
              <w:spacing w:after="0" w:line="240" w:lineRule="auto"/>
              <w:jc w:val="center"/>
              <w:rPr>
                <w:rFonts w:ascii="Times New Roman" w:eastAsia="Times New Roman" w:hAnsi="Times New Roman"/>
                <w:sz w:val="24"/>
                <w:szCs w:val="24"/>
                <w:lang w:val="ky-KG" w:eastAsia="ru-RU"/>
              </w:rPr>
            </w:pPr>
            <w:r w:rsidRPr="00F624F2">
              <w:rPr>
                <w:rFonts w:ascii="Times New Roman" w:eastAsia="Times New Roman" w:hAnsi="Times New Roman"/>
                <w:sz w:val="24"/>
                <w:szCs w:val="24"/>
                <w:lang w:val="ky-KG" w:eastAsia="ru-RU"/>
              </w:rPr>
              <w:t>105,3</w:t>
            </w:r>
          </w:p>
        </w:tc>
      </w:tr>
    </w:tbl>
    <w:p w:rsidR="00F13C3C" w:rsidRPr="00F624F2" w:rsidRDefault="00F13C3C" w:rsidP="00F13C3C">
      <w:pPr>
        <w:spacing w:after="0" w:line="240" w:lineRule="auto"/>
        <w:jc w:val="both"/>
        <w:rPr>
          <w:rFonts w:ascii="Times New Roman" w:eastAsia="Times New Roman" w:hAnsi="Times New Roman"/>
          <w:sz w:val="28"/>
          <w:szCs w:val="28"/>
          <w:lang w:val="ky-KG"/>
        </w:rPr>
      </w:pPr>
    </w:p>
    <w:p w:rsidR="00F13C3C" w:rsidRPr="00F624F2" w:rsidRDefault="00F13C3C" w:rsidP="00F13C3C">
      <w:pPr>
        <w:spacing w:after="0" w:line="240" w:lineRule="auto"/>
        <w:ind w:firstLine="567"/>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lastRenderedPageBreak/>
        <w:t xml:space="preserve">Жалпысынан ИДПнын өсүшүнө өнөр жайдын салымы </w:t>
      </w:r>
      <w:r w:rsidR="00346247" w:rsidRPr="00F624F2">
        <w:rPr>
          <w:rFonts w:ascii="Times New Roman" w:eastAsia="Times New Roman" w:hAnsi="Times New Roman"/>
          <w:sz w:val="28"/>
          <w:szCs w:val="28"/>
          <w:lang w:val="ky-KG"/>
        </w:rPr>
        <w:t>0,41 пайыздык пунктту түзөт</w:t>
      </w:r>
      <w:r w:rsidRPr="00F624F2">
        <w:rPr>
          <w:rFonts w:ascii="Times New Roman" w:eastAsia="Times New Roman" w:hAnsi="Times New Roman"/>
          <w:sz w:val="28"/>
          <w:szCs w:val="28"/>
          <w:lang w:val="ky-KG"/>
        </w:rPr>
        <w:t>, ИДПнын жалпы көлөмүндө салыштырма салмагы 17,</w:t>
      </w:r>
      <w:r w:rsidR="00346247" w:rsidRPr="00F624F2">
        <w:rPr>
          <w:rFonts w:ascii="Times New Roman" w:eastAsia="Times New Roman" w:hAnsi="Times New Roman"/>
          <w:sz w:val="28"/>
          <w:szCs w:val="28"/>
          <w:lang w:val="ky-KG"/>
        </w:rPr>
        <w:t>6</w:t>
      </w:r>
      <w:r w:rsidRPr="00F624F2">
        <w:rPr>
          <w:rFonts w:ascii="Times New Roman" w:eastAsia="Times New Roman" w:hAnsi="Times New Roman"/>
          <w:sz w:val="28"/>
          <w:szCs w:val="28"/>
          <w:lang w:val="ky-KG"/>
        </w:rPr>
        <w:t xml:space="preserve"> %ды түздү, ал эми </w:t>
      </w:r>
      <w:r w:rsidR="007A1D71" w:rsidRPr="00F624F2">
        <w:rPr>
          <w:rFonts w:ascii="Times New Roman" w:eastAsia="Times New Roman" w:hAnsi="Times New Roman"/>
          <w:sz w:val="28"/>
          <w:szCs w:val="28"/>
          <w:lang w:val="ky-KG"/>
        </w:rPr>
        <w:t>«</w:t>
      </w:r>
      <w:r w:rsidRPr="00F624F2">
        <w:rPr>
          <w:rFonts w:ascii="Times New Roman" w:eastAsia="Times New Roman" w:hAnsi="Times New Roman"/>
          <w:sz w:val="28"/>
          <w:szCs w:val="28"/>
          <w:lang w:val="ky-KG"/>
        </w:rPr>
        <w:t>Кумтөр</w:t>
      </w:r>
      <w:r w:rsidR="007A1D71" w:rsidRPr="00F624F2">
        <w:rPr>
          <w:rFonts w:ascii="Times New Roman" w:eastAsia="Times New Roman" w:hAnsi="Times New Roman"/>
          <w:sz w:val="28"/>
          <w:szCs w:val="28"/>
          <w:lang w:val="ky-KG"/>
        </w:rPr>
        <w:t>»</w:t>
      </w:r>
      <w:r w:rsidRPr="00F624F2">
        <w:rPr>
          <w:rFonts w:ascii="Times New Roman" w:eastAsia="Times New Roman" w:hAnsi="Times New Roman"/>
          <w:sz w:val="28"/>
          <w:szCs w:val="28"/>
          <w:lang w:val="ky-KG"/>
        </w:rPr>
        <w:t xml:space="preserve"> кенин иштетүү боюнча ишканаларды эсепке албаганда, ИДПнын өсүшүнө оң салым 0,</w:t>
      </w:r>
      <w:r w:rsidR="00346247" w:rsidRPr="00F624F2">
        <w:rPr>
          <w:rFonts w:ascii="Times New Roman" w:eastAsia="Times New Roman" w:hAnsi="Times New Roman"/>
          <w:sz w:val="28"/>
          <w:szCs w:val="28"/>
          <w:lang w:val="ky-KG"/>
        </w:rPr>
        <w:t>85</w:t>
      </w:r>
      <w:r w:rsidRPr="00F624F2">
        <w:rPr>
          <w:rFonts w:ascii="Times New Roman" w:eastAsia="Times New Roman" w:hAnsi="Times New Roman"/>
          <w:sz w:val="28"/>
          <w:szCs w:val="28"/>
          <w:lang w:val="ky-KG"/>
        </w:rPr>
        <w:t xml:space="preserve"> пайыздык пунктту түзөт.</w:t>
      </w:r>
      <w:r w:rsidRPr="00F624F2">
        <w:rPr>
          <w:lang w:val="ky-KG"/>
        </w:rPr>
        <w:t xml:space="preserve"> </w:t>
      </w:r>
    </w:p>
    <w:p w:rsidR="00F13C3C" w:rsidRPr="00F624F2" w:rsidRDefault="00F13C3C" w:rsidP="00F13C3C">
      <w:pPr>
        <w:pStyle w:val="ab"/>
        <w:numPr>
          <w:ilvl w:val="0"/>
          <w:numId w:val="49"/>
        </w:numPr>
        <w:spacing w:after="0" w:line="240" w:lineRule="auto"/>
        <w:ind w:left="0" w:firstLine="567"/>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Кайра иштетүү өндүрүшүндө салыштырма салмагы эң жогорку үлүш өнөр жай продукциясын өндүрүүгө таандык (75,</w:t>
      </w:r>
      <w:r w:rsidR="00346247" w:rsidRPr="00F624F2">
        <w:rPr>
          <w:rFonts w:ascii="Times New Roman" w:eastAsia="Times New Roman" w:hAnsi="Times New Roman"/>
          <w:sz w:val="28"/>
          <w:szCs w:val="28"/>
          <w:lang w:val="ky-KG"/>
        </w:rPr>
        <w:t>8</w:t>
      </w:r>
      <w:r w:rsidRPr="00F624F2">
        <w:rPr>
          <w:rFonts w:ascii="Times New Roman" w:eastAsia="Times New Roman" w:hAnsi="Times New Roman"/>
          <w:sz w:val="28"/>
          <w:szCs w:val="28"/>
          <w:lang w:val="ky-KG"/>
        </w:rPr>
        <w:t xml:space="preserve"> %), 2019-жылы реалдуу өсүш 10</w:t>
      </w:r>
      <w:r w:rsidR="00346247" w:rsidRPr="00F624F2">
        <w:rPr>
          <w:rFonts w:ascii="Times New Roman" w:eastAsia="Times New Roman" w:hAnsi="Times New Roman"/>
          <w:sz w:val="28"/>
          <w:szCs w:val="28"/>
          <w:lang w:val="ky-KG"/>
        </w:rPr>
        <w:t>2,8</w:t>
      </w:r>
      <w:r w:rsidRPr="00F624F2">
        <w:rPr>
          <w:rFonts w:ascii="Times New Roman" w:eastAsia="Times New Roman" w:hAnsi="Times New Roman"/>
          <w:sz w:val="28"/>
          <w:szCs w:val="28"/>
          <w:lang w:val="ky-KG"/>
        </w:rPr>
        <w:t xml:space="preserve"> %га болжолдонууда, ал негизинен төмөнкүлөрдүн эсебинен күтүлүүдө:</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продуктуларды (суусундуктарды кошкондо) өндүрүүнүн реалдуу өсүшү (өнөр жайдын жалпы көлөмүндө салыштырма салмагы </w:t>
      </w:r>
      <w:r w:rsidR="00346247" w:rsidRPr="00F624F2">
        <w:rPr>
          <w:rFonts w:ascii="Times New Roman" w:hAnsi="Times New Roman"/>
          <w:sz w:val="28"/>
          <w:szCs w:val="28"/>
          <w:lang w:val="ky-KG"/>
        </w:rPr>
        <w:t>–</w:t>
      </w:r>
      <w:r w:rsidRPr="00F624F2">
        <w:rPr>
          <w:rFonts w:ascii="Times New Roman" w:hAnsi="Times New Roman"/>
          <w:sz w:val="28"/>
          <w:szCs w:val="28"/>
          <w:lang w:val="ky-KG"/>
        </w:rPr>
        <w:t xml:space="preserve"> 1</w:t>
      </w:r>
      <w:r w:rsidR="00346247" w:rsidRPr="00F624F2">
        <w:rPr>
          <w:rFonts w:ascii="Times New Roman" w:hAnsi="Times New Roman"/>
          <w:sz w:val="28"/>
          <w:szCs w:val="28"/>
          <w:lang w:val="ky-KG"/>
        </w:rPr>
        <w:t>8,2</w:t>
      </w:r>
      <w:r w:rsidRPr="00F624F2">
        <w:rPr>
          <w:rFonts w:ascii="Times New Roman" w:hAnsi="Times New Roman"/>
          <w:sz w:val="28"/>
          <w:szCs w:val="28"/>
          <w:lang w:val="ky-KG"/>
        </w:rPr>
        <w:t xml:space="preserve"> %), мында суроо-талап туруктуу болгон нан, ун, сүт, эт азыктарын жана башка тамак-аш азыктарын туруктуу өндүрүүнүн эсебинен </w:t>
      </w:r>
      <w:r w:rsidR="00346247" w:rsidRPr="00F624F2">
        <w:rPr>
          <w:rFonts w:ascii="Times New Roman" w:hAnsi="Times New Roman"/>
          <w:sz w:val="28"/>
          <w:szCs w:val="28"/>
          <w:lang w:val="ky-KG"/>
        </w:rPr>
        <w:t>9,5</w:t>
      </w:r>
      <w:r w:rsidRPr="00F624F2">
        <w:rPr>
          <w:rFonts w:ascii="Times New Roman" w:hAnsi="Times New Roman"/>
          <w:sz w:val="28"/>
          <w:szCs w:val="28"/>
          <w:lang w:val="ky-KG"/>
        </w:rPr>
        <w:t xml:space="preserve"> % өсүү болжолдонууда. Мал жана өсүмдүк айыл чарба продукцияларынын, аларды кайра иштетүү продуктуларынын сапатын аныктоо үчүн эл аралык стандарттарга жооп берген атайын лабораторияларды, логистикалык борборлорду, адистештирилген мал союу цехтерин куруу, кайра иштетүү өнөр жай ишканаларын жеңилдетилген каржылоону улантуу өнүктүрүүнүн негизги чаралары болот;</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текстиль өндүрүшүнүн көлөмү, кийим жана бут кийим, тери жана башка булгаары буюмдарды өндүрүүнүн (өнөр жайдын жалпы көлөмүндө салыштырма салмагы – </w:t>
      </w:r>
      <w:r w:rsidR="00346247" w:rsidRPr="00F624F2">
        <w:rPr>
          <w:rFonts w:ascii="Times New Roman" w:hAnsi="Times New Roman"/>
          <w:sz w:val="28"/>
          <w:szCs w:val="28"/>
          <w:lang w:val="ky-KG"/>
        </w:rPr>
        <w:t>4</w:t>
      </w:r>
      <w:r w:rsidRPr="00F624F2">
        <w:rPr>
          <w:rFonts w:ascii="Times New Roman" w:hAnsi="Times New Roman"/>
          <w:sz w:val="28"/>
          <w:szCs w:val="28"/>
          <w:lang w:val="ky-KG"/>
        </w:rPr>
        <w:t>,3 %) өсүшү 2013-2016-жылдары бир топ төмөндөп кеткен өндүрүштү калыбына келтирүүнүн, жаңы сатуу рынокторун өздөштүрүүнүн (ЕАЭБге мүчө мамлекеттердин рыноктору), жаңы ишканаларды ишке киргизүүнүн жана экспорттук жеткирүүлөрдү көбөйтүүнүн эсебинен 1</w:t>
      </w:r>
      <w:r w:rsidR="00346247" w:rsidRPr="00F624F2">
        <w:rPr>
          <w:rFonts w:ascii="Times New Roman" w:hAnsi="Times New Roman"/>
          <w:sz w:val="28"/>
          <w:szCs w:val="28"/>
          <w:lang w:val="ky-KG"/>
        </w:rPr>
        <w:t>2</w:t>
      </w:r>
      <w:r w:rsidRPr="00F624F2">
        <w:rPr>
          <w:rFonts w:ascii="Times New Roman" w:hAnsi="Times New Roman"/>
          <w:sz w:val="28"/>
          <w:szCs w:val="28"/>
          <w:lang w:val="ky-KG"/>
        </w:rPr>
        <w:t xml:space="preserve">,0 %; </w:t>
      </w:r>
    </w:p>
    <w:p w:rsidR="00F13C3C" w:rsidRPr="00F624F2" w:rsidRDefault="00F13C3C" w:rsidP="003455D4">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Курулуш материалдарын өндүрүү (өсүү </w:t>
      </w:r>
      <w:r w:rsidR="00346247" w:rsidRPr="00F624F2">
        <w:rPr>
          <w:rFonts w:ascii="Times New Roman" w:hAnsi="Times New Roman"/>
          <w:sz w:val="28"/>
          <w:szCs w:val="28"/>
          <w:lang w:val="ky-KG"/>
        </w:rPr>
        <w:t>7</w:t>
      </w:r>
      <w:r w:rsidRPr="00F624F2">
        <w:rPr>
          <w:rFonts w:ascii="Times New Roman" w:hAnsi="Times New Roman"/>
          <w:sz w:val="28"/>
          <w:szCs w:val="28"/>
          <w:lang w:val="ky-KG"/>
        </w:rPr>
        <w:t xml:space="preserve"> %), өнөр жайдын жалпы көлөмүндөгү анын салыштырма салмагы </w:t>
      </w:r>
      <w:r w:rsidR="00346247" w:rsidRPr="00F624F2">
        <w:rPr>
          <w:rFonts w:ascii="Times New Roman" w:hAnsi="Times New Roman"/>
          <w:sz w:val="28"/>
          <w:szCs w:val="28"/>
          <w:lang w:val="ky-KG"/>
        </w:rPr>
        <w:t>8,7</w:t>
      </w:r>
      <w:r w:rsidRPr="00F624F2">
        <w:rPr>
          <w:rFonts w:ascii="Times New Roman" w:hAnsi="Times New Roman"/>
          <w:sz w:val="28"/>
          <w:szCs w:val="28"/>
          <w:lang w:val="ky-KG"/>
        </w:rPr>
        <w:t xml:space="preserve"> %ды түзөт: </w:t>
      </w:r>
      <w:r w:rsidR="007A1D71" w:rsidRPr="00F624F2">
        <w:rPr>
          <w:rFonts w:ascii="Times New Roman" w:hAnsi="Times New Roman"/>
          <w:sz w:val="28"/>
          <w:szCs w:val="28"/>
          <w:lang w:val="ky-KG"/>
        </w:rPr>
        <w:t>«</w:t>
      </w:r>
      <w:r w:rsidRPr="00F624F2">
        <w:rPr>
          <w:rFonts w:ascii="Times New Roman" w:hAnsi="Times New Roman"/>
          <w:sz w:val="28"/>
          <w:szCs w:val="28"/>
          <w:lang w:val="ky-KG"/>
        </w:rPr>
        <w:t>Интергласс</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ЖЧКнын өндүрүштүк кубаттуулугун максималдык ишке киргизүү, анда айнек такталарын чыгаруунун көлөмү негизги сатуу рыногу болгон жана 95,0 %га чейин жеткирилүүчү Россияда жана Казакстанда кыргыз айнектерине суроо-талаптардын калыбына келишинен улам 25 млн кв. метрге жетет; цемент жана асбест-цемент буюмдарын өндүрүүнүн өсүшү </w:t>
      </w:r>
      <w:r w:rsidR="007A1D71" w:rsidRPr="00F624F2">
        <w:rPr>
          <w:rFonts w:ascii="Times New Roman" w:hAnsi="Times New Roman"/>
          <w:sz w:val="28"/>
          <w:szCs w:val="28"/>
          <w:lang w:val="ky-KG"/>
        </w:rPr>
        <w:t>«</w:t>
      </w:r>
      <w:r w:rsidRPr="00F624F2">
        <w:rPr>
          <w:rFonts w:ascii="Times New Roman" w:hAnsi="Times New Roman"/>
          <w:sz w:val="28"/>
          <w:szCs w:val="28"/>
          <w:lang w:val="ky-KG"/>
        </w:rPr>
        <w:t>Түштүк-Кыргыз Цемент</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ЖАКтын, </w:t>
      </w:r>
      <w:r w:rsidR="007A1D71" w:rsidRPr="00F624F2">
        <w:rPr>
          <w:rFonts w:ascii="Times New Roman" w:hAnsi="Times New Roman"/>
          <w:sz w:val="28"/>
          <w:szCs w:val="28"/>
          <w:lang w:val="ky-KG"/>
        </w:rPr>
        <w:t>«</w:t>
      </w:r>
      <w:r w:rsidRPr="00F624F2">
        <w:rPr>
          <w:rFonts w:ascii="Times New Roman" w:hAnsi="Times New Roman"/>
          <w:sz w:val="28"/>
          <w:szCs w:val="28"/>
          <w:lang w:val="ky-KG"/>
        </w:rPr>
        <w:t>Курулуш материалдарынын түштүк комбинаты</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ЖЧКнын, </w:t>
      </w:r>
      <w:r w:rsidR="007A1D71" w:rsidRPr="00F624F2">
        <w:rPr>
          <w:rFonts w:ascii="Times New Roman" w:hAnsi="Times New Roman"/>
          <w:sz w:val="28"/>
          <w:szCs w:val="28"/>
          <w:lang w:val="ky-KG"/>
        </w:rPr>
        <w:t>«</w:t>
      </w:r>
      <w:r w:rsidRPr="00F624F2">
        <w:rPr>
          <w:rFonts w:ascii="Times New Roman" w:hAnsi="Times New Roman"/>
          <w:sz w:val="28"/>
          <w:szCs w:val="28"/>
          <w:lang w:val="ky-KG"/>
        </w:rPr>
        <w:t>Кант цемент заводу</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ААКтын, </w:t>
      </w:r>
      <w:r w:rsidR="007A1D71" w:rsidRPr="00F624F2">
        <w:rPr>
          <w:rFonts w:ascii="Times New Roman" w:hAnsi="Times New Roman"/>
          <w:sz w:val="28"/>
          <w:szCs w:val="28"/>
          <w:lang w:val="ky-KG"/>
        </w:rPr>
        <w:t>«</w:t>
      </w:r>
      <w:r w:rsidRPr="00F624F2">
        <w:rPr>
          <w:rFonts w:ascii="Times New Roman" w:hAnsi="Times New Roman"/>
          <w:sz w:val="28"/>
          <w:szCs w:val="28"/>
          <w:lang w:val="ky-KG"/>
        </w:rPr>
        <w:t>Ак-Сай Цемент</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ЖЧКнын кубаттуулуктарын өнүктүрүүнүн эсебинен болжолдонууда, бул ички рыноктун цементке болгон керектөөсүн толук жабууга мүмкүндүк берет, ошондой эле иштеп жаткан кыш заводдорун модернизациялоонун жана реконструкциялоонун жана Өзгөн районунун Мырза-Ака айылында туруп калган кыш заводун калыбына келтирүүнүн (РКӨФ каражаттарынан – 1218641 АКШ доллары) эсебинен курулуш материал</w:t>
      </w:r>
      <w:r w:rsidR="007A1D71" w:rsidRPr="00F624F2">
        <w:rPr>
          <w:rFonts w:ascii="Times New Roman" w:hAnsi="Times New Roman"/>
          <w:sz w:val="28"/>
          <w:szCs w:val="28"/>
          <w:lang w:val="ky-KG"/>
        </w:rPr>
        <w:t>дарын – керамикалык курулуш кыш</w:t>
      </w:r>
      <w:r w:rsidRPr="00F624F2">
        <w:rPr>
          <w:rFonts w:ascii="Times New Roman" w:hAnsi="Times New Roman"/>
          <w:sz w:val="28"/>
          <w:szCs w:val="28"/>
          <w:lang w:val="ky-KG"/>
        </w:rPr>
        <w:t>ы</w:t>
      </w:r>
      <w:r w:rsidR="007A1D71" w:rsidRPr="00F624F2">
        <w:rPr>
          <w:rFonts w:ascii="Times New Roman" w:hAnsi="Times New Roman"/>
          <w:sz w:val="28"/>
          <w:szCs w:val="28"/>
          <w:lang w:val="ky-KG"/>
        </w:rPr>
        <w:t>н</w:t>
      </w:r>
      <w:r w:rsidRPr="00F624F2">
        <w:rPr>
          <w:rFonts w:ascii="Times New Roman" w:hAnsi="Times New Roman"/>
          <w:sz w:val="28"/>
          <w:szCs w:val="28"/>
          <w:lang w:val="ky-KG"/>
        </w:rPr>
        <w:t xml:space="preserve">, курулуш гипсти өндүрүү, майдаланган кумду жана шагылды чыгаруу боюнча </w:t>
      </w:r>
      <w:r w:rsidR="007A1D71" w:rsidRPr="00F624F2">
        <w:rPr>
          <w:rFonts w:ascii="Times New Roman" w:hAnsi="Times New Roman"/>
          <w:sz w:val="28"/>
          <w:szCs w:val="28"/>
          <w:lang w:val="ky-KG"/>
        </w:rPr>
        <w:t>«</w:t>
      </w:r>
      <w:r w:rsidRPr="00F624F2">
        <w:rPr>
          <w:rFonts w:ascii="Times New Roman" w:hAnsi="Times New Roman"/>
          <w:sz w:val="28"/>
          <w:szCs w:val="28"/>
          <w:lang w:val="ky-KG"/>
        </w:rPr>
        <w:t>ОШ АК-ТАШ</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(Ош облусу, Ош ш.,) акционердик коомунун (мындан ары – АК) өндүрүшүн өстүрүү</w:t>
      </w:r>
      <w:r w:rsidR="00346247" w:rsidRPr="00F624F2">
        <w:rPr>
          <w:rFonts w:ascii="Times New Roman" w:hAnsi="Times New Roman"/>
          <w:sz w:val="28"/>
          <w:szCs w:val="28"/>
          <w:lang w:val="ky-KG"/>
        </w:rPr>
        <w:t>;</w:t>
      </w:r>
    </w:p>
    <w:p w:rsidR="00F13C3C" w:rsidRPr="00F624F2" w:rsidRDefault="00F13C3C" w:rsidP="003455D4">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даяр металл буюмдарды өндүрүү, ушул тармактагы ишканалар өндүргөн продукциянын технологиялык деңгээлин жана сапатын </w:t>
      </w:r>
      <w:r w:rsidRPr="00F624F2">
        <w:rPr>
          <w:rFonts w:ascii="Times New Roman" w:hAnsi="Times New Roman"/>
          <w:sz w:val="28"/>
          <w:szCs w:val="28"/>
          <w:lang w:val="ky-KG"/>
        </w:rPr>
        <w:lastRenderedPageBreak/>
        <w:t xml:space="preserve">жогорулатуунун, маркетинг кызматын жакшыртуунун, калкка кызмат көрсөтүүлөрдүн көлөмүн жогорулатуунун эсебинен; </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электр жабдууларын жана машиналарды (өсүү 1,8 %), жыгач жана кагаз буюмдарын өндүрүү, полиграфия иши (2,3 %га), фармацевттик продукцияны (16,0 %га), резина жана желим буюмдарын (</w:t>
      </w:r>
      <w:r w:rsidR="00346247" w:rsidRPr="00F624F2">
        <w:rPr>
          <w:rFonts w:ascii="Times New Roman" w:hAnsi="Times New Roman"/>
          <w:sz w:val="28"/>
          <w:szCs w:val="28"/>
          <w:lang w:val="ky-KG"/>
        </w:rPr>
        <w:t>7,1</w:t>
      </w:r>
      <w:r w:rsidRPr="00F624F2">
        <w:rPr>
          <w:rFonts w:ascii="Times New Roman" w:hAnsi="Times New Roman"/>
          <w:sz w:val="28"/>
          <w:szCs w:val="28"/>
          <w:lang w:val="ky-KG"/>
        </w:rPr>
        <w:t xml:space="preserve"> %га), компьютерлерди, электрондук жана оптикалык жабдууларды (2,0 %га), транспорт каражаттарын (3,0 %га) өндүрүү боюнча ишканалардын туруктуу иши ж.б.;</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Талды-Булак Сол жээк кенинде негизги металлды өндүрүүнүн көлөмүн өстүрүү, анда өсүү 1,3 эсеге болжолдонууда;</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Жамгыр кенинде негизги металлды өндүрүүнүн көлөмүн өстүрүү, анда өсүү 16 %га болжолдонууда;</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2019-жылдан баштап негизги металлды иштеп чыгуу менен Жерүй кенинде өндүрүштү ишке киргизүү.</w:t>
      </w:r>
      <w:r w:rsidRPr="00F624F2">
        <w:rPr>
          <w:rFonts w:ascii="Times New Roman" w:hAnsi="Times New Roman"/>
          <w:lang w:val="ky-KG"/>
        </w:rPr>
        <w:t xml:space="preserve"> </w:t>
      </w:r>
    </w:p>
    <w:p w:rsidR="00F13C3C" w:rsidRPr="00F624F2" w:rsidRDefault="00F13C3C" w:rsidP="00F13C3C">
      <w:pPr>
        <w:pStyle w:val="tkTekst"/>
        <w:spacing w:after="0" w:line="240" w:lineRule="auto"/>
        <w:rPr>
          <w:rFonts w:ascii="Times New Roman" w:hAnsi="Times New Roman"/>
          <w:sz w:val="28"/>
          <w:szCs w:val="28"/>
          <w:lang w:val="ky-KG"/>
        </w:rPr>
      </w:pPr>
      <w:r w:rsidRPr="00F624F2">
        <w:rPr>
          <w:rFonts w:ascii="Times New Roman" w:hAnsi="Times New Roman"/>
          <w:sz w:val="28"/>
          <w:szCs w:val="28"/>
          <w:lang w:val="ky-KG"/>
        </w:rPr>
        <w:t>Ошону менен, Кумтөр кенинде ишкананын өндүрүштүк планына ылайык 2018-жылга салыштырмалуу негизги металлды өндүрүүнүн көлөмүнүн төмөндөшү болжолдонууда.</w:t>
      </w:r>
    </w:p>
    <w:p w:rsidR="00B62E8A" w:rsidRPr="00F624F2" w:rsidRDefault="00F13C3C" w:rsidP="00F13C3C">
      <w:pPr>
        <w:pStyle w:val="tkTekst"/>
        <w:spacing w:after="0" w:line="240" w:lineRule="auto"/>
        <w:ind w:firstLine="709"/>
        <w:rPr>
          <w:rFonts w:ascii="Times New Roman" w:hAnsi="Times New Roman" w:cs="Times New Roman"/>
          <w:sz w:val="28"/>
          <w:szCs w:val="28"/>
          <w:lang w:val="ky-KG" w:eastAsia="en-US"/>
        </w:rPr>
      </w:pPr>
      <w:r w:rsidRPr="00F624F2">
        <w:rPr>
          <w:rFonts w:ascii="Times New Roman" w:hAnsi="Times New Roman" w:cs="Times New Roman"/>
          <w:sz w:val="28"/>
          <w:szCs w:val="28"/>
          <w:lang w:val="ky-KG" w:eastAsia="en-US"/>
        </w:rPr>
        <w:t xml:space="preserve">Ошондой эле, </w:t>
      </w:r>
      <w:r w:rsidR="007A1D71" w:rsidRPr="00F624F2">
        <w:rPr>
          <w:rFonts w:ascii="Times New Roman" w:hAnsi="Times New Roman" w:cs="Times New Roman"/>
          <w:sz w:val="28"/>
          <w:szCs w:val="28"/>
          <w:lang w:val="ky-KG" w:eastAsia="en-US"/>
        </w:rPr>
        <w:t>«</w:t>
      </w:r>
      <w:r w:rsidRPr="00F624F2">
        <w:rPr>
          <w:rFonts w:ascii="Times New Roman" w:hAnsi="Times New Roman" w:cs="Times New Roman"/>
          <w:sz w:val="28"/>
          <w:szCs w:val="28"/>
          <w:lang w:val="ky-KG" w:eastAsia="en-US"/>
        </w:rPr>
        <w:t>Кыргызалтын</w:t>
      </w:r>
      <w:r w:rsidR="007A1D71" w:rsidRPr="00F624F2">
        <w:rPr>
          <w:rFonts w:ascii="Times New Roman" w:hAnsi="Times New Roman" w:cs="Times New Roman"/>
          <w:sz w:val="28"/>
          <w:szCs w:val="28"/>
          <w:lang w:val="ky-KG" w:eastAsia="en-US"/>
        </w:rPr>
        <w:t>»</w:t>
      </w:r>
      <w:r w:rsidRPr="00F624F2">
        <w:rPr>
          <w:rFonts w:ascii="Times New Roman" w:hAnsi="Times New Roman" w:cs="Times New Roman"/>
          <w:sz w:val="28"/>
          <w:szCs w:val="28"/>
          <w:lang w:val="ky-KG" w:eastAsia="en-US"/>
        </w:rPr>
        <w:t xml:space="preserve"> ААКта өндүрүштүк көлөмдүн азайышы болжолдонууда, алтын казып алуунун эң жогорку көлөмү камсыздалган</w:t>
      </w:r>
      <w:r w:rsidR="00F624F2" w:rsidRPr="00F624F2">
        <w:rPr>
          <w:rFonts w:ascii="Times New Roman" w:hAnsi="Times New Roman" w:cs="Times New Roman"/>
          <w:sz w:val="28"/>
          <w:szCs w:val="28"/>
          <w:lang w:val="ky-KG" w:eastAsia="en-US"/>
        </w:rPr>
        <w:t xml:space="preserve"> </w:t>
      </w:r>
      <w:r w:rsidR="007B782F">
        <w:rPr>
          <w:rFonts w:ascii="Times New Roman" w:hAnsi="Times New Roman" w:cs="Times New Roman"/>
          <w:sz w:val="28"/>
          <w:szCs w:val="28"/>
          <w:lang w:val="ky-KG" w:eastAsia="en-US"/>
        </w:rPr>
        <w:t xml:space="preserve">               </w:t>
      </w:r>
      <w:r w:rsidRPr="00F624F2">
        <w:rPr>
          <w:rFonts w:ascii="Times New Roman" w:hAnsi="Times New Roman" w:cs="Times New Roman"/>
          <w:sz w:val="28"/>
          <w:szCs w:val="28"/>
          <w:lang w:val="ky-KG" w:eastAsia="en-US"/>
        </w:rPr>
        <w:t xml:space="preserve">2013-жылга салыштырмалуу соңку жылдары алтын казып алуунун көлөмү төмөндөп жатканы байкалууда. Бул Макмал кенинде № 6 жана 11 штолнялар горизонтунда топтолгон, деталдуу чалгындалган алтындын өнөр жай запастарынын толугу менен иштетилгендигине байланыштуу. </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 Пайдалуу кендерди казып алууда (өнөр жай өндүрүшүнүн көлөмүндө салыштырма салмагы 7,</w:t>
      </w:r>
      <w:r w:rsidR="00346247" w:rsidRPr="00F624F2">
        <w:rPr>
          <w:rFonts w:ascii="Times New Roman" w:hAnsi="Times New Roman" w:cs="Times New Roman"/>
          <w:sz w:val="28"/>
          <w:szCs w:val="28"/>
          <w:lang w:val="ky-KG"/>
        </w:rPr>
        <w:t>6</w:t>
      </w:r>
      <w:r w:rsidRPr="00F624F2">
        <w:rPr>
          <w:rFonts w:ascii="Times New Roman" w:hAnsi="Times New Roman" w:cs="Times New Roman"/>
          <w:sz w:val="28"/>
          <w:szCs w:val="28"/>
          <w:lang w:val="ky-KG"/>
        </w:rPr>
        <w:t xml:space="preserve"> %) 2019-жылы өндүрүштүн көлөмүнүн өсүшү </w:t>
      </w:r>
      <w:r w:rsidR="00346247" w:rsidRPr="00F624F2">
        <w:rPr>
          <w:rFonts w:ascii="Times New Roman" w:hAnsi="Times New Roman" w:cs="Times New Roman"/>
          <w:sz w:val="28"/>
          <w:szCs w:val="28"/>
          <w:lang w:val="ky-KG"/>
        </w:rPr>
        <w:t>2,8</w:t>
      </w:r>
      <w:r w:rsidRPr="00F624F2">
        <w:rPr>
          <w:rFonts w:ascii="Times New Roman" w:hAnsi="Times New Roman" w:cs="Times New Roman"/>
          <w:sz w:val="28"/>
          <w:szCs w:val="28"/>
          <w:lang w:val="ky-KG"/>
        </w:rPr>
        <w:t xml:space="preserve"> % деңгээлинде болжолдонууда, анын ичинде таш жана күрөң көмүр казуу 5 %га, металлургиялык кен – </w:t>
      </w:r>
      <w:r w:rsidR="00346247" w:rsidRPr="00F624F2">
        <w:rPr>
          <w:rFonts w:ascii="Times New Roman" w:hAnsi="Times New Roman" w:cs="Times New Roman"/>
          <w:sz w:val="28"/>
          <w:szCs w:val="28"/>
          <w:lang w:val="ky-KG"/>
        </w:rPr>
        <w:t>2,0</w:t>
      </w:r>
      <w:r w:rsidRPr="00F624F2">
        <w:rPr>
          <w:rFonts w:ascii="Times New Roman" w:hAnsi="Times New Roman" w:cs="Times New Roman"/>
          <w:sz w:val="28"/>
          <w:szCs w:val="28"/>
          <w:lang w:val="ky-KG"/>
        </w:rPr>
        <w:t xml:space="preserve"> %га, чийки нефть жана жаратылыш газы – </w:t>
      </w:r>
      <w:r w:rsidR="00346247" w:rsidRPr="00F624F2">
        <w:rPr>
          <w:rFonts w:ascii="Times New Roman" w:hAnsi="Times New Roman" w:cs="Times New Roman"/>
          <w:sz w:val="28"/>
          <w:szCs w:val="28"/>
          <w:lang w:val="ky-KG"/>
        </w:rPr>
        <w:t>5,0</w:t>
      </w:r>
      <w:r w:rsidRPr="00F624F2">
        <w:rPr>
          <w:rFonts w:ascii="Times New Roman" w:hAnsi="Times New Roman" w:cs="Times New Roman"/>
          <w:sz w:val="28"/>
          <w:szCs w:val="28"/>
          <w:lang w:val="ky-KG"/>
        </w:rPr>
        <w:t xml:space="preserve"> %га.</w:t>
      </w:r>
    </w:p>
    <w:p w:rsidR="00F13C3C" w:rsidRPr="00F624F2" w:rsidRDefault="00F13C3C" w:rsidP="00F13C3C">
      <w:pPr>
        <w:pStyle w:val="tkTekst"/>
        <w:spacing w:after="0" w:line="240" w:lineRule="auto"/>
        <w:ind w:firstLine="708"/>
        <w:rPr>
          <w:rFonts w:ascii="Times New Roman" w:hAnsi="Times New Roman" w:cs="Times New Roman"/>
          <w:sz w:val="28"/>
          <w:szCs w:val="28"/>
          <w:lang w:val="ky-KG"/>
        </w:rPr>
      </w:pPr>
      <w:r w:rsidRPr="00F624F2">
        <w:rPr>
          <w:rFonts w:ascii="Times New Roman" w:hAnsi="Times New Roman" w:cs="Times New Roman"/>
          <w:sz w:val="28"/>
          <w:szCs w:val="28"/>
          <w:lang w:val="ky-KG"/>
        </w:rPr>
        <w:t>Аталган тармактагы өндүрүштүн болжолдонгон көлөмү төмөнкүдөй чараларды ишке ашыруунун эсебинен күтүлүүдө:</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скважиналарды горизонталдык бургулоонун жана скважиналарды интенсификациялоонун технологияларын колдонуу;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Кыргыз Республикасынын Өкмөтү менен </w:t>
      </w:r>
      <w:r w:rsidR="007A1D71" w:rsidRPr="00F624F2">
        <w:rPr>
          <w:rFonts w:ascii="Times New Roman" w:hAnsi="Times New Roman"/>
          <w:sz w:val="28"/>
          <w:szCs w:val="28"/>
          <w:lang w:val="ky-KG"/>
        </w:rPr>
        <w:t>«</w:t>
      </w:r>
      <w:r w:rsidRPr="00F624F2">
        <w:rPr>
          <w:rFonts w:ascii="Times New Roman" w:hAnsi="Times New Roman"/>
          <w:sz w:val="28"/>
          <w:szCs w:val="28"/>
          <w:lang w:val="ky-KG"/>
        </w:rPr>
        <w:t>Газпром</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ААКтын ортосунда кол коюлган Кыргыз Республикасынын </w:t>
      </w:r>
      <w:r w:rsidR="00D7457E" w:rsidRPr="00F624F2">
        <w:rPr>
          <w:rFonts w:ascii="Times New Roman" w:hAnsi="Times New Roman"/>
          <w:sz w:val="28"/>
          <w:szCs w:val="28"/>
          <w:lang w:val="ky-KG"/>
        </w:rPr>
        <w:t>нефтигаз</w:t>
      </w:r>
      <w:r w:rsidRPr="00F624F2">
        <w:rPr>
          <w:rFonts w:ascii="Times New Roman" w:hAnsi="Times New Roman"/>
          <w:sz w:val="28"/>
          <w:szCs w:val="28"/>
          <w:lang w:val="ky-KG"/>
        </w:rPr>
        <w:t xml:space="preserve"> келечектүү аянттарында жер казынасына геологиялык изилдөө жүргүзүүнүн жалпы принциптери жөнүндө макулдашууга ылайык Көгарт жана Майлуу-Суу IV кендеринде нефтигаз кенин иштеп чыгуу; </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Бишкек шаарынын ЖЭБинде колдонуу үчүн майда фракциядагы кыргыз көмүрүн жеткирүүнүн көлөмүн көбөйтүү максатында Нарын регионунун келечектүү ишканаларын өнүктүрүүгө инвестицияларды тартуу менен Кыргыз Республикасынын Нарын облусундагы Кабак күрөң көмүр бассейнинде Кара-Кече жана </w:t>
      </w:r>
      <w:r w:rsidR="007A1D71" w:rsidRPr="00F624F2">
        <w:rPr>
          <w:rFonts w:ascii="Times New Roman" w:hAnsi="Times New Roman"/>
          <w:sz w:val="28"/>
          <w:szCs w:val="28"/>
          <w:lang w:val="ky-KG"/>
        </w:rPr>
        <w:t>«</w:t>
      </w:r>
      <w:r w:rsidRPr="00F624F2">
        <w:rPr>
          <w:rFonts w:ascii="Times New Roman" w:hAnsi="Times New Roman"/>
          <w:sz w:val="28"/>
          <w:szCs w:val="28"/>
          <w:lang w:val="ky-KG"/>
        </w:rPr>
        <w:t>Миң-Куш</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күрөң көмүр кенин иштеп чыгуучу ишканалардын кубаттуулугун өнүктүрүү;</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тоо-шахта жабдууларын модернизациялоого жана жаңылоого инвестицияларды тартуунун эсебинен түндүк жана түштүк регионундагы иштеп жаткан көмүр ишканаларынын тоо-кен иштерин өнүктүрүү;</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көмүр казуунун жана бюджеттик керектөөчүлөргө, республиканын калкына, ошондой эле технологиялык максаттарда, атап айтсак, түштүк регионундагы цемент ишканаларында колдонуу үчүн көмүр жеткирүүнүн жетишилген көлөмүн сактап калуу;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Бозымчак, Иштамберди, Кара-Казык кендеринде кен казуунун көлөмүн көбөйтүү.</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(3) 2019-жылга карата электр энергиясы, газ, буу жана кондицияланган аба менен (салыштырма салмагы 1</w:t>
      </w:r>
      <w:r w:rsidR="00346247" w:rsidRPr="00F624F2">
        <w:rPr>
          <w:rFonts w:ascii="Times New Roman" w:hAnsi="Times New Roman" w:cs="Times New Roman"/>
          <w:sz w:val="28"/>
          <w:szCs w:val="28"/>
          <w:lang w:val="ky-KG"/>
        </w:rPr>
        <w:t>5,7</w:t>
      </w:r>
      <w:r w:rsidRPr="00F624F2">
        <w:rPr>
          <w:rFonts w:ascii="Times New Roman" w:hAnsi="Times New Roman" w:cs="Times New Roman"/>
          <w:sz w:val="28"/>
          <w:szCs w:val="28"/>
          <w:lang w:val="ky-KG"/>
        </w:rPr>
        <w:t xml:space="preserve"> %) камсыздоодо өсүү көлөмү </w:t>
      </w:r>
      <w:r w:rsidR="00346247" w:rsidRPr="00F624F2">
        <w:rPr>
          <w:rFonts w:ascii="Times New Roman" w:hAnsi="Times New Roman" w:cs="Times New Roman"/>
          <w:sz w:val="28"/>
          <w:szCs w:val="28"/>
          <w:lang w:val="ky-KG"/>
        </w:rPr>
        <w:t>5,2</w:t>
      </w:r>
      <w:r w:rsidRPr="00F624F2">
        <w:rPr>
          <w:rFonts w:ascii="Times New Roman" w:hAnsi="Times New Roman" w:cs="Times New Roman"/>
          <w:sz w:val="28"/>
          <w:szCs w:val="28"/>
          <w:lang w:val="ky-KG"/>
        </w:rPr>
        <w:t xml:space="preserve"> %га болжолдонууда.</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Болжолдук көрсөткүчтөр электр тармактык бөлүштүрүүчү компаниялардын берген болжолдуу билдирмелери боюнча электр энергиясын ички керектөөнүн өсүшүн, станцияны реконструкциялоонун (ар бири 150 МВт болгон эки жаңы агрегатты ишке киргизүү) аякташына байланыштуу Бишкек шаарынын ЖЭБинде электр энергиясын иштеп чыгуу көбөйгөндүгүн,</w:t>
      </w:r>
      <w:r w:rsidR="00F624F2" w:rsidRPr="00F624F2">
        <w:rPr>
          <w:rFonts w:ascii="Times New Roman" w:hAnsi="Times New Roman" w:cs="Times New Roman"/>
          <w:sz w:val="28"/>
          <w:szCs w:val="28"/>
          <w:lang w:val="ky-KG"/>
        </w:rPr>
        <w:t xml:space="preserve"> </w:t>
      </w:r>
      <w:r w:rsidR="007B782F">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2019-жылы Камбарата-2 ГЭСинин экинчи агрегатын ишке киргизүү шартында Токтогул суу сактагычынын иш жүзүндө толгонун эске алуу менен эсептелди.</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2019-жылы электр энергиясын иштеп чыгуу 15 546,2 млн кВт. көлөмүндө болжолдонууда, бул 2018-жылга салыштырмалуу 168,9 млн кВт.с көп, ал Токтогул гидротүйүнүнүн айрылышына Нарын дарыясынын агып келишинин көп жылдык орточо агымын эсепке алуу менен эсептелген. </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Жылуулук энергиясын иштеп чыгуу 3000 миң Гкал түзөт жана болжолдонгон мезгилдин климаттык шарттарына жараша болот.</w:t>
      </w:r>
    </w:p>
    <w:p w:rsidR="00F13C3C" w:rsidRPr="00F624F2" w:rsidRDefault="007A1D71"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w:t>
      </w:r>
      <w:r w:rsidR="00F13C3C" w:rsidRPr="00F624F2">
        <w:rPr>
          <w:rFonts w:ascii="Times New Roman" w:hAnsi="Times New Roman" w:cs="Times New Roman"/>
          <w:sz w:val="28"/>
          <w:szCs w:val="28"/>
          <w:lang w:val="ky-KG"/>
        </w:rPr>
        <w:t>Газпром</w:t>
      </w:r>
      <w:r w:rsidRPr="00F624F2">
        <w:rPr>
          <w:rFonts w:ascii="Times New Roman" w:hAnsi="Times New Roman" w:cs="Times New Roman"/>
          <w:sz w:val="28"/>
          <w:szCs w:val="28"/>
          <w:lang w:val="ky-KG"/>
        </w:rPr>
        <w:t>»</w:t>
      </w:r>
      <w:r w:rsidR="00F13C3C" w:rsidRPr="00F624F2">
        <w:rPr>
          <w:rFonts w:ascii="Times New Roman" w:hAnsi="Times New Roman" w:cs="Times New Roman"/>
          <w:sz w:val="28"/>
          <w:szCs w:val="28"/>
          <w:lang w:val="ky-KG"/>
        </w:rPr>
        <w:t xml:space="preserve"> ААК (Россия Федерациясы) тарабынан иштелип чыккан 2030-жылга чейин Кыргыз Республикасын газ менен камсыз кылуунун жана газдаштыруунун башкы схемасында Кыргыз Республикасынын газ транспорттук багыттарын, ошондой эле газды жер алдында сактоо жана бөлүштүрүү объекттерин масштабдуу реконструкциялоо жана модернизациялоо каралган. Башкы схеманын алкагында республиканын түштүгүнө газды ташуу жана өлкөнүн айрым райондорун автономдуу газдаштыруу үчүн кубаттуулуктар түзүлөт. 2019-жылы Кыргыз Республикасына жаратылыш газынын келиши жалпысынан 375,0 млн м</w:t>
      </w:r>
      <w:r w:rsidR="00F13C3C" w:rsidRPr="00F624F2">
        <w:rPr>
          <w:rFonts w:ascii="Times New Roman" w:hAnsi="Times New Roman" w:cs="Times New Roman"/>
          <w:sz w:val="28"/>
          <w:szCs w:val="28"/>
          <w:vertAlign w:val="superscript"/>
          <w:lang w:val="ky-KG"/>
        </w:rPr>
        <w:t>3</w:t>
      </w:r>
      <w:r w:rsidR="00F13C3C" w:rsidRPr="00F624F2">
        <w:rPr>
          <w:rFonts w:ascii="Times New Roman" w:hAnsi="Times New Roman" w:cs="Times New Roman"/>
          <w:sz w:val="28"/>
          <w:szCs w:val="28"/>
          <w:lang w:val="ky-KG"/>
        </w:rPr>
        <w:t xml:space="preserve"> көлөмүндө болжолдонууда, бул 2018-жылга салыштырмалуу 23,6 %га көп, ал газ менен камсыздоо системасы аркылуу газ түрүндөгү отунду бөлүштүрүү кызматынын көлөмүн 12 %га көбөйтүүгө мүмкүндүк берет. Жаратылыш газын пайдалануу жылуулук менен камсыздоо уюмдарынын, жаратылыш газын ири колдонуучу болуп саналган </w:t>
      </w:r>
      <w:r w:rsidRPr="00F624F2">
        <w:rPr>
          <w:rFonts w:ascii="Times New Roman" w:hAnsi="Times New Roman" w:cs="Times New Roman"/>
          <w:sz w:val="28"/>
          <w:szCs w:val="28"/>
          <w:lang w:val="ky-KG"/>
        </w:rPr>
        <w:t>«</w:t>
      </w:r>
      <w:r w:rsidR="00F13C3C" w:rsidRPr="00F624F2">
        <w:rPr>
          <w:rFonts w:ascii="Times New Roman" w:hAnsi="Times New Roman" w:cs="Times New Roman"/>
          <w:sz w:val="28"/>
          <w:szCs w:val="28"/>
          <w:lang w:val="ky-KG"/>
        </w:rPr>
        <w:t>Электр станциялары</w:t>
      </w:r>
      <w:r w:rsidRPr="00F624F2">
        <w:rPr>
          <w:rFonts w:ascii="Times New Roman" w:hAnsi="Times New Roman" w:cs="Times New Roman"/>
          <w:sz w:val="28"/>
          <w:szCs w:val="28"/>
          <w:lang w:val="ky-KG"/>
        </w:rPr>
        <w:t>»</w:t>
      </w:r>
      <w:r w:rsidR="00F13C3C" w:rsidRPr="00F624F2">
        <w:rPr>
          <w:rFonts w:ascii="Times New Roman" w:hAnsi="Times New Roman" w:cs="Times New Roman"/>
          <w:sz w:val="28"/>
          <w:szCs w:val="28"/>
          <w:lang w:val="ky-KG"/>
        </w:rPr>
        <w:t xml:space="preserve"> ААКтын керектөөлөрүнө жараша болот. Ошондой эле, жаратылыш газынын тарифтерине тышкы экономикалык жагдай, валютанын курсу таасирин тийгизет (доллардын курсунун өзгөрмөлүүлүгү жана өсүү тенденциясы), анткени жаратылыш газы доллардын курсу боюнча сатылып алынат.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Электр энергиясынын балансында электр энергиясынын импорту жок. 2019-жылга экспорт 500 млн кВтч көлөмүндө каралууда. </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lastRenderedPageBreak/>
        <w:t>Энергетика тармагынын туруктуу ишин камсыз кылуу үчүн 15,85 млрд сом суммасында капиталдык салым жана 25,42 млрд сом суммасында негизги өндүрүштүк фонддорду ишке киргизүү пландалууда. Болжолдук пландардын ишке ашырылышы аларды каржылоо булактары менен камсыздоого жараша болот. Капиталдык салымдарды каржылоону камсыздоочу финансылык институттар Евразия өнүктүрүү банкынын фондунан тышкары мурункулар эле. Каралып жаткан мезгилде 450 МВт белгиленген кубаттуулуктагы жаңы генерациялоочу кубаттуулуктарды ишке киргизүү пландалууда. Ошондой эле, иштеп жаткан көмөкчү чордондордун жана электр берүү линияларын реконструкциялоо жана кубаттуулугун көбөйтүү, ошондой эле жаңы көмөкчү чордондорду жана электр берүү линияларын куруу пландалууда. Мындан сырткары SCADA жана АИСКУЭ системаларын орнотуу каралууда.</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(4) Өнөр жайдын түзүмүндө суу менен камсыздоо, калдыктарды тазалоо, кайра иштетүү жана кайра пайдаланылуучу чийки зат алуу анча көп эмес салыштырма салмакты (0,</w:t>
      </w:r>
      <w:r w:rsidR="00A679C1" w:rsidRPr="00F624F2">
        <w:rPr>
          <w:rFonts w:ascii="Times New Roman" w:hAnsi="Times New Roman" w:cs="Times New Roman"/>
          <w:sz w:val="28"/>
          <w:szCs w:val="28"/>
          <w:lang w:val="ky-KG"/>
        </w:rPr>
        <w:t>8</w:t>
      </w:r>
      <w:r w:rsidRPr="00F624F2">
        <w:rPr>
          <w:rFonts w:ascii="Times New Roman" w:hAnsi="Times New Roman" w:cs="Times New Roman"/>
          <w:sz w:val="28"/>
          <w:szCs w:val="28"/>
          <w:lang w:val="ky-KG"/>
        </w:rPr>
        <w:t xml:space="preserve"> %) ээлейт, сууну топтоо, иштетүү жана бөлүштүрүүнүн (суу менен камсыздоонун) эсебинен реалдуу өсүү 5,3 %дын деңгээлинде, калдыктарды топтоо, иштетүү жана жок кылуу, кайра пайдаланылуучу чийки зат алуу 8 %га жана калдыктарды жугушсуздандыруу жана башкача иштерди жүргүзүү 5 %га болжолдонууда.</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2019-жылы республиканын бардык региондорунда өнөр жай продукцияларынын физикалык көлөмүнүн өсүшү болжолдонууда. Өнөр жай өндүрүшүнүн көлөмүнө негизги салымды салттуу түрдө төмөнкүлөр кошот: Чүй (</w:t>
      </w:r>
      <w:r w:rsidR="00A679C1" w:rsidRPr="00F624F2">
        <w:rPr>
          <w:rFonts w:ascii="Times New Roman" w:hAnsi="Times New Roman" w:cs="Times New Roman"/>
          <w:sz w:val="28"/>
          <w:szCs w:val="28"/>
          <w:lang w:val="ky-KG"/>
        </w:rPr>
        <w:t>45,5</w:t>
      </w:r>
      <w:r w:rsidRPr="00F624F2">
        <w:rPr>
          <w:rFonts w:ascii="Times New Roman" w:hAnsi="Times New Roman" w:cs="Times New Roman"/>
          <w:sz w:val="28"/>
          <w:szCs w:val="28"/>
          <w:lang w:val="ky-KG"/>
        </w:rPr>
        <w:t xml:space="preserve"> %), Ысык-Көл (20,</w:t>
      </w:r>
      <w:r w:rsidR="00A679C1" w:rsidRPr="00F624F2">
        <w:rPr>
          <w:rFonts w:ascii="Times New Roman" w:hAnsi="Times New Roman" w:cs="Times New Roman"/>
          <w:sz w:val="28"/>
          <w:szCs w:val="28"/>
          <w:lang w:val="ky-KG"/>
        </w:rPr>
        <w:t>0</w:t>
      </w:r>
      <w:r w:rsidRPr="00F624F2">
        <w:rPr>
          <w:rFonts w:ascii="Times New Roman" w:hAnsi="Times New Roman" w:cs="Times New Roman"/>
          <w:sz w:val="28"/>
          <w:szCs w:val="28"/>
          <w:lang w:val="ky-KG"/>
        </w:rPr>
        <w:t xml:space="preserve"> %), Жалал-Абад (11,</w:t>
      </w:r>
      <w:r w:rsidR="00A679C1" w:rsidRPr="00F624F2">
        <w:rPr>
          <w:rFonts w:ascii="Times New Roman" w:hAnsi="Times New Roman" w:cs="Times New Roman"/>
          <w:sz w:val="28"/>
          <w:szCs w:val="28"/>
          <w:lang w:val="ky-KG"/>
        </w:rPr>
        <w:t>3</w:t>
      </w:r>
      <w:r w:rsidRPr="00F624F2">
        <w:rPr>
          <w:rFonts w:ascii="Times New Roman" w:hAnsi="Times New Roman" w:cs="Times New Roman"/>
          <w:sz w:val="28"/>
          <w:szCs w:val="28"/>
          <w:lang w:val="ky-KG"/>
        </w:rPr>
        <w:t xml:space="preserve"> %) облустары жана Бишкек шаары (15,</w:t>
      </w:r>
      <w:r w:rsidR="00A679C1" w:rsidRPr="00F624F2">
        <w:rPr>
          <w:rFonts w:ascii="Times New Roman" w:hAnsi="Times New Roman" w:cs="Times New Roman"/>
          <w:sz w:val="28"/>
          <w:szCs w:val="28"/>
          <w:lang w:val="ky-KG"/>
        </w:rPr>
        <w:t>5</w:t>
      </w:r>
      <w:r w:rsidRPr="00F624F2">
        <w:rPr>
          <w:rFonts w:ascii="Times New Roman" w:hAnsi="Times New Roman" w:cs="Times New Roman"/>
          <w:sz w:val="28"/>
          <w:szCs w:val="28"/>
          <w:lang w:val="ky-KG"/>
        </w:rPr>
        <w:t xml:space="preserve"> %), алардын суммалык үлүшү 92,</w:t>
      </w:r>
      <w:r w:rsidR="00A679C1" w:rsidRPr="00F624F2">
        <w:rPr>
          <w:rFonts w:ascii="Times New Roman" w:hAnsi="Times New Roman" w:cs="Times New Roman"/>
          <w:sz w:val="28"/>
          <w:szCs w:val="28"/>
          <w:lang w:val="ky-KG"/>
        </w:rPr>
        <w:t>3</w:t>
      </w:r>
      <w:r w:rsidRPr="00F624F2">
        <w:rPr>
          <w:rFonts w:ascii="Times New Roman" w:hAnsi="Times New Roman" w:cs="Times New Roman"/>
          <w:sz w:val="28"/>
          <w:szCs w:val="28"/>
          <w:lang w:val="ky-KG"/>
        </w:rPr>
        <w:t xml:space="preserve"> %ды түзөт. Ысык-Көл жана Чүй облустарында өнөр жай продукцияларын өндүрүү көлөмүнүн өсүшү Кумтөр кенин иштетүү боюнча ишканалардын туруктуу иштөөсү жана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Жунда</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нефти иштетүүчү заводун жана Токмок шаарында нефти иштетүүчү заводдун өндүрүштүк көлөмүн өстүрүү, Жалал-Абад облусунда Бозымчак, Иштамберди, Жамгыр кендерин ишке киргизүүнүн жана электр энергия өндүрүшүнүн көлөмүн калыбына келтирүүнүн эсебинен болжолдонууда.</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Болжолдонгон көрсөткүчтөргө жетүү үчүн төмөнкүдөй маселелер чечилет:</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жаңы өндүрүштөр үчүн ыңгайлуу, атаандаштык жана түрткү берүүчү шарттарды түзүү, технологиялык жактан кайра жабдууну жана тармактын негизги фонддорун модернизациялоо; </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тармактын инвестициялык долбоорлорун ишке ашыруучу жана жогорку технологиялык өндүрүштү өнүктүрүп жаткан ишканаларын тышкы экономикалык тобокелдиктердин таасиринен коргоо;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жаңы инновациялык продукциялар өндүрүшүн өздөштүрүү максатында заманбап инновациялык технологияларды киргизүүнү колдоо; айлана-чөйрөгө терс таасирди азайтууну мотивациялоо, анын ичинде мыкты жеткиликтүү технологияларды киргизүү жолу менен; продукцияга болгон ички суроо-талапты өбөлгөлөө жана рынокто жаңы орундарды түзүү;</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суроо-талап менен сунуштун балансын камсыз кылуучу ишканаларды сарамжалдуу жайгаштыруу;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ата мекендик өндүрүш базасын өнүктүрүүнүн эсебинен импортту алмаштыруу; кадрдык потенциалды чыңдоо жана профилдик билим берүүнү колдоо;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техникалык жөнгө салууну өркүндөтүү жана экспортко багытталган өндүрүштөрдү колдоонун чараларын иштеп чыгуу;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өнөр жай саясатын жүргүзүүдө мамлекеттик жөнгө салуунун сапатын жогорулатуу.</w:t>
      </w:r>
    </w:p>
    <w:p w:rsidR="00F13C3C" w:rsidRPr="00F624F2" w:rsidRDefault="008765AB" w:rsidP="00274DBA">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Өнөр жай</w:t>
      </w:r>
      <w:r w:rsidR="00274DBA" w:rsidRPr="00F624F2">
        <w:rPr>
          <w:rFonts w:ascii="Times New Roman" w:hAnsi="Times New Roman" w:cs="Times New Roman"/>
          <w:sz w:val="28"/>
          <w:szCs w:val="28"/>
          <w:lang w:val="ky-KG"/>
        </w:rPr>
        <w:t xml:space="preserve"> тармагындагы болжолдонгон көрсөткүчтөргө жетишпей калууга</w:t>
      </w:r>
      <w:r w:rsidR="007A1D71" w:rsidRPr="00F624F2">
        <w:rPr>
          <w:rFonts w:ascii="Times New Roman" w:hAnsi="Times New Roman" w:cs="Times New Roman"/>
          <w:sz w:val="28"/>
          <w:szCs w:val="28"/>
          <w:lang w:val="ky-KG"/>
        </w:rPr>
        <w:t xml:space="preserve"> төмөнкү тобокелдиктер себеп</w:t>
      </w:r>
      <w:r w:rsidR="00274DBA" w:rsidRPr="00F624F2">
        <w:rPr>
          <w:rFonts w:ascii="Times New Roman" w:hAnsi="Times New Roman" w:cs="Times New Roman"/>
          <w:sz w:val="28"/>
          <w:szCs w:val="28"/>
          <w:lang w:val="ky-KG"/>
        </w:rPr>
        <w:t xml:space="preserve"> </w:t>
      </w:r>
      <w:r w:rsidR="007A1D71" w:rsidRPr="00F624F2">
        <w:rPr>
          <w:rFonts w:ascii="Times New Roman" w:hAnsi="Times New Roman" w:cs="Times New Roman"/>
          <w:sz w:val="28"/>
          <w:szCs w:val="28"/>
          <w:lang w:val="ky-KG"/>
        </w:rPr>
        <w:t xml:space="preserve">болушу </w:t>
      </w:r>
      <w:r w:rsidR="00274DBA" w:rsidRPr="00F624F2">
        <w:rPr>
          <w:rFonts w:ascii="Times New Roman" w:hAnsi="Times New Roman" w:cs="Times New Roman"/>
          <w:sz w:val="28"/>
          <w:szCs w:val="28"/>
          <w:lang w:val="ky-KG"/>
        </w:rPr>
        <w:t>мүмкүн</w:t>
      </w:r>
      <w:r w:rsidR="00F13C3C" w:rsidRPr="00F624F2">
        <w:rPr>
          <w:rFonts w:ascii="Times New Roman" w:hAnsi="Times New Roman" w:cs="Times New Roman"/>
          <w:sz w:val="28"/>
          <w:szCs w:val="28"/>
          <w:lang w:val="ky-KG"/>
        </w:rPr>
        <w:t xml:space="preserve">: бизнес-чөйрөсүндөгү туруксуздуктан улам өнөр жай тармактарындагы ишканалардын инвестициялык ыңгайсыздыгы (жергиликтүү калктын инвесторлор менен кагылышы, технологиянын эскириши, рентабелдүүлүктүн төмөнкү деңгээли, жер участокторун жер казынасын пайдаланууга берүүнүн жол-жоболору, документтерди тариздөө татаалдашкандыгы жана көп сандаган макулдашууларды, экспертизаларды ж.б. талап кылат); электр энергиясын берүүдөгү үзгүлтүктөр; </w:t>
      </w:r>
      <w:r w:rsidR="00274DBA" w:rsidRPr="00F624F2">
        <w:rPr>
          <w:rFonts w:ascii="Times New Roman" w:hAnsi="Times New Roman" w:cs="Times New Roman"/>
          <w:sz w:val="28"/>
          <w:szCs w:val="28"/>
          <w:lang w:val="ky-KG"/>
        </w:rPr>
        <w:t xml:space="preserve">пландаштырылган кендерди өз </w:t>
      </w:r>
      <w:r w:rsidR="00556577" w:rsidRPr="00F624F2">
        <w:rPr>
          <w:rFonts w:ascii="Times New Roman" w:hAnsi="Times New Roman" w:cs="Times New Roman"/>
          <w:sz w:val="28"/>
          <w:szCs w:val="28"/>
          <w:lang w:val="ky-KG"/>
        </w:rPr>
        <w:t>убагында</w:t>
      </w:r>
      <w:r w:rsidR="00274DBA" w:rsidRPr="00F624F2">
        <w:rPr>
          <w:rFonts w:ascii="Times New Roman" w:hAnsi="Times New Roman" w:cs="Times New Roman"/>
          <w:sz w:val="28"/>
          <w:szCs w:val="28"/>
          <w:lang w:val="ky-KG"/>
        </w:rPr>
        <w:t xml:space="preserve"> ишке киргизб</w:t>
      </w:r>
      <w:r w:rsidR="00556577" w:rsidRPr="00F624F2">
        <w:rPr>
          <w:rFonts w:ascii="Times New Roman" w:hAnsi="Times New Roman" w:cs="Times New Roman"/>
          <w:sz w:val="28"/>
          <w:szCs w:val="28"/>
          <w:lang w:val="ky-KG"/>
        </w:rPr>
        <w:t>өө</w:t>
      </w:r>
      <w:r w:rsidR="00274DBA" w:rsidRPr="00F624F2">
        <w:rPr>
          <w:rFonts w:ascii="Times New Roman" w:hAnsi="Times New Roman" w:cs="Times New Roman"/>
          <w:sz w:val="28"/>
          <w:szCs w:val="28"/>
          <w:lang w:val="ky-KG"/>
        </w:rPr>
        <w:t xml:space="preserve">, Кумтөр кенинде кен казуунун </w:t>
      </w:r>
      <w:r w:rsidR="00556577" w:rsidRPr="00F624F2">
        <w:rPr>
          <w:rFonts w:ascii="Times New Roman" w:hAnsi="Times New Roman" w:cs="Times New Roman"/>
          <w:sz w:val="28"/>
          <w:szCs w:val="28"/>
          <w:lang w:val="ky-KG"/>
        </w:rPr>
        <w:t xml:space="preserve">күтүлүүчү </w:t>
      </w:r>
      <w:r w:rsidR="00274DBA" w:rsidRPr="00F624F2">
        <w:rPr>
          <w:rFonts w:ascii="Times New Roman" w:hAnsi="Times New Roman" w:cs="Times New Roman"/>
          <w:sz w:val="28"/>
          <w:szCs w:val="28"/>
          <w:lang w:val="ky-KG"/>
        </w:rPr>
        <w:t>көлөмүн аткарб</w:t>
      </w:r>
      <w:r w:rsidR="00556577" w:rsidRPr="00F624F2">
        <w:rPr>
          <w:rFonts w:ascii="Times New Roman" w:hAnsi="Times New Roman" w:cs="Times New Roman"/>
          <w:sz w:val="28"/>
          <w:szCs w:val="28"/>
          <w:lang w:val="ky-KG"/>
        </w:rPr>
        <w:t>оо</w:t>
      </w:r>
      <w:r w:rsidR="00F13C3C" w:rsidRPr="00F624F2">
        <w:rPr>
          <w:rFonts w:ascii="Times New Roman" w:hAnsi="Times New Roman" w:cs="Times New Roman"/>
          <w:sz w:val="28"/>
          <w:szCs w:val="28"/>
          <w:lang w:val="ky-KG"/>
        </w:rPr>
        <w:t xml:space="preserve"> </w:t>
      </w:r>
      <w:r w:rsidR="00274DBA" w:rsidRPr="00F624F2">
        <w:rPr>
          <w:rFonts w:ascii="Times New Roman" w:hAnsi="Times New Roman" w:cs="Times New Roman"/>
          <w:sz w:val="28"/>
          <w:szCs w:val="28"/>
          <w:lang w:val="ky-KG"/>
        </w:rPr>
        <w:t>жана техногендик факторлордон улам Кумтөр кенинде өндүрүштүн кыскарышы</w:t>
      </w:r>
      <w:r w:rsidR="00F13C3C" w:rsidRPr="00F624F2">
        <w:rPr>
          <w:rFonts w:ascii="Times New Roman" w:hAnsi="Times New Roman" w:cs="Times New Roman"/>
          <w:sz w:val="28"/>
          <w:szCs w:val="28"/>
          <w:lang w:val="ky-KG"/>
        </w:rPr>
        <w:t xml:space="preserve">; ишке кирген </w:t>
      </w:r>
      <w:r w:rsidR="007A1D71" w:rsidRPr="00F624F2">
        <w:rPr>
          <w:rFonts w:ascii="Times New Roman" w:hAnsi="Times New Roman" w:cs="Times New Roman"/>
          <w:sz w:val="28"/>
          <w:szCs w:val="28"/>
          <w:lang w:val="ky-KG"/>
        </w:rPr>
        <w:t>нефтини</w:t>
      </w:r>
      <w:r w:rsidR="00F13C3C" w:rsidRPr="00F624F2">
        <w:rPr>
          <w:rFonts w:ascii="Times New Roman" w:hAnsi="Times New Roman" w:cs="Times New Roman"/>
          <w:sz w:val="28"/>
          <w:szCs w:val="28"/>
          <w:lang w:val="ky-KG"/>
        </w:rPr>
        <w:t xml:space="preserve"> иштетүүчү ишканалардын чийки зат менен камсыздалбай калышы; техникалык адистиктеги квалификациялуу кадрлардын жетишсиздиги; натыйжасыз менеджмент жана жүгүртүү каражаттарынын жетишсиздиги; Кыргыз Республикасынын ЕАЭБге кошулушунун алкагында товарларды импорттоодо/экспорттоодо жаңы шарттарга акырындык менен көнүү ж.б.</w:t>
      </w:r>
      <w:r w:rsidR="00F624F2" w:rsidRPr="00F624F2">
        <w:rPr>
          <w:rFonts w:ascii="Times New Roman" w:hAnsi="Times New Roman" w:cs="Times New Roman"/>
          <w:sz w:val="28"/>
          <w:szCs w:val="28"/>
          <w:lang w:val="ky-KG"/>
        </w:rPr>
        <w:t xml:space="preserve"> </w:t>
      </w:r>
    </w:p>
    <w:p w:rsidR="00346247" w:rsidRPr="00F624F2" w:rsidRDefault="00346247" w:rsidP="00346247">
      <w:pPr>
        <w:pStyle w:val="tkTekst"/>
        <w:spacing w:after="0" w:line="240" w:lineRule="auto"/>
        <w:ind w:firstLine="709"/>
        <w:rPr>
          <w:rFonts w:ascii="Times New Roman" w:hAnsi="Times New Roman" w:cs="Times New Roman"/>
          <w:sz w:val="28"/>
          <w:szCs w:val="28"/>
          <w:lang w:val="ky-KG"/>
        </w:rPr>
      </w:pPr>
    </w:p>
    <w:p w:rsidR="00F13C3C" w:rsidRPr="00F624F2" w:rsidRDefault="00F13C3C" w:rsidP="00F13C3C">
      <w:pPr>
        <w:pStyle w:val="tkZagolovok5"/>
        <w:spacing w:before="0" w:after="0" w:line="240" w:lineRule="auto"/>
        <w:rPr>
          <w:rFonts w:ascii="Times New Roman" w:hAnsi="Times New Roman" w:cs="Times New Roman"/>
          <w:sz w:val="28"/>
          <w:szCs w:val="28"/>
          <w:lang w:val="ky-KG"/>
        </w:rPr>
      </w:pPr>
      <w:r w:rsidRPr="00F624F2">
        <w:rPr>
          <w:rFonts w:ascii="Times New Roman" w:hAnsi="Times New Roman" w:cs="Times New Roman"/>
          <w:sz w:val="28"/>
          <w:szCs w:val="28"/>
          <w:lang w:val="ky-KG"/>
        </w:rPr>
        <w:t>Курулуш</w:t>
      </w:r>
    </w:p>
    <w:p w:rsidR="000A1BE5" w:rsidRPr="00F624F2" w:rsidRDefault="000A1BE5" w:rsidP="00F13C3C">
      <w:pPr>
        <w:pStyle w:val="tkZagolovok5"/>
        <w:spacing w:before="0" w:after="0" w:line="240" w:lineRule="auto"/>
        <w:rPr>
          <w:rFonts w:ascii="Times New Roman" w:hAnsi="Times New Roman" w:cs="Times New Roman"/>
          <w:sz w:val="28"/>
          <w:szCs w:val="28"/>
          <w:lang w:val="ky-KG"/>
        </w:rPr>
      </w:pP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2019-жылы экономиканын курулуш тармактарын өнүктүрүү ири инвестициялык долбоорлорду ишке ашыруунун эсебинен улуттук экономиканын туруктуу өсүшүн камсыздоочу маанилүү багыттардын бири болуп калат.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2019-жылы өлкөнүн курулуш комплексин өнүктүрүүнүн комплекстүү чараларын көрүүнүн натыйжасында капиталдык салымды </w:t>
      </w:r>
      <w:r w:rsidR="00274DBA" w:rsidRPr="00F624F2">
        <w:rPr>
          <w:rFonts w:ascii="Times New Roman" w:hAnsi="Times New Roman" w:cs="Times New Roman"/>
          <w:sz w:val="28"/>
          <w:szCs w:val="28"/>
          <w:lang w:val="ky-KG"/>
        </w:rPr>
        <w:t>10,4</w:t>
      </w:r>
      <w:r w:rsidRPr="00F624F2">
        <w:rPr>
          <w:rFonts w:ascii="Times New Roman" w:hAnsi="Times New Roman" w:cs="Times New Roman"/>
          <w:sz w:val="28"/>
          <w:szCs w:val="28"/>
          <w:lang w:val="ky-KG"/>
        </w:rPr>
        <w:t>%га көбөйтүү болжолдонууда, көлөмү 17</w:t>
      </w:r>
      <w:r w:rsidR="00274DBA" w:rsidRPr="00F624F2">
        <w:rPr>
          <w:rFonts w:ascii="Times New Roman" w:hAnsi="Times New Roman" w:cs="Times New Roman"/>
          <w:sz w:val="28"/>
          <w:szCs w:val="28"/>
          <w:lang w:val="ky-KG"/>
        </w:rPr>
        <w:t>7,8</w:t>
      </w:r>
      <w:r w:rsidRPr="00F624F2">
        <w:rPr>
          <w:rFonts w:ascii="Times New Roman" w:hAnsi="Times New Roman" w:cs="Times New Roman"/>
          <w:sz w:val="28"/>
          <w:szCs w:val="28"/>
          <w:lang w:val="ky-KG"/>
        </w:rPr>
        <w:t xml:space="preserve"> млрд сомду түзөт.</w:t>
      </w:r>
    </w:p>
    <w:p w:rsidR="00F13C3C" w:rsidRPr="00F624F2" w:rsidRDefault="00F13C3C" w:rsidP="00F13C3C">
      <w:pPr>
        <w:pStyle w:val="tkTekst"/>
        <w:spacing w:after="0" w:line="240" w:lineRule="auto"/>
        <w:jc w:val="right"/>
        <w:rPr>
          <w:rFonts w:ascii="Times New Roman" w:hAnsi="Times New Roman" w:cs="Times New Roman"/>
          <w:sz w:val="28"/>
          <w:szCs w:val="28"/>
          <w:lang w:val="ky-KG"/>
        </w:rPr>
      </w:pPr>
      <w:r w:rsidRPr="00F624F2">
        <w:rPr>
          <w:rFonts w:ascii="Times New Roman" w:hAnsi="Times New Roman" w:cs="Times New Roman"/>
          <w:sz w:val="28"/>
          <w:szCs w:val="28"/>
          <w:lang w:val="ky-KG"/>
        </w:rPr>
        <w:t>15-таблица</w:t>
      </w:r>
    </w:p>
    <w:p w:rsidR="00F13C3C" w:rsidRPr="00F624F2" w:rsidRDefault="00F13C3C" w:rsidP="00F13C3C">
      <w:pPr>
        <w:pStyle w:val="tkZagolovok5"/>
        <w:spacing w:before="0" w:after="0" w:line="240" w:lineRule="auto"/>
        <w:jc w:val="center"/>
        <w:rPr>
          <w:rFonts w:ascii="Times New Roman" w:hAnsi="Times New Roman" w:cs="Times New Roman"/>
          <w:sz w:val="28"/>
          <w:szCs w:val="28"/>
          <w:lang w:val="ky-KG"/>
        </w:rPr>
      </w:pPr>
      <w:r w:rsidRPr="00F624F2">
        <w:rPr>
          <w:rFonts w:ascii="Times New Roman" w:hAnsi="Times New Roman" w:cs="Times New Roman"/>
          <w:sz w:val="28"/>
          <w:szCs w:val="28"/>
          <w:lang w:val="ky-KG"/>
        </w:rPr>
        <w:t>2018-2019-</w:t>
      </w:r>
      <w:r w:rsidR="006F5472">
        <w:rPr>
          <w:rFonts w:ascii="Times New Roman" w:hAnsi="Times New Roman" w:cs="Times New Roman"/>
          <w:sz w:val="28"/>
          <w:szCs w:val="28"/>
          <w:lang w:val="ky-KG"/>
        </w:rPr>
        <w:t>жылдарга курулуш тармагынын өсүш</w:t>
      </w:r>
      <w:r w:rsidRPr="00F624F2">
        <w:rPr>
          <w:rFonts w:ascii="Times New Roman" w:hAnsi="Times New Roman" w:cs="Times New Roman"/>
          <w:sz w:val="28"/>
          <w:szCs w:val="28"/>
          <w:lang w:val="ky-KG"/>
        </w:rPr>
        <w:t xml:space="preserve"> темпинин динамикасы</w:t>
      </w:r>
    </w:p>
    <w:p w:rsidR="00F13C3C" w:rsidRPr="00F624F2" w:rsidRDefault="00F13C3C" w:rsidP="00F13C3C">
      <w:pPr>
        <w:pStyle w:val="tkZagolovok5"/>
        <w:spacing w:before="0" w:after="0" w:line="240" w:lineRule="auto"/>
        <w:jc w:val="center"/>
        <w:rPr>
          <w:rFonts w:ascii="Times New Roman" w:hAnsi="Times New Roman" w:cs="Times New Roman"/>
          <w:sz w:val="28"/>
          <w:szCs w:val="28"/>
          <w:lang w:val="ky-KG"/>
        </w:rPr>
      </w:pPr>
    </w:p>
    <w:tbl>
      <w:tblPr>
        <w:tblW w:w="481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36"/>
        <w:gridCol w:w="1511"/>
        <w:gridCol w:w="1451"/>
        <w:gridCol w:w="1509"/>
        <w:gridCol w:w="1442"/>
      </w:tblGrid>
      <w:tr w:rsidR="00F13C3C" w:rsidRPr="00F624F2" w:rsidTr="000A1BE5">
        <w:trPr>
          <w:tblHeader/>
        </w:trPr>
        <w:tc>
          <w:tcPr>
            <w:tcW w:w="1732" w:type="pct"/>
            <w:vMerge w:val="restart"/>
            <w:tcMar>
              <w:top w:w="0" w:type="dxa"/>
              <w:left w:w="108" w:type="dxa"/>
              <w:bottom w:w="0" w:type="dxa"/>
              <w:right w:w="108" w:type="dxa"/>
            </w:tcMa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 xml:space="preserve">Көрсөткүчтөр </w:t>
            </w:r>
          </w:p>
        </w:tc>
        <w:tc>
          <w:tcPr>
            <w:tcW w:w="1637" w:type="pct"/>
            <w:gridSpan w:val="2"/>
            <w:tcMar>
              <w:top w:w="0" w:type="dxa"/>
              <w:left w:w="108" w:type="dxa"/>
              <w:bottom w:w="0" w:type="dxa"/>
              <w:right w:w="108" w:type="dxa"/>
            </w:tcMa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2018-жыл, күтүлүүдө</w:t>
            </w:r>
          </w:p>
        </w:tc>
        <w:tc>
          <w:tcPr>
            <w:tcW w:w="1632" w:type="pct"/>
            <w:gridSpan w:val="2"/>
            <w:tcMar>
              <w:top w:w="0" w:type="dxa"/>
              <w:left w:w="108" w:type="dxa"/>
              <w:bottom w:w="0" w:type="dxa"/>
              <w:right w:w="108" w:type="dxa"/>
            </w:tcMa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2019-жыл, болжол</w:t>
            </w:r>
          </w:p>
        </w:tc>
      </w:tr>
      <w:tr w:rsidR="00F13C3C" w:rsidRPr="00F624F2" w:rsidTr="000A1BE5">
        <w:trPr>
          <w:tblHeader/>
        </w:trPr>
        <w:tc>
          <w:tcPr>
            <w:tcW w:w="1732" w:type="pct"/>
            <w:vMerge/>
            <w:vAlign w:val="center"/>
            <w:hideMark/>
          </w:tcPr>
          <w:p w:rsidR="00F13C3C" w:rsidRPr="00F624F2" w:rsidRDefault="00F13C3C" w:rsidP="00527D1A">
            <w:pPr>
              <w:spacing w:after="0" w:line="240" w:lineRule="auto"/>
              <w:rPr>
                <w:rFonts w:ascii="Times New Roman" w:hAnsi="Times New Roman"/>
                <w:b/>
                <w:bCs/>
                <w:i/>
                <w:iCs/>
                <w:sz w:val="24"/>
                <w:szCs w:val="24"/>
                <w:lang w:val="ky-KG"/>
              </w:rPr>
            </w:pPr>
          </w:p>
        </w:tc>
        <w:tc>
          <w:tcPr>
            <w:tcW w:w="835" w:type="pct"/>
            <w:tcMar>
              <w:top w:w="0" w:type="dxa"/>
              <w:left w:w="108" w:type="dxa"/>
              <w:bottom w:w="0" w:type="dxa"/>
              <w:right w:w="108" w:type="dxa"/>
            </w:tcMar>
            <w:vAlign w:val="cente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млн сом</w:t>
            </w:r>
          </w:p>
        </w:tc>
        <w:tc>
          <w:tcPr>
            <w:tcW w:w="802" w:type="pct"/>
            <w:tcMar>
              <w:top w:w="0" w:type="dxa"/>
              <w:left w:w="108" w:type="dxa"/>
              <w:bottom w:w="0" w:type="dxa"/>
              <w:right w:w="108" w:type="dxa"/>
            </w:tcMar>
            <w:vAlign w:val="cente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w:t>
            </w:r>
          </w:p>
        </w:tc>
        <w:tc>
          <w:tcPr>
            <w:tcW w:w="834" w:type="pct"/>
            <w:tcMar>
              <w:top w:w="0" w:type="dxa"/>
              <w:left w:w="108" w:type="dxa"/>
              <w:bottom w:w="0" w:type="dxa"/>
              <w:right w:w="108" w:type="dxa"/>
            </w:tcMar>
            <w:vAlign w:val="cente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млн сом</w:t>
            </w:r>
          </w:p>
        </w:tc>
        <w:tc>
          <w:tcPr>
            <w:tcW w:w="798" w:type="pct"/>
            <w:tcMar>
              <w:top w:w="0" w:type="dxa"/>
              <w:left w:w="108" w:type="dxa"/>
              <w:bottom w:w="0" w:type="dxa"/>
              <w:right w:w="108" w:type="dxa"/>
            </w:tcMar>
            <w:vAlign w:val="cente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w:t>
            </w:r>
          </w:p>
        </w:tc>
      </w:tr>
      <w:tr w:rsidR="000A1BE5" w:rsidRPr="00F624F2" w:rsidTr="000A1BE5">
        <w:tc>
          <w:tcPr>
            <w:tcW w:w="1732" w:type="pct"/>
            <w:tcMar>
              <w:top w:w="0" w:type="dxa"/>
              <w:left w:w="108" w:type="dxa"/>
              <w:bottom w:w="0" w:type="dxa"/>
              <w:right w:w="108" w:type="dxa"/>
            </w:tcMar>
            <w:hideMark/>
          </w:tcPr>
          <w:p w:rsidR="000A1BE5" w:rsidRPr="00F624F2" w:rsidRDefault="000A1BE5" w:rsidP="000A1BE5">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Негизги капиталга инвестициялар</w:t>
            </w:r>
          </w:p>
        </w:tc>
        <w:tc>
          <w:tcPr>
            <w:tcW w:w="835"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159328,4</w:t>
            </w:r>
          </w:p>
        </w:tc>
        <w:tc>
          <w:tcPr>
            <w:tcW w:w="802"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109,6</w:t>
            </w:r>
          </w:p>
        </w:tc>
        <w:tc>
          <w:tcPr>
            <w:tcW w:w="834"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177825,8</w:t>
            </w:r>
          </w:p>
        </w:tc>
        <w:tc>
          <w:tcPr>
            <w:tcW w:w="798"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110,4</w:t>
            </w:r>
          </w:p>
        </w:tc>
      </w:tr>
      <w:tr w:rsidR="000A1BE5" w:rsidRPr="00F624F2" w:rsidTr="000A1BE5">
        <w:tc>
          <w:tcPr>
            <w:tcW w:w="1732" w:type="pct"/>
            <w:tcMar>
              <w:top w:w="0" w:type="dxa"/>
              <w:left w:w="108" w:type="dxa"/>
              <w:bottom w:w="0" w:type="dxa"/>
              <w:right w:w="108" w:type="dxa"/>
            </w:tcMar>
            <w:hideMark/>
          </w:tcPr>
          <w:p w:rsidR="000A1BE5" w:rsidRPr="00F624F2" w:rsidRDefault="000A1BE5" w:rsidP="000A1BE5">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анын ичинде:</w:t>
            </w:r>
          </w:p>
        </w:tc>
        <w:tc>
          <w:tcPr>
            <w:tcW w:w="835" w:type="pct"/>
            <w:tcMar>
              <w:top w:w="0" w:type="dxa"/>
              <w:left w:w="108" w:type="dxa"/>
              <w:bottom w:w="0" w:type="dxa"/>
              <w:right w:w="108" w:type="dxa"/>
            </w:tcMar>
            <w:vAlign w:val="center"/>
          </w:tcPr>
          <w:p w:rsidR="000A1BE5" w:rsidRPr="00F624F2" w:rsidRDefault="000A1BE5" w:rsidP="000A1BE5">
            <w:pPr>
              <w:pStyle w:val="tkTablica"/>
              <w:spacing w:after="0" w:line="240" w:lineRule="auto"/>
              <w:jc w:val="center"/>
              <w:rPr>
                <w:rFonts w:ascii="Times New Roman" w:hAnsi="Times New Roman" w:cs="Times New Roman"/>
                <w:sz w:val="24"/>
                <w:szCs w:val="24"/>
                <w:lang w:val="ky-KG"/>
              </w:rPr>
            </w:pPr>
          </w:p>
        </w:tc>
        <w:tc>
          <w:tcPr>
            <w:tcW w:w="802" w:type="pct"/>
            <w:tcMar>
              <w:top w:w="0" w:type="dxa"/>
              <w:left w:w="108" w:type="dxa"/>
              <w:bottom w:w="0" w:type="dxa"/>
              <w:right w:w="108" w:type="dxa"/>
            </w:tcMar>
            <w:vAlign w:val="center"/>
          </w:tcPr>
          <w:p w:rsidR="000A1BE5" w:rsidRPr="00F624F2" w:rsidRDefault="000A1BE5" w:rsidP="000A1BE5">
            <w:pPr>
              <w:pStyle w:val="tkTablica"/>
              <w:spacing w:after="0" w:line="240" w:lineRule="auto"/>
              <w:jc w:val="center"/>
              <w:rPr>
                <w:rFonts w:ascii="Times New Roman" w:hAnsi="Times New Roman" w:cs="Times New Roman"/>
                <w:sz w:val="24"/>
                <w:szCs w:val="24"/>
                <w:lang w:val="ky-KG"/>
              </w:rPr>
            </w:pPr>
          </w:p>
        </w:tc>
        <w:tc>
          <w:tcPr>
            <w:tcW w:w="834" w:type="pct"/>
            <w:tcMar>
              <w:top w:w="0" w:type="dxa"/>
              <w:left w:w="108" w:type="dxa"/>
              <w:bottom w:w="0" w:type="dxa"/>
              <w:right w:w="108" w:type="dxa"/>
            </w:tcMar>
            <w:vAlign w:val="center"/>
          </w:tcPr>
          <w:p w:rsidR="000A1BE5" w:rsidRPr="00F624F2" w:rsidRDefault="000A1BE5" w:rsidP="000A1BE5">
            <w:pPr>
              <w:pStyle w:val="tkTablica"/>
              <w:spacing w:after="0" w:line="240" w:lineRule="auto"/>
              <w:jc w:val="center"/>
              <w:rPr>
                <w:rFonts w:ascii="Times New Roman" w:hAnsi="Times New Roman" w:cs="Times New Roman"/>
                <w:sz w:val="24"/>
                <w:szCs w:val="24"/>
                <w:lang w:val="ky-KG"/>
              </w:rPr>
            </w:pPr>
          </w:p>
        </w:tc>
        <w:tc>
          <w:tcPr>
            <w:tcW w:w="798" w:type="pct"/>
            <w:tcMar>
              <w:top w:w="0" w:type="dxa"/>
              <w:left w:w="108" w:type="dxa"/>
              <w:bottom w:w="0" w:type="dxa"/>
              <w:right w:w="108" w:type="dxa"/>
            </w:tcMar>
            <w:vAlign w:val="center"/>
          </w:tcPr>
          <w:p w:rsidR="000A1BE5" w:rsidRPr="00F624F2" w:rsidRDefault="000A1BE5" w:rsidP="000A1BE5">
            <w:pPr>
              <w:pStyle w:val="tkTablica"/>
              <w:spacing w:after="0" w:line="240" w:lineRule="auto"/>
              <w:jc w:val="center"/>
              <w:rPr>
                <w:rFonts w:ascii="Times New Roman" w:hAnsi="Times New Roman" w:cs="Times New Roman"/>
                <w:sz w:val="24"/>
                <w:szCs w:val="24"/>
                <w:lang w:val="ky-KG"/>
              </w:rPr>
            </w:pPr>
          </w:p>
        </w:tc>
      </w:tr>
      <w:tr w:rsidR="000A1BE5" w:rsidRPr="00F624F2" w:rsidTr="000A1BE5">
        <w:tc>
          <w:tcPr>
            <w:tcW w:w="1732" w:type="pct"/>
            <w:tcMar>
              <w:top w:w="0" w:type="dxa"/>
              <w:left w:w="108" w:type="dxa"/>
              <w:bottom w:w="0" w:type="dxa"/>
              <w:right w:w="108" w:type="dxa"/>
            </w:tcMar>
            <w:hideMark/>
          </w:tcPr>
          <w:p w:rsidR="000A1BE5" w:rsidRPr="00F624F2" w:rsidRDefault="000A1BE5" w:rsidP="000A1BE5">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 xml:space="preserve">ички инвестициялар </w:t>
            </w:r>
          </w:p>
        </w:tc>
        <w:tc>
          <w:tcPr>
            <w:tcW w:w="835"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83943,2</w:t>
            </w:r>
          </w:p>
        </w:tc>
        <w:tc>
          <w:tcPr>
            <w:tcW w:w="802"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100,4</w:t>
            </w:r>
          </w:p>
        </w:tc>
        <w:tc>
          <w:tcPr>
            <w:tcW w:w="834"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89732,2</w:t>
            </w:r>
          </w:p>
        </w:tc>
        <w:tc>
          <w:tcPr>
            <w:tcW w:w="798"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105,7</w:t>
            </w:r>
          </w:p>
        </w:tc>
      </w:tr>
      <w:tr w:rsidR="000A1BE5" w:rsidRPr="00F624F2" w:rsidTr="000A1BE5">
        <w:tc>
          <w:tcPr>
            <w:tcW w:w="1732" w:type="pct"/>
            <w:tcMar>
              <w:top w:w="0" w:type="dxa"/>
              <w:left w:w="108" w:type="dxa"/>
              <w:bottom w:w="0" w:type="dxa"/>
              <w:right w:w="108" w:type="dxa"/>
            </w:tcMar>
            <w:hideMark/>
          </w:tcPr>
          <w:p w:rsidR="000A1BE5" w:rsidRPr="00F624F2" w:rsidRDefault="000A1BE5" w:rsidP="000A1BE5">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 xml:space="preserve">тышкы инвестициялар </w:t>
            </w:r>
          </w:p>
        </w:tc>
        <w:tc>
          <w:tcPr>
            <w:tcW w:w="835"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75385,2</w:t>
            </w:r>
          </w:p>
        </w:tc>
        <w:tc>
          <w:tcPr>
            <w:tcW w:w="802"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122,1</w:t>
            </w:r>
          </w:p>
        </w:tc>
        <w:tc>
          <w:tcPr>
            <w:tcW w:w="834"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88093,6</w:t>
            </w:r>
          </w:p>
        </w:tc>
        <w:tc>
          <w:tcPr>
            <w:tcW w:w="798"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115,6</w:t>
            </w:r>
          </w:p>
        </w:tc>
      </w:tr>
      <w:tr w:rsidR="000A1BE5" w:rsidRPr="00F624F2" w:rsidTr="000A1BE5">
        <w:tc>
          <w:tcPr>
            <w:tcW w:w="1732" w:type="pct"/>
            <w:tcMar>
              <w:top w:w="0" w:type="dxa"/>
              <w:left w:w="108" w:type="dxa"/>
              <w:bottom w:w="0" w:type="dxa"/>
              <w:right w:w="108" w:type="dxa"/>
            </w:tcMar>
          </w:tcPr>
          <w:p w:rsidR="000A1BE5" w:rsidRPr="00F624F2" w:rsidRDefault="000A1BE5" w:rsidP="000A1BE5">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lastRenderedPageBreak/>
              <w:t>Курулуштагы дүң продукция</w:t>
            </w:r>
          </w:p>
        </w:tc>
        <w:tc>
          <w:tcPr>
            <w:tcW w:w="835"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151760,1</w:t>
            </w:r>
          </w:p>
        </w:tc>
        <w:tc>
          <w:tcPr>
            <w:tcW w:w="802"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107,7</w:t>
            </w:r>
          </w:p>
        </w:tc>
        <w:tc>
          <w:tcPr>
            <w:tcW w:w="834"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171227,3</w:t>
            </w:r>
          </w:p>
        </w:tc>
        <w:tc>
          <w:tcPr>
            <w:tcW w:w="798"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sz w:val="24"/>
                <w:szCs w:val="24"/>
                <w:lang w:val="ky-KG"/>
              </w:rPr>
            </w:pPr>
            <w:r w:rsidRPr="00F624F2">
              <w:rPr>
                <w:rFonts w:ascii="Times New Roman" w:hAnsi="Times New Roman"/>
                <w:sz w:val="24"/>
                <w:szCs w:val="24"/>
                <w:lang w:val="ky-KG"/>
              </w:rPr>
              <w:t>111,6</w:t>
            </w:r>
          </w:p>
        </w:tc>
      </w:tr>
    </w:tbl>
    <w:p w:rsidR="00F13C3C" w:rsidRPr="00F624F2" w:rsidRDefault="00F13C3C" w:rsidP="00F13C3C">
      <w:pPr>
        <w:pStyle w:val="tkTekst"/>
        <w:spacing w:after="0" w:line="240" w:lineRule="auto"/>
        <w:rPr>
          <w:rFonts w:ascii="Times New Roman" w:hAnsi="Times New Roman" w:cs="Times New Roman"/>
          <w:sz w:val="28"/>
          <w:szCs w:val="28"/>
          <w:lang w:val="ky-KG"/>
        </w:rPr>
      </w:pP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2018-жылга күтүлгөн капиталдык салымдардын түзүмү ички инвестициялардын үлүшүнө карата 52,</w:t>
      </w:r>
      <w:r w:rsidR="00274DBA" w:rsidRPr="00F624F2">
        <w:rPr>
          <w:rFonts w:ascii="Times New Roman" w:hAnsi="Times New Roman" w:cs="Times New Roman"/>
          <w:sz w:val="28"/>
          <w:szCs w:val="28"/>
          <w:lang w:val="ky-KG"/>
        </w:rPr>
        <w:t>7</w:t>
      </w:r>
      <w:r w:rsidRPr="00F624F2">
        <w:rPr>
          <w:rFonts w:ascii="Times New Roman" w:hAnsi="Times New Roman" w:cs="Times New Roman"/>
          <w:sz w:val="28"/>
          <w:szCs w:val="28"/>
          <w:lang w:val="ky-KG"/>
        </w:rPr>
        <w:t xml:space="preserve"> %дан </w:t>
      </w:r>
      <w:r w:rsidR="00274DBA" w:rsidRPr="00F624F2">
        <w:rPr>
          <w:rFonts w:ascii="Times New Roman" w:hAnsi="Times New Roman" w:cs="Times New Roman"/>
          <w:sz w:val="28"/>
          <w:szCs w:val="28"/>
          <w:lang w:val="ky-KG"/>
        </w:rPr>
        <w:t>50,5</w:t>
      </w:r>
      <w:r w:rsidRPr="00F624F2">
        <w:rPr>
          <w:rFonts w:ascii="Times New Roman" w:hAnsi="Times New Roman" w:cs="Times New Roman"/>
          <w:sz w:val="28"/>
          <w:szCs w:val="28"/>
          <w:lang w:val="ky-KG"/>
        </w:rPr>
        <w:t xml:space="preserve"> %га чейин кыскарып жана тышкы инвестициянын үлүшү 47,</w:t>
      </w:r>
      <w:r w:rsidR="00274DBA" w:rsidRPr="00F624F2">
        <w:rPr>
          <w:rFonts w:ascii="Times New Roman" w:hAnsi="Times New Roman" w:cs="Times New Roman"/>
          <w:sz w:val="28"/>
          <w:szCs w:val="28"/>
          <w:lang w:val="ky-KG"/>
        </w:rPr>
        <w:t>3</w:t>
      </w:r>
      <w:r w:rsidRPr="00F624F2">
        <w:rPr>
          <w:rFonts w:ascii="Times New Roman" w:hAnsi="Times New Roman" w:cs="Times New Roman"/>
          <w:sz w:val="28"/>
          <w:szCs w:val="28"/>
          <w:lang w:val="ky-KG"/>
        </w:rPr>
        <w:t xml:space="preserve"> %дан </w:t>
      </w:r>
      <w:r w:rsidR="00274DBA" w:rsidRPr="00F624F2">
        <w:rPr>
          <w:rFonts w:ascii="Times New Roman" w:hAnsi="Times New Roman" w:cs="Times New Roman"/>
          <w:sz w:val="28"/>
          <w:szCs w:val="28"/>
          <w:lang w:val="ky-KG"/>
        </w:rPr>
        <w:t>49,5</w:t>
      </w:r>
      <w:r w:rsidRPr="00F624F2">
        <w:rPr>
          <w:rFonts w:ascii="Times New Roman" w:hAnsi="Times New Roman" w:cs="Times New Roman"/>
          <w:sz w:val="28"/>
          <w:szCs w:val="28"/>
          <w:lang w:val="ky-KG"/>
        </w:rPr>
        <w:t xml:space="preserve"> %га чейин жогорулайт.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Ички инвестициялардын түзүмүндөгү негизги үлүштү ишканалардын, уюмдардын жана калктын каражаттары ээлейт, ал 91,</w:t>
      </w:r>
      <w:r w:rsidR="00274DBA" w:rsidRPr="00F624F2">
        <w:rPr>
          <w:rFonts w:ascii="Times New Roman" w:hAnsi="Times New Roman" w:cs="Times New Roman"/>
          <w:sz w:val="28"/>
          <w:szCs w:val="28"/>
          <w:lang w:val="ky-KG"/>
        </w:rPr>
        <w:t>7</w:t>
      </w:r>
      <w:r w:rsidRPr="00F624F2">
        <w:rPr>
          <w:rFonts w:ascii="Times New Roman" w:hAnsi="Times New Roman" w:cs="Times New Roman"/>
          <w:sz w:val="28"/>
          <w:szCs w:val="28"/>
          <w:lang w:val="ky-KG"/>
        </w:rPr>
        <w:t xml:space="preserve"> %ды түзөт.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2019-жылы жеке турак жай объектилерин куруу, транспорт жана энергетика магистралынын объектилерин (электр өткөрүүчү линияларды куруу боюнча иштер), айыл чарба объектилери (ирригациялык курулмалар) жана башкалар курулуш тармагындагы артыкчылыктуу багыттардан болуп эсептелет.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Мамлекеттик бюджеттин эсебинен 3000 млн сом суммасындагы капиталдык салымдар биринчи кезекте жогорку курулуш даярдыгындагы объектилердин курулушун аяктоого, жаратылыш кырсыктарынан жапа чеккен билим берүү обьектилерин, ошондой эле авариялык обьектилерди реконструкциялоого багытталат.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Ресурстар көбөйгөндө мамлекеттик бюджеттин эсебинен капиталдык салымдар мурда башталган билим берүү, саламаттык сактоо, маданият жана спорт объектилеринин курулушун бүтүрүүнү каржылоого багытталат, Бишкек шаарында социалдык жана инженердик инфратүзүмдүн курулушун каржылоо улана берет, ошондой эле стратегиялык маанидеги автомобиль жолдорун жана республиканын чек арага жакын райондорундагы автожолдордун курулушун артыкчылыктуу тартипте каржылоо пландалууда. 2017-2026-жылдарга Кыргыз Республикасынын ирригациясын өнүктүрүүнүн мамлекеттик программасына ылайык (Кыргыз Республикасынын</w:t>
      </w:r>
      <w:r w:rsidR="00F624F2"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 xml:space="preserve">Өкмөтүнүн 2017-жылдын 21-июлундагы № 440 токтому) ирригациялык каналдардын курулушун аяктоону каржылоо улана берет, бул Баткен, Жалал-Абад, Нарын, Ош жана Талас облустарында олуттуу аянттарда жаңы сугат жерлерди өздөштүрүүгө мүмкүндүк берет. </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Ишканалардын жана уюмдардын каражаттарынын эсебинен капиталдык салымдардын болжолдуу көлөмү 40,2 млрд сом суммасында төмөнкү инвестициялардын эсебинен түзүлдү:</w:t>
      </w:r>
    </w:p>
    <w:p w:rsidR="00F13C3C" w:rsidRPr="00F624F2" w:rsidRDefault="007A1D71"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w:t>
      </w:r>
      <w:r w:rsidR="00F13C3C" w:rsidRPr="00F624F2">
        <w:rPr>
          <w:rFonts w:ascii="Times New Roman" w:hAnsi="Times New Roman"/>
          <w:sz w:val="28"/>
          <w:szCs w:val="28"/>
          <w:lang w:val="ky-KG"/>
        </w:rPr>
        <w:t>Кумтөр Голд компани</w:t>
      </w:r>
      <w:r w:rsidRPr="00F624F2">
        <w:rPr>
          <w:rFonts w:ascii="Times New Roman" w:hAnsi="Times New Roman"/>
          <w:sz w:val="28"/>
          <w:szCs w:val="28"/>
          <w:lang w:val="ky-KG"/>
        </w:rPr>
        <w:t>»</w:t>
      </w:r>
      <w:r w:rsidR="00F13C3C" w:rsidRPr="00F624F2">
        <w:rPr>
          <w:rFonts w:ascii="Times New Roman" w:hAnsi="Times New Roman"/>
          <w:sz w:val="28"/>
          <w:szCs w:val="28"/>
          <w:lang w:val="ky-KG"/>
        </w:rPr>
        <w:t xml:space="preserve"> ЖАК (4963,0 млн сом);</w:t>
      </w:r>
    </w:p>
    <w:p w:rsidR="00F13C3C" w:rsidRPr="00F624F2" w:rsidRDefault="007A1D71"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w:t>
      </w:r>
      <w:r w:rsidR="00F13C3C" w:rsidRPr="00F624F2">
        <w:rPr>
          <w:rFonts w:ascii="Times New Roman" w:hAnsi="Times New Roman"/>
          <w:sz w:val="28"/>
          <w:szCs w:val="28"/>
          <w:lang w:val="ky-KG"/>
        </w:rPr>
        <w:t>Кыргызалтын</w:t>
      </w:r>
      <w:r w:rsidRPr="00F624F2">
        <w:rPr>
          <w:rFonts w:ascii="Times New Roman" w:hAnsi="Times New Roman"/>
          <w:sz w:val="28"/>
          <w:szCs w:val="28"/>
          <w:lang w:val="ky-KG"/>
        </w:rPr>
        <w:t>»</w:t>
      </w:r>
      <w:r w:rsidR="00F13C3C" w:rsidRPr="00F624F2">
        <w:rPr>
          <w:rFonts w:ascii="Times New Roman" w:hAnsi="Times New Roman"/>
          <w:sz w:val="28"/>
          <w:szCs w:val="28"/>
          <w:lang w:val="ky-KG"/>
        </w:rPr>
        <w:t xml:space="preserve"> ААК (165,0 млн сом);</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жана башкалар.</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2019-жылы транспорт жана энергетика тармагында ири инвестициялык долбоорлор ишке ашырылат жана алардын ишке ашуусу менен курулуштун өнүгүүсүнө олуттуу салым кошулат.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Каржылоонун көбүрөөк көлөмү </w:t>
      </w:r>
      <w:r w:rsidRPr="00F624F2">
        <w:rPr>
          <w:rFonts w:ascii="Times New Roman" w:hAnsi="Times New Roman" w:cs="Times New Roman"/>
          <w:b/>
          <w:sz w:val="28"/>
          <w:szCs w:val="28"/>
          <w:lang w:val="ky-KG"/>
        </w:rPr>
        <w:t>транспорт секторунда</w:t>
      </w:r>
      <w:r w:rsidRPr="00F624F2">
        <w:rPr>
          <w:rFonts w:ascii="Times New Roman" w:hAnsi="Times New Roman" w:cs="Times New Roman"/>
          <w:sz w:val="28"/>
          <w:szCs w:val="28"/>
          <w:lang w:val="ky-KG"/>
        </w:rPr>
        <w:t xml:space="preserve"> каралган - бардыгы 18 328,7 млн сом (бардык мамлекеттик инвестициялардын 39,8%):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ЦАРЭС-3 (Борбор Азиялык региондук экономикалык кызматташуу) </w:t>
      </w:r>
      <w:r w:rsidRPr="00F624F2">
        <w:rPr>
          <w:rFonts w:ascii="Times New Roman" w:hAnsi="Times New Roman" w:cs="Times New Roman"/>
          <w:sz w:val="28"/>
          <w:szCs w:val="28"/>
          <w:lang w:val="ky-KG"/>
        </w:rPr>
        <w:lastRenderedPageBreak/>
        <w:t>коридорун жакшыртуу</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долбоору (Бишкек-Ош автожолу, Бишкек - Кара-Балта участогу) 4-фаза</w:t>
      </w:r>
      <w:r w:rsidR="00F624F2"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 xml:space="preserve">(Азия өнүктүрүү банкы, 1577,6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Борбор Азия жолдорун жакшыртуу</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долбоору (Дүйнөлүк банк, Ош-Ходжент жолу – 20,1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Борбор Азия жолдорун жакшыртуу</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долбоору (Дүйнөлүк банк, Түп-Кеген жолу</w:t>
      </w:r>
      <w:r w:rsidRPr="00A75F1C">
        <w:rPr>
          <w:rFonts w:ascii="Times New Roman" w:hAnsi="Times New Roman" w:cs="Times New Roman"/>
          <w:sz w:val="28"/>
          <w:szCs w:val="28"/>
          <w:lang w:val="ky-KG"/>
        </w:rPr>
        <w:t xml:space="preserve">, </w:t>
      </w:r>
      <w:r w:rsidR="00BB3A73" w:rsidRPr="00A75F1C">
        <w:rPr>
          <w:rFonts w:ascii="Times New Roman" w:hAnsi="Times New Roman" w:cs="Times New Roman"/>
          <w:sz w:val="28"/>
          <w:szCs w:val="28"/>
          <w:lang w:val="ky-KG"/>
        </w:rPr>
        <w:t xml:space="preserve">3276,7 </w:t>
      </w:r>
      <w:r w:rsidRPr="00A75F1C">
        <w:rPr>
          <w:rFonts w:ascii="Times New Roman" w:hAnsi="Times New Roman" w:cs="Times New Roman"/>
          <w:sz w:val="28"/>
          <w:szCs w:val="28"/>
          <w:lang w:val="ky-KG"/>
        </w:rPr>
        <w:t>млн</w:t>
      </w:r>
      <w:r w:rsidRPr="00F624F2">
        <w:rPr>
          <w:rFonts w:ascii="Times New Roman" w:hAnsi="Times New Roman" w:cs="Times New Roman"/>
          <w:sz w:val="28"/>
          <w:szCs w:val="28"/>
          <w:lang w:val="ky-KG"/>
        </w:rPr>
        <w:t xml:space="preserve">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Түндүк-Түштүк 1-фаза жана 2-фаза</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альтернативдүү жолду куруу (Кытай Эл Республикасы, 4058,9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Түндүк-Түштүк альтернативдүү жолду куруу</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159-183 км (Ислам өнүктүрүү банкы, Сауд өнүктүрүү фонду, 975,5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ЦАРЭС 1 жана ЦАРЭС 3 транспорттук коридорлорунун бириктирүү долбоору</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(Азия өнүктүрүү банкы, 3025,8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Негизги эл аралык жолдорду жакшыртуу</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долбоору (Japan International Cooperation Agency, 3187,7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Бишкек-Ош автожолун жакшыртуу</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долбоору 4-фаза (Евразия өнүктүрүү банкы, 1596,5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Арал-Суусамыр автожолун реабилитациялоо</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(Евразия өнүктүрүү банкы, 73,8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Ош-Баткен-Исфана</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75-108 км автожолун реабилитациялоо (Ислам өнүктүрүү банкы, 536,0 млн сом) жана башкалар, булар жүргүнчүлөрдү жана жүктөрдү ташуунун өсүп жаткан муктаждыктарын камсыз кылат.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Энергетика тармагындагы каржылоонун көлөмү 15990,3 млн сом суммасында каралган (бардык мамлекеттин инвестициялардын 34,8%), алар: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Энергетика секторун өнүктүрүү</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(Азия өнүктүрүү банкы, 1247,8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Ат-Башы ГЭСин реконструкциялоо</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(Швейцария, 606,0 млн сом), САSА-1000 долбоору (Дүйнөлүк банк, Европа инвестициялык банкы, Ислам өнүктүрүү банкы, 10184,4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Электр менен камсыздоонун отчеттуулугун жана ишенимдүүлүгүн арттыруу</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(Дүйнөлүк банк, 142,5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Баткен облусунун Лейлек районундагы Арка массивин электр менен камсыздоону жакшыртуу</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(Ислам өнүктүрүү банкы, 400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Камбарата-2 ГЭСинин экинчи агрегатын ишке киргизүү</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(Стабилдештирүү жана өнүктүрүү Евразия фонду, Евразия өнүктүрүү банкы, 1431,7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Токтогул ГЭСин реабилитациялоонун экинчи фазасы</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(Азия өнүктүрүү банкы, ЕврАзЭС кризиске каршы фонду, Евразия өнүктүрүү банкы, 4398,1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Токтогул ГЭСин реабилитациялоо үчүнчү фазасы</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(Азия өнүктүрүү банкы, 295,2 млн сом),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Үч-Коргон ГЭСин реабилитациялоо</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xml:space="preserve"> (Азия өнүктүрүү банкы, 184,5 млн сом) жана башкалар. Аталган долбоорлорду ишке ашыруу Кыргыз Республикасында энергетика тармагынын абалын кыйла жакшыртууга мүмкүндүк берет жана коңшулаш мамлекеттер ортосунда электр энергиясы менен алмашууну, ошондой эле транзиттик агымдарды жогорулатууга ыңгайлуу негиз түзөт.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26,2 млрд сом суммасындагы чет өлкөлүк түз инвестициялардын көлөмү төмөнкү капиталдык салымдардын эсебинен болжолдонууда:</w:t>
      </w:r>
    </w:p>
    <w:p w:rsidR="00F13C3C" w:rsidRPr="00F624F2" w:rsidRDefault="007A1D71"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w:t>
      </w:r>
      <w:r w:rsidR="00F13C3C" w:rsidRPr="00F624F2">
        <w:rPr>
          <w:rFonts w:ascii="Times New Roman" w:hAnsi="Times New Roman"/>
          <w:sz w:val="28"/>
          <w:szCs w:val="28"/>
          <w:lang w:val="ky-KG"/>
        </w:rPr>
        <w:t>KAZ Minerals Bozymchak</w:t>
      </w:r>
      <w:r w:rsidRPr="00F624F2">
        <w:rPr>
          <w:rFonts w:ascii="Times New Roman" w:hAnsi="Times New Roman"/>
          <w:sz w:val="28"/>
          <w:szCs w:val="28"/>
          <w:lang w:val="ky-KG"/>
        </w:rPr>
        <w:t>»</w:t>
      </w:r>
      <w:r w:rsidR="00F13C3C" w:rsidRPr="00F624F2">
        <w:rPr>
          <w:rFonts w:ascii="Times New Roman" w:hAnsi="Times New Roman"/>
          <w:sz w:val="28"/>
          <w:szCs w:val="28"/>
          <w:lang w:val="ky-KG"/>
        </w:rPr>
        <w:t xml:space="preserve"> ЖЧК (1175,0 млн сом);</w:t>
      </w:r>
    </w:p>
    <w:p w:rsidR="00F13C3C" w:rsidRPr="00F624F2" w:rsidRDefault="007A1D71"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w:t>
      </w:r>
      <w:r w:rsidR="00F13C3C" w:rsidRPr="00F624F2">
        <w:rPr>
          <w:rFonts w:ascii="Times New Roman" w:hAnsi="Times New Roman"/>
          <w:sz w:val="28"/>
          <w:szCs w:val="28"/>
          <w:lang w:val="ky-KG"/>
        </w:rPr>
        <w:t>Алтынкен</w:t>
      </w:r>
      <w:r w:rsidRPr="00F624F2">
        <w:rPr>
          <w:rFonts w:ascii="Times New Roman" w:hAnsi="Times New Roman"/>
          <w:sz w:val="28"/>
          <w:szCs w:val="28"/>
          <w:lang w:val="ky-KG"/>
        </w:rPr>
        <w:t>»</w:t>
      </w:r>
      <w:r w:rsidR="00F13C3C" w:rsidRPr="00F624F2">
        <w:rPr>
          <w:rFonts w:ascii="Times New Roman" w:hAnsi="Times New Roman"/>
          <w:sz w:val="28"/>
          <w:szCs w:val="28"/>
          <w:lang w:val="ky-KG"/>
        </w:rPr>
        <w:t xml:space="preserve"> ЖЧК (11,2 млн сом);</w:t>
      </w:r>
    </w:p>
    <w:p w:rsidR="00F13C3C" w:rsidRPr="00F624F2" w:rsidRDefault="007A1D71"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w:t>
      </w:r>
      <w:r w:rsidR="00F13C3C" w:rsidRPr="00F624F2">
        <w:rPr>
          <w:rFonts w:ascii="Times New Roman" w:hAnsi="Times New Roman"/>
          <w:sz w:val="28"/>
          <w:szCs w:val="28"/>
          <w:lang w:val="ky-KG"/>
        </w:rPr>
        <w:t>Газпром Кыргызстан</w:t>
      </w:r>
      <w:r w:rsidRPr="00F624F2">
        <w:rPr>
          <w:rFonts w:ascii="Times New Roman" w:hAnsi="Times New Roman"/>
          <w:sz w:val="28"/>
          <w:szCs w:val="28"/>
          <w:lang w:val="ky-KG"/>
        </w:rPr>
        <w:t>»</w:t>
      </w:r>
      <w:r w:rsidR="00F13C3C" w:rsidRPr="00F624F2">
        <w:rPr>
          <w:rFonts w:ascii="Times New Roman" w:hAnsi="Times New Roman"/>
          <w:sz w:val="28"/>
          <w:szCs w:val="28"/>
          <w:lang w:val="ky-KG"/>
        </w:rPr>
        <w:t xml:space="preserve"> ЖЧК (6242,3 млн сом);</w:t>
      </w:r>
    </w:p>
    <w:p w:rsidR="00F13C3C" w:rsidRPr="00F624F2" w:rsidRDefault="007A1D71"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w:t>
      </w:r>
      <w:r w:rsidR="00F13C3C" w:rsidRPr="00F624F2">
        <w:rPr>
          <w:rFonts w:ascii="Times New Roman" w:hAnsi="Times New Roman"/>
          <w:sz w:val="28"/>
          <w:szCs w:val="28"/>
          <w:lang w:val="ky-KG"/>
        </w:rPr>
        <w:t>Альянс Алтын</w:t>
      </w:r>
      <w:r w:rsidRPr="00F624F2">
        <w:rPr>
          <w:rFonts w:ascii="Times New Roman" w:hAnsi="Times New Roman"/>
          <w:sz w:val="28"/>
          <w:szCs w:val="28"/>
          <w:lang w:val="ky-KG"/>
        </w:rPr>
        <w:t>»</w:t>
      </w:r>
      <w:r w:rsidR="00F13C3C" w:rsidRPr="00F624F2">
        <w:rPr>
          <w:rFonts w:ascii="Times New Roman" w:hAnsi="Times New Roman"/>
          <w:sz w:val="28"/>
          <w:szCs w:val="28"/>
          <w:lang w:val="ky-KG"/>
        </w:rPr>
        <w:t xml:space="preserve"> ААК (4403,7 млн сом) ж.б. </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Экономиканы капиталдаштыруунун көлөмүн пландаштыруудан улам, курулуш дүң продукциясынын көлөмүнүн жалпы өсүшү 2019-жылы </w:t>
      </w:r>
      <w:r w:rsidR="00274DBA" w:rsidRPr="00F624F2">
        <w:rPr>
          <w:rFonts w:ascii="Times New Roman" w:hAnsi="Times New Roman" w:cs="Times New Roman"/>
          <w:sz w:val="28"/>
          <w:szCs w:val="28"/>
          <w:lang w:val="ky-KG"/>
        </w:rPr>
        <w:t>11,6</w:t>
      </w:r>
      <w:r w:rsidRPr="00F624F2">
        <w:rPr>
          <w:rFonts w:ascii="Times New Roman" w:hAnsi="Times New Roman" w:cs="Times New Roman"/>
          <w:sz w:val="28"/>
          <w:szCs w:val="28"/>
          <w:lang w:val="ky-KG"/>
        </w:rPr>
        <w:t xml:space="preserve">%га болжолдонууда жана </w:t>
      </w:r>
      <w:r w:rsidR="00274DBA" w:rsidRPr="00F624F2">
        <w:rPr>
          <w:rFonts w:ascii="Times New Roman" w:hAnsi="Times New Roman" w:cs="Times New Roman"/>
          <w:sz w:val="28"/>
          <w:szCs w:val="28"/>
          <w:lang w:val="ky-KG"/>
        </w:rPr>
        <w:t>171,2</w:t>
      </w:r>
      <w:r w:rsidRPr="00F624F2">
        <w:rPr>
          <w:rFonts w:ascii="Times New Roman" w:hAnsi="Times New Roman" w:cs="Times New Roman"/>
          <w:sz w:val="28"/>
          <w:szCs w:val="28"/>
          <w:lang w:val="ky-KG"/>
        </w:rPr>
        <w:t xml:space="preserve"> млрд сомду түзөт. Курулуш тармагынын </w:t>
      </w:r>
      <w:r w:rsidR="006F5472">
        <w:rPr>
          <w:rFonts w:ascii="Times New Roman" w:hAnsi="Times New Roman" w:cs="Times New Roman"/>
          <w:sz w:val="28"/>
          <w:szCs w:val="28"/>
          <w:lang w:val="ky-KG"/>
        </w:rPr>
        <w:lastRenderedPageBreak/>
        <w:t>экономикалык өсүш</w:t>
      </w:r>
      <w:r w:rsidRPr="00F624F2">
        <w:rPr>
          <w:rFonts w:ascii="Times New Roman" w:hAnsi="Times New Roman" w:cs="Times New Roman"/>
          <w:sz w:val="28"/>
          <w:szCs w:val="28"/>
          <w:lang w:val="ky-KG"/>
        </w:rPr>
        <w:t xml:space="preserve"> темпине тийгизген таасири оң жана 0,</w:t>
      </w:r>
      <w:r w:rsidR="00274DBA" w:rsidRPr="00F624F2">
        <w:rPr>
          <w:rFonts w:ascii="Times New Roman" w:hAnsi="Times New Roman" w:cs="Times New Roman"/>
          <w:sz w:val="28"/>
          <w:szCs w:val="28"/>
          <w:lang w:val="ky-KG"/>
        </w:rPr>
        <w:t>97</w:t>
      </w:r>
      <w:r w:rsidRPr="00F624F2">
        <w:rPr>
          <w:rFonts w:ascii="Times New Roman" w:hAnsi="Times New Roman" w:cs="Times New Roman"/>
          <w:sz w:val="28"/>
          <w:szCs w:val="28"/>
          <w:lang w:val="ky-KG"/>
        </w:rPr>
        <w:t xml:space="preserve"> пайыздык пункту, курулуштун ИДПнын өндүрүштүк түзү</w:t>
      </w:r>
      <w:r w:rsidR="000332D8">
        <w:rPr>
          <w:rFonts w:ascii="Times New Roman" w:hAnsi="Times New Roman" w:cs="Times New Roman"/>
          <w:sz w:val="28"/>
          <w:szCs w:val="28"/>
          <w:lang w:val="ky-KG"/>
        </w:rPr>
        <w:t xml:space="preserve">мүнө карата салыштырма салмагы - </w:t>
      </w:r>
      <w:r w:rsidRPr="00F624F2">
        <w:rPr>
          <w:rFonts w:ascii="Times New Roman" w:hAnsi="Times New Roman" w:cs="Times New Roman"/>
          <w:sz w:val="28"/>
          <w:szCs w:val="28"/>
          <w:lang w:val="ky-KG"/>
        </w:rPr>
        <w:t>8,</w:t>
      </w:r>
      <w:r w:rsidR="00274DBA" w:rsidRPr="00F624F2">
        <w:rPr>
          <w:rFonts w:ascii="Times New Roman" w:hAnsi="Times New Roman" w:cs="Times New Roman"/>
          <w:sz w:val="28"/>
          <w:szCs w:val="28"/>
          <w:lang w:val="ky-KG"/>
        </w:rPr>
        <w:t>7</w:t>
      </w:r>
      <w:r w:rsidRPr="00F624F2">
        <w:rPr>
          <w:rFonts w:ascii="Times New Roman" w:hAnsi="Times New Roman" w:cs="Times New Roman"/>
          <w:sz w:val="28"/>
          <w:szCs w:val="28"/>
          <w:lang w:val="ky-KG"/>
        </w:rPr>
        <w:t xml:space="preserve"> % түзөт.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Региондор боюнча курулуштун көлөмүнүн өсүшү транспорт, кен казуу жана энергетика тармактарындагы инвестициялык долбоорлорду ишке ашыруунун эсебинен бардык региондордо күтүлүүдө. Негизги үлүш Бишкек шаарына (37,</w:t>
      </w:r>
      <w:r w:rsidR="00274DBA" w:rsidRPr="00F624F2">
        <w:rPr>
          <w:rFonts w:ascii="Times New Roman" w:hAnsi="Times New Roman" w:cs="Times New Roman"/>
          <w:sz w:val="28"/>
          <w:szCs w:val="28"/>
          <w:lang w:val="ky-KG"/>
        </w:rPr>
        <w:t>6</w:t>
      </w:r>
      <w:r w:rsidRPr="00F624F2">
        <w:rPr>
          <w:rFonts w:ascii="Times New Roman" w:hAnsi="Times New Roman" w:cs="Times New Roman"/>
          <w:sz w:val="28"/>
          <w:szCs w:val="28"/>
          <w:lang w:val="ky-KG"/>
        </w:rPr>
        <w:t xml:space="preserve"> %), Чүй (17,</w:t>
      </w:r>
      <w:r w:rsidR="00274DBA" w:rsidRPr="00F624F2">
        <w:rPr>
          <w:rFonts w:ascii="Times New Roman" w:hAnsi="Times New Roman" w:cs="Times New Roman"/>
          <w:sz w:val="28"/>
          <w:szCs w:val="28"/>
          <w:lang w:val="ky-KG"/>
        </w:rPr>
        <w:t>7</w:t>
      </w:r>
      <w:r w:rsidRPr="00F624F2">
        <w:rPr>
          <w:rFonts w:ascii="Times New Roman" w:hAnsi="Times New Roman" w:cs="Times New Roman"/>
          <w:sz w:val="28"/>
          <w:szCs w:val="28"/>
          <w:lang w:val="ky-KG"/>
        </w:rPr>
        <w:t xml:space="preserve"> %), Жалал-Абад (13,</w:t>
      </w:r>
      <w:r w:rsidR="00274DBA" w:rsidRPr="00F624F2">
        <w:rPr>
          <w:rFonts w:ascii="Times New Roman" w:hAnsi="Times New Roman" w:cs="Times New Roman"/>
          <w:sz w:val="28"/>
          <w:szCs w:val="28"/>
          <w:lang w:val="ky-KG"/>
        </w:rPr>
        <w:t>6</w:t>
      </w:r>
      <w:r w:rsidRPr="00F624F2">
        <w:rPr>
          <w:rFonts w:ascii="Times New Roman" w:hAnsi="Times New Roman" w:cs="Times New Roman"/>
          <w:sz w:val="28"/>
          <w:szCs w:val="28"/>
          <w:lang w:val="ky-KG"/>
        </w:rPr>
        <w:t xml:space="preserve"> %) жана Ысык-Көл (</w:t>
      </w:r>
      <w:r w:rsidR="00274DBA" w:rsidRPr="00F624F2">
        <w:rPr>
          <w:rFonts w:ascii="Times New Roman" w:hAnsi="Times New Roman" w:cs="Times New Roman"/>
          <w:sz w:val="28"/>
          <w:szCs w:val="28"/>
          <w:lang w:val="ky-KG"/>
        </w:rPr>
        <w:t>13,1</w:t>
      </w:r>
      <w:r w:rsidRPr="00F624F2">
        <w:rPr>
          <w:rFonts w:ascii="Times New Roman" w:hAnsi="Times New Roman" w:cs="Times New Roman"/>
          <w:sz w:val="28"/>
          <w:szCs w:val="28"/>
          <w:lang w:val="ky-KG"/>
        </w:rPr>
        <w:t xml:space="preserve"> %) облустарына туура келет, алардын курулуш тармагынын өнүктүрүүгө суммалык салымы </w:t>
      </w:r>
      <w:r w:rsidR="00274DBA" w:rsidRPr="00F624F2">
        <w:rPr>
          <w:rFonts w:ascii="Times New Roman" w:hAnsi="Times New Roman" w:cs="Times New Roman"/>
          <w:sz w:val="28"/>
          <w:szCs w:val="28"/>
          <w:lang w:val="ky-KG"/>
        </w:rPr>
        <w:t>9,8</w:t>
      </w:r>
      <w:r w:rsidR="000A1BE5" w:rsidRPr="00F624F2">
        <w:rPr>
          <w:rFonts w:ascii="Times New Roman" w:hAnsi="Times New Roman" w:cs="Times New Roman"/>
          <w:sz w:val="28"/>
          <w:szCs w:val="28"/>
          <w:lang w:val="ky-KG"/>
        </w:rPr>
        <w:t xml:space="preserve">5 </w:t>
      </w:r>
      <w:r w:rsidRPr="00F624F2">
        <w:rPr>
          <w:rFonts w:ascii="Times New Roman" w:hAnsi="Times New Roman" w:cs="Times New Roman"/>
          <w:sz w:val="28"/>
          <w:szCs w:val="28"/>
          <w:lang w:val="ky-KG"/>
        </w:rPr>
        <w:t>пайыздык пунктту түзөт.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Экономиканын курулуш тамактарына таасирин тийгизген факторлорду да көңүлгө алуу керек. Акча которуулардын негизги агымы Россия Федерациясынан келет (90 %дан ашык). Бул каражаттардын келүү агымынын өсүшү менен калктын каражатынын эсебинен курулуп жаткан турак жай куруунун көлөмү да жогорулайт.</w:t>
      </w:r>
    </w:p>
    <w:p w:rsidR="00274DBA" w:rsidRPr="00F624F2" w:rsidRDefault="00274DBA" w:rsidP="00274DBA">
      <w:pPr>
        <w:spacing w:after="0" w:line="240" w:lineRule="auto"/>
        <w:ind w:firstLine="708"/>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Ошону менен бирге 2019-жыл</w:t>
      </w:r>
      <w:r w:rsidR="007A1D71" w:rsidRPr="00F624F2">
        <w:rPr>
          <w:rFonts w:ascii="Times New Roman" w:eastAsia="Times New Roman" w:hAnsi="Times New Roman"/>
          <w:sz w:val="28"/>
          <w:szCs w:val="28"/>
          <w:lang w:val="ky-KG" w:eastAsia="ru-RU"/>
        </w:rPr>
        <w:t>ы</w:t>
      </w:r>
      <w:r w:rsidRPr="00F624F2">
        <w:rPr>
          <w:rFonts w:ascii="Times New Roman" w:eastAsia="Times New Roman" w:hAnsi="Times New Roman"/>
          <w:sz w:val="28"/>
          <w:szCs w:val="28"/>
          <w:lang w:val="ky-KG" w:eastAsia="ru-RU"/>
        </w:rPr>
        <w:t xml:space="preserve"> курулуштун өнүгүүсүнө терс таасирин тийгиз</w:t>
      </w:r>
      <w:r w:rsidR="00556577" w:rsidRPr="00F624F2">
        <w:rPr>
          <w:rFonts w:ascii="Times New Roman" w:eastAsia="Times New Roman" w:hAnsi="Times New Roman"/>
          <w:sz w:val="28"/>
          <w:szCs w:val="28"/>
          <w:lang w:val="ky-KG" w:eastAsia="ru-RU"/>
        </w:rPr>
        <w:t>иши</w:t>
      </w:r>
      <w:r w:rsidRPr="00F624F2">
        <w:rPr>
          <w:rFonts w:ascii="Times New Roman" w:eastAsia="Times New Roman" w:hAnsi="Times New Roman"/>
          <w:sz w:val="28"/>
          <w:szCs w:val="28"/>
          <w:lang w:val="ky-KG" w:eastAsia="ru-RU"/>
        </w:rPr>
        <w:t xml:space="preserve"> жана болжолдон</w:t>
      </w:r>
      <w:r w:rsidR="00556577" w:rsidRPr="00F624F2">
        <w:rPr>
          <w:rFonts w:ascii="Times New Roman" w:eastAsia="Times New Roman" w:hAnsi="Times New Roman"/>
          <w:sz w:val="28"/>
          <w:szCs w:val="28"/>
          <w:lang w:val="ky-KG" w:eastAsia="ru-RU"/>
        </w:rPr>
        <w:t xml:space="preserve">гон </w:t>
      </w:r>
      <w:r w:rsidRPr="00F624F2">
        <w:rPr>
          <w:rFonts w:ascii="Times New Roman" w:eastAsia="Times New Roman" w:hAnsi="Times New Roman"/>
          <w:sz w:val="28"/>
          <w:szCs w:val="28"/>
          <w:lang w:val="ky-KG" w:eastAsia="ru-RU"/>
        </w:rPr>
        <w:t>көрсөткүчтөргө жетишпей калууга алып кел</w:t>
      </w:r>
      <w:r w:rsidR="00556577" w:rsidRPr="00F624F2">
        <w:rPr>
          <w:rFonts w:ascii="Times New Roman" w:eastAsia="Times New Roman" w:hAnsi="Times New Roman"/>
          <w:sz w:val="28"/>
          <w:szCs w:val="28"/>
          <w:lang w:val="ky-KG" w:eastAsia="ru-RU"/>
        </w:rPr>
        <w:t>иши мүмкүн болгон</w:t>
      </w:r>
      <w:r w:rsidRPr="00F624F2">
        <w:rPr>
          <w:rFonts w:ascii="Times New Roman" w:eastAsia="Times New Roman" w:hAnsi="Times New Roman"/>
          <w:sz w:val="28"/>
          <w:szCs w:val="28"/>
          <w:lang w:val="ky-KG" w:eastAsia="ru-RU"/>
        </w:rPr>
        <w:t xml:space="preserve"> тобокелдиктер да бар, алар:</w:t>
      </w:r>
    </w:p>
    <w:p w:rsidR="00274DBA" w:rsidRPr="00F624F2" w:rsidRDefault="00274DBA" w:rsidP="00274DBA">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eastAsia="Times New Roman" w:hAnsi="Times New Roman"/>
          <w:iCs/>
          <w:sz w:val="28"/>
          <w:szCs w:val="28"/>
          <w:lang w:val="ky-KG" w:eastAsia="ru-RU"/>
        </w:rPr>
        <w:t>-</w:t>
      </w:r>
      <w:r w:rsidRPr="00F624F2">
        <w:rPr>
          <w:rFonts w:ascii="Times New Roman" w:hAnsi="Times New Roman"/>
          <w:sz w:val="28"/>
          <w:szCs w:val="28"/>
          <w:lang w:val="ky-KG"/>
        </w:rPr>
        <w:t xml:space="preserve">капиталдык салымдардын пландаштырылган көлөмүн каржылоону өз </w:t>
      </w:r>
      <w:r w:rsidR="00144BF9" w:rsidRPr="00F624F2">
        <w:rPr>
          <w:rFonts w:ascii="Times New Roman" w:hAnsi="Times New Roman"/>
          <w:sz w:val="28"/>
          <w:szCs w:val="28"/>
          <w:lang w:val="ky-KG"/>
        </w:rPr>
        <w:t>убагында эмес</w:t>
      </w:r>
      <w:r w:rsidRPr="00F624F2">
        <w:rPr>
          <w:rFonts w:ascii="Times New Roman" w:hAnsi="Times New Roman"/>
          <w:sz w:val="28"/>
          <w:szCs w:val="28"/>
          <w:lang w:val="ky-KG"/>
        </w:rPr>
        <w:t xml:space="preserve"> жана жетиш</w:t>
      </w:r>
      <w:r w:rsidR="00144BF9" w:rsidRPr="00F624F2">
        <w:rPr>
          <w:rFonts w:ascii="Times New Roman" w:hAnsi="Times New Roman"/>
          <w:sz w:val="28"/>
          <w:szCs w:val="28"/>
          <w:lang w:val="ky-KG"/>
        </w:rPr>
        <w:t>сиз көлөмдө ачуу;</w:t>
      </w:r>
      <w:r w:rsidR="00F624F2" w:rsidRPr="00F624F2">
        <w:rPr>
          <w:rFonts w:ascii="Times New Roman" w:hAnsi="Times New Roman"/>
          <w:sz w:val="28"/>
          <w:szCs w:val="28"/>
          <w:lang w:val="ky-KG"/>
        </w:rPr>
        <w:t xml:space="preserve"> </w:t>
      </w:r>
    </w:p>
    <w:p w:rsidR="00274DBA" w:rsidRPr="00F624F2" w:rsidRDefault="00274DBA" w:rsidP="00274DBA">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калктын төлөө мүмкүнчүлүгүнүн начарлоосунан улам калк тарабынан каржылануучу капиталдык салымдардын төмөндөшү, анын </w:t>
      </w:r>
      <w:r w:rsidR="00144BF9" w:rsidRPr="00F624F2">
        <w:rPr>
          <w:rFonts w:ascii="Times New Roman" w:hAnsi="Times New Roman"/>
          <w:sz w:val="28"/>
          <w:szCs w:val="28"/>
          <w:lang w:val="ky-KG"/>
        </w:rPr>
        <w:t xml:space="preserve">натыйжасында </w:t>
      </w:r>
      <w:r w:rsidRPr="00F624F2">
        <w:rPr>
          <w:rFonts w:ascii="Times New Roman" w:hAnsi="Times New Roman"/>
          <w:sz w:val="28"/>
          <w:szCs w:val="28"/>
          <w:lang w:val="ky-KG"/>
        </w:rPr>
        <w:t xml:space="preserve">калктын </w:t>
      </w:r>
      <w:r w:rsidR="00144BF9" w:rsidRPr="00F624F2">
        <w:rPr>
          <w:rFonts w:ascii="Times New Roman" w:hAnsi="Times New Roman"/>
          <w:sz w:val="28"/>
          <w:szCs w:val="28"/>
          <w:lang w:val="ky-KG"/>
        </w:rPr>
        <w:t xml:space="preserve">каражаттарынын </w:t>
      </w:r>
      <w:r w:rsidRPr="00F624F2">
        <w:rPr>
          <w:rFonts w:ascii="Times New Roman" w:hAnsi="Times New Roman"/>
          <w:sz w:val="28"/>
          <w:szCs w:val="28"/>
          <w:lang w:val="ky-KG"/>
        </w:rPr>
        <w:t>эсебинен турак жай курулуштарын</w:t>
      </w:r>
      <w:r w:rsidR="00144BF9" w:rsidRPr="00F624F2">
        <w:rPr>
          <w:rFonts w:ascii="Times New Roman" w:hAnsi="Times New Roman"/>
          <w:sz w:val="28"/>
          <w:szCs w:val="28"/>
          <w:lang w:val="ky-KG"/>
        </w:rPr>
        <w:t>ын көлөмүнүн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төмөндөшү; </w:t>
      </w:r>
    </w:p>
    <w:p w:rsidR="00274DBA" w:rsidRPr="00F624F2" w:rsidRDefault="00274DBA" w:rsidP="00274DBA">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чет элдик инвесторлордун капиталдык чыгымдарынын төмөндөшүнөн улам түз чет элдик инвестициялардын көлөмүнүн кыскарышы жана каржылоонун башка кошумча булактары жөнүндө маалыматтын жоктугу; </w:t>
      </w:r>
    </w:p>
    <w:p w:rsidR="00274DBA" w:rsidRPr="00F624F2" w:rsidRDefault="00274DBA" w:rsidP="00274DBA">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ири инвестициялык долбоорлорду каржылоо</w:t>
      </w:r>
      <w:r w:rsidR="009B4A57" w:rsidRPr="00F624F2">
        <w:rPr>
          <w:rFonts w:ascii="Times New Roman" w:hAnsi="Times New Roman"/>
          <w:sz w:val="28"/>
          <w:szCs w:val="28"/>
          <w:lang w:val="ky-KG"/>
        </w:rPr>
        <w:t>нун</w:t>
      </w:r>
      <w:r w:rsidRPr="00F624F2">
        <w:rPr>
          <w:rFonts w:ascii="Times New Roman" w:hAnsi="Times New Roman"/>
          <w:sz w:val="28"/>
          <w:szCs w:val="28"/>
          <w:lang w:val="ky-KG"/>
        </w:rPr>
        <w:t xml:space="preserve"> </w:t>
      </w:r>
      <w:r w:rsidR="009B4A57" w:rsidRPr="00F624F2">
        <w:rPr>
          <w:rFonts w:ascii="Times New Roman" w:hAnsi="Times New Roman"/>
          <w:sz w:val="28"/>
          <w:szCs w:val="28"/>
          <w:lang w:val="ky-KG"/>
        </w:rPr>
        <w:t xml:space="preserve">мүмкүн болуучу </w:t>
      </w:r>
      <w:r w:rsidRPr="00F624F2">
        <w:rPr>
          <w:rFonts w:ascii="Times New Roman" w:hAnsi="Times New Roman"/>
          <w:sz w:val="28"/>
          <w:szCs w:val="28"/>
          <w:lang w:val="ky-KG"/>
        </w:rPr>
        <w:t>үзгүлтүккө учур</w:t>
      </w:r>
      <w:r w:rsidR="009B4A57" w:rsidRPr="00F624F2">
        <w:rPr>
          <w:rFonts w:ascii="Times New Roman" w:hAnsi="Times New Roman"/>
          <w:sz w:val="28"/>
          <w:szCs w:val="28"/>
          <w:lang w:val="ky-KG"/>
        </w:rPr>
        <w:t>оолорунан</w:t>
      </w:r>
      <w:r w:rsidRPr="00F624F2">
        <w:rPr>
          <w:rFonts w:ascii="Times New Roman" w:hAnsi="Times New Roman"/>
          <w:sz w:val="28"/>
          <w:szCs w:val="28"/>
          <w:lang w:val="ky-KG"/>
        </w:rPr>
        <w:t xml:space="preserve"> улам чет элдик кредиттердин, чет элдик гранттардын жана гуманитардык жардамдардын кыскарышы.</w:t>
      </w:r>
    </w:p>
    <w:p w:rsidR="00F13C3C" w:rsidRPr="00F624F2" w:rsidRDefault="00F13C3C" w:rsidP="00F13C3C">
      <w:pPr>
        <w:pStyle w:val="tkTekst"/>
        <w:spacing w:after="0" w:line="240" w:lineRule="auto"/>
        <w:rPr>
          <w:rFonts w:ascii="Times New Roman" w:hAnsi="Times New Roman" w:cs="Times New Roman"/>
          <w:sz w:val="28"/>
          <w:szCs w:val="28"/>
          <w:lang w:val="ky-KG"/>
        </w:rPr>
      </w:pPr>
      <w:r w:rsidRPr="00F624F2">
        <w:rPr>
          <w:rFonts w:ascii="Times New Roman" w:hAnsi="Times New Roman" w:cs="Times New Roman"/>
          <w:sz w:val="28"/>
          <w:szCs w:val="28"/>
          <w:lang w:val="ky-KG"/>
        </w:rPr>
        <w:t>Жогоруда келтирилген себептер:</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өндүрүш көлөмүнүн төмөндөшүнө;</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негизги капиталга болгон инвестициянын төмөндөшүнө;</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курулуп жаткан объекттердин токтоп калуусуна;</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турак жайларды пайдаланууга берүүнүн кечиктирилишине;</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жана башкаларга алып келиши мүмкүн.</w:t>
      </w:r>
    </w:p>
    <w:p w:rsidR="00F13C3C" w:rsidRPr="00F624F2" w:rsidRDefault="00F13C3C" w:rsidP="00F13C3C">
      <w:pPr>
        <w:pStyle w:val="ab"/>
        <w:tabs>
          <w:tab w:val="left" w:pos="993"/>
        </w:tabs>
        <w:spacing w:after="0" w:line="240" w:lineRule="auto"/>
        <w:ind w:left="709"/>
        <w:jc w:val="both"/>
        <w:rPr>
          <w:rFonts w:ascii="Times New Roman" w:hAnsi="Times New Roman"/>
          <w:sz w:val="28"/>
          <w:szCs w:val="28"/>
          <w:lang w:val="ky-KG"/>
        </w:rPr>
      </w:pPr>
    </w:p>
    <w:p w:rsidR="00F13C3C" w:rsidRPr="00F624F2" w:rsidRDefault="00F13C3C" w:rsidP="00F13C3C">
      <w:pPr>
        <w:pStyle w:val="tkZagolovok5"/>
        <w:spacing w:before="0" w:after="0" w:line="240" w:lineRule="auto"/>
        <w:rPr>
          <w:rFonts w:ascii="Times New Roman" w:hAnsi="Times New Roman" w:cs="Times New Roman"/>
          <w:sz w:val="28"/>
          <w:szCs w:val="28"/>
          <w:lang w:val="ky-KG"/>
        </w:rPr>
      </w:pPr>
      <w:r w:rsidRPr="00F624F2">
        <w:rPr>
          <w:rFonts w:ascii="Times New Roman" w:hAnsi="Times New Roman" w:cs="Times New Roman"/>
          <w:sz w:val="28"/>
          <w:szCs w:val="28"/>
          <w:lang w:val="ky-KG"/>
        </w:rPr>
        <w:t>Кызмат көрсөтүү чөйрөсү</w:t>
      </w:r>
    </w:p>
    <w:p w:rsidR="00F13C3C" w:rsidRPr="00F624F2" w:rsidRDefault="00F13C3C" w:rsidP="00F13C3C">
      <w:pPr>
        <w:pStyle w:val="tkZagolovok5"/>
        <w:spacing w:before="0" w:after="0" w:line="240" w:lineRule="auto"/>
        <w:rPr>
          <w:rFonts w:ascii="Times New Roman" w:hAnsi="Times New Roman" w:cs="Times New Roman"/>
          <w:sz w:val="28"/>
          <w:szCs w:val="28"/>
          <w:lang w:val="ky-KG"/>
        </w:rPr>
      </w:pP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2019-жылы кызмат көрсөтүү чөйрөсүндөгү көрсөткүчтөрдүн 2018-жылы белгиленген өсүшүнүн уланышы болжолдонууда. 2019-жылы кызмат көрсөтүү чөйрөсүндөгү реалдуу дүң өсүү 3,7 %ды түзөт.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Өсүү динамикасы жеке жана мамлекеттик керектөөлөрдүн көлөмүн</w:t>
      </w:r>
      <w:r w:rsidR="00F624F2" w:rsidRPr="00F624F2">
        <w:rPr>
          <w:rFonts w:ascii="Times New Roman" w:hAnsi="Times New Roman" w:cs="Times New Roman"/>
          <w:sz w:val="28"/>
          <w:szCs w:val="28"/>
          <w:lang w:val="ky-KG"/>
        </w:rPr>
        <w:t xml:space="preserve"> </w:t>
      </w:r>
      <w:r w:rsidR="00BB66B7">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3,</w:t>
      </w:r>
      <w:r w:rsidR="001F20DB" w:rsidRPr="00F624F2">
        <w:rPr>
          <w:rFonts w:ascii="Times New Roman" w:hAnsi="Times New Roman" w:cs="Times New Roman"/>
          <w:sz w:val="28"/>
          <w:szCs w:val="28"/>
          <w:lang w:val="ky-KG"/>
        </w:rPr>
        <w:t>9</w:t>
      </w:r>
      <w:r w:rsidRPr="00F624F2">
        <w:rPr>
          <w:rFonts w:ascii="Times New Roman" w:hAnsi="Times New Roman" w:cs="Times New Roman"/>
          <w:sz w:val="28"/>
          <w:szCs w:val="28"/>
          <w:lang w:val="ky-KG"/>
        </w:rPr>
        <w:t xml:space="preserve"> %га жана 2019-жылы 1,2 %га, калктын реалдуу акчалай кирешесин (эмгек </w:t>
      </w:r>
      <w:r w:rsidRPr="00F624F2">
        <w:rPr>
          <w:rFonts w:ascii="Times New Roman" w:hAnsi="Times New Roman" w:cs="Times New Roman"/>
          <w:sz w:val="28"/>
          <w:szCs w:val="28"/>
          <w:lang w:val="ky-KG"/>
        </w:rPr>
        <w:lastRenderedPageBreak/>
        <w:t>акыны) 2,</w:t>
      </w:r>
      <w:r w:rsidR="001F20DB" w:rsidRPr="00F624F2">
        <w:rPr>
          <w:rFonts w:ascii="Times New Roman" w:hAnsi="Times New Roman" w:cs="Times New Roman"/>
          <w:sz w:val="28"/>
          <w:szCs w:val="28"/>
          <w:lang w:val="ky-KG"/>
        </w:rPr>
        <w:t>3</w:t>
      </w:r>
      <w:r w:rsidRPr="00F624F2">
        <w:rPr>
          <w:rFonts w:ascii="Times New Roman" w:hAnsi="Times New Roman" w:cs="Times New Roman"/>
          <w:sz w:val="28"/>
          <w:szCs w:val="28"/>
          <w:lang w:val="ky-KG"/>
        </w:rPr>
        <w:t xml:space="preserve"> %га жогорулатуунун эсебинен камсыздалат. Кыргыз Республикасынын негизги соода өнөктөш өлкөлөрүндө социалдык-экономикалык өнүктүрүү көрсөткүчтөрүнүн жакшырышы коңшу өлкөлөргө республиканын экспорттук жеткирүүлөрүн өбөлгөлөйт жана экспорттук рынокторду кеңейтет, ошондой эле ишкердикти өнүктүрүү үчүн жагымдуу шарттарды түзүү боюнча мамлекеттик саясатты улантуу дүң жана чекене сооданын реалдуу өсүшүн жогорулатууга мүмкүндүк берет, ал 2019-жылы</w:t>
      </w:r>
      <w:r w:rsidR="00F624F2" w:rsidRPr="00F624F2">
        <w:rPr>
          <w:rFonts w:ascii="Times New Roman" w:hAnsi="Times New Roman" w:cs="Times New Roman"/>
          <w:sz w:val="28"/>
          <w:szCs w:val="28"/>
          <w:lang w:val="ky-KG"/>
        </w:rPr>
        <w:t xml:space="preserve"> </w:t>
      </w:r>
      <w:r w:rsidR="00BB66B7">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5,5 % деңгээлинде болжолдонууда.</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Кызмат көрсөтүү чөйрөсүндөгү көрсөткүчтөрдү жакшыртуунун маанилүү тышкы факторлорунун бири эл аралык автотранспорттук кызмат көрсөтүүдө ата мекендик жүк ташуучулар үчүн шарттарды жакшыртуу жаатында ЕАЭБге интеграциялоо процессин улантуу болуп саналат, бул транспорттук кызмат көрсөтүүнүн реалдуу өсүшүн 6,2 %га жетүүсүнө мүмкүндүк берет. Жарандык авиацияны өнүктүрүү учуулардын географиясын кеңейтүүнү улантуу менен шартталат: жаңы багыттарды ачуу, болгон маршруттар боюнча рейстердин санын көбөйтүү. Темир жол транспортунда темир жолдордун эскиришинен улам көйгөйлөр бар (пайдаланылып жаткан рельстердин 30 %дан ашык белгиленген тоннаж жол ченемин өткөрүп бүткөн). Маалымат жана байланыш тармагы негизинен уюлдук байланыш операторлорунун кызматын көрсөтөт. Соңку жылдары салттуу байланыш кызмат көрсөтүүсүн алмаштырган дүйнөлүк тенденция байкалууда. Байланыш кызмат көрсөтүүсүн колдонуучулар ар кандай интернет-тиркемелери аркылуу Интернет түйүндөрү боюнча маалыматтарды берүүгө өтүп жатат, бул маалыматтарды берүүнүн (сүйлөшүү, смс билдирүү) салттуу ыкмасынан бир кыйла арзан түшөт. Мындай тенденция Кыргыз Республикасына да мүнөздүү, бул уюлдук байланыш операторлорун акырындык менен жеке кызмат көрсөтүү спектрин кеңейтүүгө, инновацияларды жайылтууга мажбурлайт. 2019-жылы маалымат жана байланыш кызмат көрсөтүүсүнүн реалдуу өсү</w:t>
      </w:r>
      <w:r w:rsidR="006F5472">
        <w:rPr>
          <w:rFonts w:ascii="Times New Roman" w:hAnsi="Times New Roman" w:cs="Times New Roman"/>
          <w:sz w:val="28"/>
          <w:szCs w:val="28"/>
          <w:lang w:val="ky-KG"/>
        </w:rPr>
        <w:t>ш</w:t>
      </w:r>
      <w:r w:rsidRPr="00F624F2">
        <w:rPr>
          <w:rFonts w:ascii="Times New Roman" w:hAnsi="Times New Roman" w:cs="Times New Roman"/>
          <w:sz w:val="28"/>
          <w:szCs w:val="28"/>
          <w:lang w:val="ky-KG"/>
        </w:rPr>
        <w:t xml:space="preserve"> темпи 100,0% деңгээлинде болжолдонууда.</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Туризмди өнүктүрүү дүйнөлүк тенденцияны жана ушул чөйрөдөгү ата мекендик өзгөчөлүктөрдү эске алуу менен жүзөгө ашырылат. Аталган тармактагы оң натыйжага 2020-жылга чейин туризм тармагын өнүктүрүү боюнча Кыргыз Республикасынын Өкмөтүнүн Программасында каралган иш-чараларды өз учурунда жана толугу менен жүзөгө ашыруу аркылуу жетишилет. Туризмдин тез жана туруктуу өсүшүн, анан экономиканын башка тармактарына, коомдун бакубатчылыгына жана айлана чөйрөгө мультипликативдүү таасирин эске алуу менен аталган стратегиялык документте туристтик тармак өлкөнү өнүктүрүү үчүн улуттук деңгээлдеги артыкчылыктардын бири болушу керектиги негиздүү көрсөтүлгөн. Туристтик тармакта кабыл алынуучу жана ишке ашырылуучу иш-чаралардын жыйынтыгы өлкөдө туристтик агымдын көбөйүшүнө, туристтик кызмат көрсөтүүлөрдүн экспортунун көлөмүнүн жогорулашына жана анын натыйжасында тармакта кошумча баанын көбөйүшүнө алып келүүгө тийиш. Тармакты өнүктүрүүнүн негизги артыкчылыктары төмөнкүлөр:</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туристтик инфратүзүмдү жакшыртуу;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маалыматтык компания жүргүзүү аркылуу эл аралык туристтик аренада Кыргызстандын имиджин жогорулатуу;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Кыргызстандын аймагында туристтердин комплекстүү коопсуздугу, анын ичинде санитардык жана экологиялык системанын деңгээлин жогорулатуу;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туристтик объекттерде жана региондордо экологиялык нормаларды сактоону камсыздоо;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иштетилип жаткан жана потенциалдуу туристтик-рекреациялык зоналардын рекреациялык сыйымдуулугун эске алуу менен өлкөнүн жергиликтүү жамааттарынын жана туристтик тармактын субъекттеринин кызыкчылыгында айлана-чөйрөнүн корголушун камсыздоо.</w:t>
      </w:r>
    </w:p>
    <w:p w:rsidR="004C5D9B" w:rsidRPr="00F624F2" w:rsidRDefault="004C5D9B" w:rsidP="004C5D9B">
      <w:pPr>
        <w:spacing w:after="0" w:line="240" w:lineRule="auto"/>
        <w:ind w:firstLine="708"/>
        <w:jc w:val="both"/>
        <w:rPr>
          <w:rFonts w:ascii="Times New Roman" w:eastAsia="Times New Roman" w:hAnsi="Times New Roman"/>
          <w:sz w:val="28"/>
          <w:szCs w:val="28"/>
          <w:lang w:val="ky-KG" w:eastAsia="ru-RU"/>
        </w:rPr>
      </w:pPr>
      <w:r w:rsidRPr="00F624F2">
        <w:rPr>
          <w:rFonts w:ascii="Times New Roman" w:hAnsi="Times New Roman"/>
          <w:sz w:val="28"/>
          <w:szCs w:val="28"/>
          <w:lang w:val="ky-KG"/>
        </w:rPr>
        <w:t>Ошону менен бирге</w:t>
      </w:r>
      <w:r w:rsidR="00144BF9" w:rsidRPr="00F624F2">
        <w:rPr>
          <w:rFonts w:ascii="Times New Roman" w:hAnsi="Times New Roman"/>
          <w:sz w:val="28"/>
          <w:szCs w:val="28"/>
          <w:lang w:val="ky-KG"/>
        </w:rPr>
        <w:t>,</w:t>
      </w:r>
      <w:r w:rsidRPr="00F624F2">
        <w:rPr>
          <w:rFonts w:ascii="Times New Roman" w:hAnsi="Times New Roman"/>
          <w:sz w:val="28"/>
          <w:szCs w:val="28"/>
          <w:lang w:val="ky-KG"/>
        </w:rPr>
        <w:t xml:space="preserve"> 2019-жылда кызмат</w:t>
      </w:r>
      <w:r w:rsidR="00144BF9" w:rsidRPr="00F624F2">
        <w:rPr>
          <w:rFonts w:ascii="Times New Roman" w:hAnsi="Times New Roman"/>
          <w:sz w:val="28"/>
          <w:szCs w:val="28"/>
          <w:lang w:val="ky-KG"/>
        </w:rPr>
        <w:t>тарды</w:t>
      </w:r>
      <w:r w:rsidRPr="00F624F2">
        <w:rPr>
          <w:rFonts w:ascii="Times New Roman" w:hAnsi="Times New Roman"/>
          <w:sz w:val="28"/>
          <w:szCs w:val="28"/>
          <w:lang w:val="ky-KG"/>
        </w:rPr>
        <w:t xml:space="preserve"> көрсөтүү </w:t>
      </w:r>
      <w:r w:rsidR="00144BF9" w:rsidRPr="00F624F2">
        <w:rPr>
          <w:rFonts w:ascii="Times New Roman" w:hAnsi="Times New Roman"/>
          <w:sz w:val="28"/>
          <w:szCs w:val="28"/>
          <w:lang w:val="ky-KG"/>
        </w:rPr>
        <w:t xml:space="preserve">чөйрөсүнүн өсүшүнө </w:t>
      </w:r>
      <w:r w:rsidRPr="00F624F2">
        <w:rPr>
          <w:rFonts w:ascii="Times New Roman" w:eastAsia="Times New Roman" w:hAnsi="Times New Roman"/>
          <w:sz w:val="28"/>
          <w:szCs w:val="28"/>
          <w:lang w:val="ky-KG" w:eastAsia="ru-RU"/>
        </w:rPr>
        <w:t>терс таасирин тийгиз</w:t>
      </w:r>
      <w:r w:rsidR="00144BF9" w:rsidRPr="00F624F2">
        <w:rPr>
          <w:rFonts w:ascii="Times New Roman" w:eastAsia="Times New Roman" w:hAnsi="Times New Roman"/>
          <w:sz w:val="28"/>
          <w:szCs w:val="28"/>
          <w:lang w:val="ky-KG" w:eastAsia="ru-RU"/>
        </w:rPr>
        <w:t>иши</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жана болжолдон</w:t>
      </w:r>
      <w:r w:rsidR="00144BF9" w:rsidRPr="00F624F2">
        <w:rPr>
          <w:rFonts w:ascii="Times New Roman" w:eastAsia="Times New Roman" w:hAnsi="Times New Roman"/>
          <w:sz w:val="28"/>
          <w:szCs w:val="28"/>
          <w:lang w:val="ky-KG" w:eastAsia="ru-RU"/>
        </w:rPr>
        <w:t>гон</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көрсөткүчтөргө жетишпей калууга алып кел</w:t>
      </w:r>
      <w:r w:rsidR="00144BF9" w:rsidRPr="00F624F2">
        <w:rPr>
          <w:rFonts w:ascii="Times New Roman" w:eastAsia="Times New Roman" w:hAnsi="Times New Roman"/>
          <w:sz w:val="28"/>
          <w:szCs w:val="28"/>
          <w:lang w:val="ky-KG" w:eastAsia="ru-RU"/>
        </w:rPr>
        <w:t>иши мүмкүн болгон</w:t>
      </w:r>
      <w:r w:rsidRPr="00F624F2">
        <w:rPr>
          <w:rFonts w:ascii="Times New Roman" w:eastAsia="Times New Roman" w:hAnsi="Times New Roman"/>
          <w:sz w:val="28"/>
          <w:szCs w:val="28"/>
          <w:lang w:val="ky-KG" w:eastAsia="ru-RU"/>
        </w:rPr>
        <w:t xml:space="preserve"> тобокелдиктер да бар, алар:</w:t>
      </w:r>
    </w:p>
    <w:p w:rsidR="004C5D9B" w:rsidRPr="00F624F2" w:rsidRDefault="004C5D9B" w:rsidP="004C5D9B">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уюлдук байланыш операторлорунун кызмат</w:t>
      </w:r>
      <w:r w:rsidR="00144BF9" w:rsidRPr="00F624F2">
        <w:rPr>
          <w:rFonts w:ascii="Times New Roman" w:hAnsi="Times New Roman"/>
          <w:sz w:val="28"/>
          <w:szCs w:val="28"/>
          <w:lang w:val="ky-KG"/>
        </w:rPr>
        <w:t xml:space="preserve"> көрсөтүүлөрүнө</w:t>
      </w:r>
      <w:r w:rsidRPr="00F624F2">
        <w:rPr>
          <w:rFonts w:ascii="Times New Roman" w:hAnsi="Times New Roman"/>
          <w:sz w:val="28"/>
          <w:szCs w:val="28"/>
          <w:lang w:val="ky-KG"/>
        </w:rPr>
        <w:t xml:space="preserve"> болгон баалардын өсүшүнөн улам байланыш тармагындагы өсү</w:t>
      </w:r>
      <w:r w:rsidR="006F5472">
        <w:rPr>
          <w:rFonts w:ascii="Times New Roman" w:hAnsi="Times New Roman"/>
          <w:sz w:val="28"/>
          <w:szCs w:val="28"/>
          <w:lang w:val="ky-KG"/>
        </w:rPr>
        <w:t>ш</w:t>
      </w:r>
      <w:r w:rsidRPr="00F624F2">
        <w:rPr>
          <w:rFonts w:ascii="Times New Roman" w:hAnsi="Times New Roman"/>
          <w:sz w:val="28"/>
          <w:szCs w:val="28"/>
          <w:lang w:val="ky-KG"/>
        </w:rPr>
        <w:t xml:space="preserve"> темпи</w:t>
      </w:r>
      <w:r w:rsidR="00144BF9" w:rsidRPr="00F624F2">
        <w:rPr>
          <w:rFonts w:ascii="Times New Roman" w:hAnsi="Times New Roman"/>
          <w:sz w:val="28"/>
          <w:szCs w:val="28"/>
          <w:lang w:val="ky-KG"/>
        </w:rPr>
        <w:t>нин</w:t>
      </w:r>
      <w:r w:rsidRPr="00F624F2">
        <w:rPr>
          <w:rFonts w:ascii="Times New Roman" w:hAnsi="Times New Roman"/>
          <w:sz w:val="28"/>
          <w:szCs w:val="28"/>
          <w:lang w:val="ky-KG"/>
        </w:rPr>
        <w:t xml:space="preserve"> төмөндөөсүн улантуусу; </w:t>
      </w:r>
    </w:p>
    <w:p w:rsidR="004C5D9B" w:rsidRPr="00F624F2" w:rsidRDefault="007A1D71" w:rsidP="004C5D9B">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Ата </w:t>
      </w:r>
      <w:r w:rsidR="004C5D9B" w:rsidRPr="00F624F2">
        <w:rPr>
          <w:rFonts w:ascii="Times New Roman" w:hAnsi="Times New Roman"/>
          <w:sz w:val="28"/>
          <w:szCs w:val="28"/>
          <w:lang w:val="ky-KG"/>
        </w:rPr>
        <w:t>мекендик темир жолдун кыймылдуу курамын реконструкциялоо процессин каржылоонун жоктугунан улам темир жол транспортундагы жүргүнчүлөрдү ташуунун өсүү көрсөткүчтөрү</w:t>
      </w:r>
      <w:r w:rsidR="00144BF9" w:rsidRPr="00F624F2">
        <w:rPr>
          <w:rFonts w:ascii="Times New Roman" w:hAnsi="Times New Roman"/>
          <w:sz w:val="28"/>
          <w:szCs w:val="28"/>
          <w:lang w:val="ky-KG"/>
        </w:rPr>
        <w:t>нүн</w:t>
      </w:r>
      <w:r w:rsidR="004C5D9B" w:rsidRPr="00F624F2">
        <w:rPr>
          <w:rFonts w:ascii="Times New Roman" w:hAnsi="Times New Roman"/>
          <w:sz w:val="28"/>
          <w:szCs w:val="28"/>
          <w:lang w:val="ky-KG"/>
        </w:rPr>
        <w:t xml:space="preserve"> төмөндөшүнөн улам транспорт ишиндеги кызмат</w:t>
      </w:r>
      <w:r w:rsidR="00144BF9" w:rsidRPr="00F624F2">
        <w:rPr>
          <w:rFonts w:ascii="Times New Roman" w:hAnsi="Times New Roman"/>
          <w:sz w:val="28"/>
          <w:szCs w:val="28"/>
          <w:lang w:val="ky-KG"/>
        </w:rPr>
        <w:t>тарды</w:t>
      </w:r>
      <w:r w:rsidR="004C5D9B" w:rsidRPr="00F624F2">
        <w:rPr>
          <w:rFonts w:ascii="Times New Roman" w:hAnsi="Times New Roman"/>
          <w:sz w:val="28"/>
          <w:szCs w:val="28"/>
          <w:lang w:val="ky-KG"/>
        </w:rPr>
        <w:t xml:space="preserve"> көрсөтүүнүн өсү</w:t>
      </w:r>
      <w:r w:rsidR="006F5472">
        <w:rPr>
          <w:rFonts w:ascii="Times New Roman" w:hAnsi="Times New Roman"/>
          <w:sz w:val="28"/>
          <w:szCs w:val="28"/>
          <w:lang w:val="ky-KG"/>
        </w:rPr>
        <w:t>ш</w:t>
      </w:r>
      <w:r w:rsidR="004C5D9B" w:rsidRPr="00F624F2">
        <w:rPr>
          <w:rFonts w:ascii="Times New Roman" w:hAnsi="Times New Roman"/>
          <w:sz w:val="28"/>
          <w:szCs w:val="28"/>
          <w:lang w:val="ky-KG"/>
        </w:rPr>
        <w:t xml:space="preserve"> темпи</w:t>
      </w:r>
      <w:r w:rsidR="00144BF9" w:rsidRPr="00F624F2">
        <w:rPr>
          <w:rFonts w:ascii="Times New Roman" w:hAnsi="Times New Roman"/>
          <w:sz w:val="28"/>
          <w:szCs w:val="28"/>
          <w:lang w:val="ky-KG"/>
        </w:rPr>
        <w:t>нин</w:t>
      </w:r>
      <w:r w:rsidR="004C5D9B" w:rsidRPr="00F624F2">
        <w:rPr>
          <w:rFonts w:ascii="Times New Roman" w:hAnsi="Times New Roman"/>
          <w:sz w:val="28"/>
          <w:szCs w:val="28"/>
          <w:lang w:val="ky-KG"/>
        </w:rPr>
        <w:t xml:space="preserve"> жайлашы; </w:t>
      </w:r>
    </w:p>
    <w:p w:rsidR="004C5D9B" w:rsidRPr="00F624F2" w:rsidRDefault="001E4926" w:rsidP="004C5D9B">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кышкы туризм сезонун кеч ачууга алып келиши мүмкүн</w:t>
      </w:r>
      <w:r w:rsidRPr="00F624F2" w:rsidDel="00144BF9">
        <w:rPr>
          <w:rFonts w:ascii="Times New Roman" w:hAnsi="Times New Roman"/>
          <w:sz w:val="28"/>
          <w:szCs w:val="28"/>
          <w:lang w:val="ky-KG"/>
        </w:rPr>
        <w:t xml:space="preserve"> </w:t>
      </w:r>
      <w:r w:rsidRPr="00F624F2">
        <w:rPr>
          <w:rFonts w:ascii="Times New Roman" w:hAnsi="Times New Roman"/>
          <w:sz w:val="28"/>
          <w:szCs w:val="28"/>
          <w:lang w:val="ky-KG"/>
        </w:rPr>
        <w:t xml:space="preserve">болгон </w:t>
      </w:r>
      <w:r w:rsidR="00144BF9" w:rsidRPr="00F624F2">
        <w:rPr>
          <w:rFonts w:ascii="Times New Roman" w:hAnsi="Times New Roman"/>
          <w:sz w:val="28"/>
          <w:szCs w:val="28"/>
          <w:lang w:val="ky-KG"/>
        </w:rPr>
        <w:t>р</w:t>
      </w:r>
      <w:r w:rsidR="004C5D9B" w:rsidRPr="00F624F2">
        <w:rPr>
          <w:rFonts w:ascii="Times New Roman" w:hAnsi="Times New Roman"/>
          <w:sz w:val="28"/>
          <w:szCs w:val="28"/>
          <w:lang w:val="ky-KG"/>
        </w:rPr>
        <w:t>еспубликадагы тоо лыжа</w:t>
      </w:r>
      <w:r w:rsidR="00A75F1C">
        <w:rPr>
          <w:rFonts w:ascii="Times New Roman" w:hAnsi="Times New Roman"/>
          <w:sz w:val="28"/>
          <w:szCs w:val="28"/>
          <w:lang w:val="ky-KG"/>
        </w:rPr>
        <w:t xml:space="preserve"> базаларынын инфратүзүмдөрүн</w:t>
      </w:r>
      <w:r w:rsidR="00144BF9" w:rsidRPr="00F624F2">
        <w:rPr>
          <w:rFonts w:ascii="Times New Roman" w:hAnsi="Times New Roman"/>
          <w:sz w:val="28"/>
          <w:szCs w:val="28"/>
          <w:lang w:val="ky-KG"/>
        </w:rPr>
        <w:t>,</w:t>
      </w:r>
      <w:r w:rsidR="00F624F2" w:rsidRPr="00F624F2">
        <w:rPr>
          <w:rFonts w:ascii="Times New Roman" w:hAnsi="Times New Roman"/>
          <w:sz w:val="28"/>
          <w:szCs w:val="28"/>
          <w:lang w:val="ky-KG"/>
        </w:rPr>
        <w:t xml:space="preserve"> </w:t>
      </w:r>
      <w:r w:rsidR="00144BF9" w:rsidRPr="00F624F2">
        <w:rPr>
          <w:rFonts w:ascii="Times New Roman" w:hAnsi="Times New Roman"/>
          <w:sz w:val="28"/>
          <w:szCs w:val="28"/>
          <w:lang w:val="ky-KG"/>
        </w:rPr>
        <w:t xml:space="preserve">анын ичинде жеткирүүчү жолдорду даярдоо, </w:t>
      </w:r>
      <w:r w:rsidR="004C5D9B" w:rsidRPr="00F624F2">
        <w:rPr>
          <w:rFonts w:ascii="Times New Roman" w:hAnsi="Times New Roman"/>
          <w:sz w:val="28"/>
          <w:szCs w:val="28"/>
          <w:lang w:val="ky-KG"/>
        </w:rPr>
        <w:t>оңдо</w:t>
      </w:r>
      <w:r w:rsidR="00144BF9" w:rsidRPr="00F624F2">
        <w:rPr>
          <w:rFonts w:ascii="Times New Roman" w:hAnsi="Times New Roman"/>
          <w:sz w:val="28"/>
          <w:szCs w:val="28"/>
          <w:lang w:val="ky-KG"/>
        </w:rPr>
        <w:t>о</w:t>
      </w:r>
      <w:r w:rsidR="004C5D9B" w:rsidRPr="00F624F2">
        <w:rPr>
          <w:rFonts w:ascii="Times New Roman" w:hAnsi="Times New Roman"/>
          <w:sz w:val="28"/>
          <w:szCs w:val="28"/>
          <w:lang w:val="ky-KG"/>
        </w:rPr>
        <w:t xml:space="preserve">, боюнча </w:t>
      </w:r>
      <w:r w:rsidR="00144BF9" w:rsidRPr="00F624F2">
        <w:rPr>
          <w:rFonts w:ascii="Times New Roman" w:hAnsi="Times New Roman"/>
          <w:sz w:val="28"/>
          <w:szCs w:val="28"/>
          <w:lang w:val="ky-KG"/>
        </w:rPr>
        <w:t xml:space="preserve">иштер </w:t>
      </w:r>
      <w:r w:rsidR="004C5D9B" w:rsidRPr="00F624F2">
        <w:rPr>
          <w:rFonts w:ascii="Times New Roman" w:hAnsi="Times New Roman"/>
          <w:sz w:val="28"/>
          <w:szCs w:val="28"/>
          <w:lang w:val="ky-KG"/>
        </w:rPr>
        <w:t>жетиш</w:t>
      </w:r>
      <w:r w:rsidR="00144BF9" w:rsidRPr="00F624F2">
        <w:rPr>
          <w:rFonts w:ascii="Times New Roman" w:hAnsi="Times New Roman"/>
          <w:sz w:val="28"/>
          <w:szCs w:val="28"/>
          <w:lang w:val="ky-KG"/>
        </w:rPr>
        <w:t>сиз болгон учурда</w:t>
      </w:r>
      <w:r w:rsidR="007A1D71" w:rsidRPr="00F624F2">
        <w:rPr>
          <w:rFonts w:ascii="Times New Roman" w:hAnsi="Times New Roman"/>
          <w:sz w:val="28"/>
          <w:szCs w:val="28"/>
          <w:lang w:val="ky-KG"/>
        </w:rPr>
        <w:t xml:space="preserve"> </w:t>
      </w:r>
      <w:r w:rsidR="004C5D9B" w:rsidRPr="00F624F2">
        <w:rPr>
          <w:rFonts w:ascii="Times New Roman" w:hAnsi="Times New Roman"/>
          <w:sz w:val="28"/>
          <w:szCs w:val="28"/>
          <w:lang w:val="ky-KG"/>
        </w:rPr>
        <w:t>ресторандар менен мейманканалардын кызмат көрсөтүү</w:t>
      </w:r>
      <w:r w:rsidR="00144BF9" w:rsidRPr="00F624F2">
        <w:rPr>
          <w:rFonts w:ascii="Times New Roman" w:hAnsi="Times New Roman"/>
          <w:sz w:val="28"/>
          <w:szCs w:val="28"/>
          <w:lang w:val="ky-KG"/>
        </w:rPr>
        <w:t>лөрүнүн</w:t>
      </w:r>
      <w:r w:rsidR="004C5D9B" w:rsidRPr="00F624F2">
        <w:rPr>
          <w:rFonts w:ascii="Times New Roman" w:hAnsi="Times New Roman"/>
          <w:sz w:val="28"/>
          <w:szCs w:val="28"/>
          <w:lang w:val="ky-KG"/>
        </w:rPr>
        <w:t xml:space="preserve"> өнүгүүсү</w:t>
      </w:r>
      <w:r w:rsidR="007A1D71" w:rsidRPr="00F624F2">
        <w:rPr>
          <w:rFonts w:ascii="Times New Roman" w:hAnsi="Times New Roman"/>
          <w:sz w:val="28"/>
          <w:szCs w:val="28"/>
          <w:lang w:val="ky-KG"/>
        </w:rPr>
        <w:t>нүн</w:t>
      </w:r>
      <w:r w:rsidR="004C5D9B" w:rsidRPr="00F624F2">
        <w:rPr>
          <w:rFonts w:ascii="Times New Roman" w:hAnsi="Times New Roman"/>
          <w:sz w:val="28"/>
          <w:szCs w:val="28"/>
          <w:lang w:val="ky-KG"/>
        </w:rPr>
        <w:t xml:space="preserve"> билинер</w:t>
      </w:r>
      <w:r w:rsidR="007A1D71" w:rsidRPr="00F624F2">
        <w:rPr>
          <w:rFonts w:ascii="Times New Roman" w:hAnsi="Times New Roman"/>
          <w:sz w:val="28"/>
          <w:szCs w:val="28"/>
          <w:lang w:val="ky-KG"/>
        </w:rPr>
        <w:t>-</w:t>
      </w:r>
      <w:r w:rsidR="004C5D9B" w:rsidRPr="00F624F2">
        <w:rPr>
          <w:rFonts w:ascii="Times New Roman" w:hAnsi="Times New Roman"/>
          <w:sz w:val="28"/>
          <w:szCs w:val="28"/>
          <w:lang w:val="ky-KG"/>
        </w:rPr>
        <w:t>билинбес</w:t>
      </w:r>
      <w:r w:rsidR="00F624F2" w:rsidRPr="00F624F2">
        <w:rPr>
          <w:rFonts w:ascii="Times New Roman" w:hAnsi="Times New Roman"/>
          <w:sz w:val="28"/>
          <w:szCs w:val="28"/>
          <w:lang w:val="ky-KG"/>
        </w:rPr>
        <w:t xml:space="preserve"> </w:t>
      </w:r>
      <w:r w:rsidR="004C5D9B" w:rsidRPr="00F624F2">
        <w:rPr>
          <w:rFonts w:ascii="Times New Roman" w:hAnsi="Times New Roman"/>
          <w:sz w:val="28"/>
          <w:szCs w:val="28"/>
          <w:lang w:val="ky-KG"/>
        </w:rPr>
        <w:t>төмөндөө тобокел</w:t>
      </w:r>
      <w:r w:rsidRPr="00F624F2">
        <w:rPr>
          <w:rFonts w:ascii="Times New Roman" w:hAnsi="Times New Roman"/>
          <w:sz w:val="28"/>
          <w:szCs w:val="28"/>
          <w:lang w:val="ky-KG"/>
        </w:rPr>
        <w:t xml:space="preserve">диги </w:t>
      </w:r>
      <w:r w:rsidR="004C5D9B" w:rsidRPr="00F624F2">
        <w:rPr>
          <w:rFonts w:ascii="Times New Roman" w:hAnsi="Times New Roman"/>
          <w:sz w:val="28"/>
          <w:szCs w:val="28"/>
          <w:lang w:val="ky-KG"/>
        </w:rPr>
        <w:t>бар</w:t>
      </w:r>
      <w:r w:rsidRPr="00F624F2">
        <w:rPr>
          <w:rFonts w:ascii="Times New Roman" w:hAnsi="Times New Roman"/>
          <w:sz w:val="28"/>
          <w:szCs w:val="28"/>
          <w:lang w:val="ky-KG"/>
        </w:rPr>
        <w:t>.</w:t>
      </w:r>
      <w:r w:rsidR="004C5D9B" w:rsidRPr="00F624F2">
        <w:rPr>
          <w:rFonts w:ascii="Times New Roman" w:hAnsi="Times New Roman"/>
          <w:sz w:val="28"/>
          <w:szCs w:val="28"/>
          <w:lang w:val="ky-KG"/>
        </w:rPr>
        <w:t xml:space="preserve"> </w:t>
      </w:r>
    </w:p>
    <w:p w:rsidR="004C5D9B" w:rsidRPr="00F624F2" w:rsidRDefault="004C5D9B" w:rsidP="00F13C3C">
      <w:pPr>
        <w:pStyle w:val="tkZagolovok5"/>
        <w:spacing w:before="0" w:after="0" w:line="240" w:lineRule="auto"/>
        <w:rPr>
          <w:rFonts w:ascii="Times New Roman" w:hAnsi="Times New Roman" w:cs="Times New Roman"/>
          <w:sz w:val="28"/>
          <w:szCs w:val="28"/>
          <w:lang w:val="ky-KG"/>
        </w:rPr>
      </w:pPr>
    </w:p>
    <w:p w:rsidR="00F13C3C" w:rsidRPr="00F624F2" w:rsidRDefault="00F13C3C" w:rsidP="00F13C3C">
      <w:pPr>
        <w:pStyle w:val="tkZagolovok5"/>
        <w:spacing w:before="0" w:after="0" w:line="240" w:lineRule="auto"/>
        <w:rPr>
          <w:rFonts w:ascii="Times New Roman" w:hAnsi="Times New Roman" w:cs="Times New Roman"/>
          <w:sz w:val="28"/>
          <w:szCs w:val="28"/>
          <w:lang w:val="ky-KG"/>
        </w:rPr>
      </w:pPr>
      <w:r w:rsidRPr="00F624F2">
        <w:rPr>
          <w:rFonts w:ascii="Times New Roman" w:hAnsi="Times New Roman" w:cs="Times New Roman"/>
          <w:sz w:val="28"/>
          <w:szCs w:val="28"/>
          <w:lang w:val="ky-KG"/>
        </w:rPr>
        <w:t>Тышкы экономикалык иштер</w:t>
      </w:r>
    </w:p>
    <w:p w:rsidR="00F13C3C" w:rsidRPr="00F624F2" w:rsidRDefault="00F13C3C" w:rsidP="00F13C3C">
      <w:pPr>
        <w:pStyle w:val="tkZagolovok5"/>
        <w:spacing w:before="0" w:after="0" w:line="240" w:lineRule="auto"/>
        <w:rPr>
          <w:rFonts w:ascii="Times New Roman" w:hAnsi="Times New Roman" w:cs="Times New Roman"/>
          <w:sz w:val="28"/>
          <w:szCs w:val="28"/>
          <w:lang w:val="ky-KG"/>
        </w:rPr>
      </w:pP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2019-жылы тышкы экономикалык иштер республиканын экспорттук потенциалын өнүктүрүү жана өстүрүү үчүн жагымдуу шарттарды түзүүгө багытталат.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Негизги иш багыттары болуп, алыскы чет өлкөлөргө экспорттун көлөмүн өстүрүү үчүн ВСП бенефициары+ статусун алуунун артыкчылыктарын колдонуу боюнча иш-чараларды ишке ашыруу аркылуу экспортту өнүктүрүү үчүн жагымдуу шарттарды түзүү жана экспортко багытталган ишканаларга колдоо көрсөтүү эсептелет.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Ошондой эле кыргыз продукцияларынын экспортун башка өлкөлөрдө, анын ичинде Өзбекстанда, Перс булуңундагы өлкөлөрдө, Иран Ислам Республикасында, Турция Республикасында, Афганистан Ислам Республикасында сактап калуу жана кеңейтүү боюнча иштер жүргүзүлөт.</w:t>
      </w:r>
      <w:r w:rsidR="00F624F2" w:rsidRPr="00F624F2">
        <w:rPr>
          <w:rFonts w:ascii="Times New Roman" w:hAnsi="Times New Roman" w:cs="Times New Roman"/>
          <w:sz w:val="28"/>
          <w:szCs w:val="28"/>
          <w:lang w:val="ky-KG"/>
        </w:rPr>
        <w:t xml:space="preserve"> </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Аталган иштерди аткарууда төмөнкүдөй чаралар каралат:</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салыштырма артыкчылыктарды, ЕАЭБ мүмкүнчүлүктөрүн колдонуу эсебинен Россия жана Казакстан рынокторунда позицияларды чыңдоо жана кеңейтүү, өндүрүштүн көлөмүн өстүрүү жана сапатын жогорулатуу;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экспортту маалыматтык коштоо системасын түзүү;</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адилеттүү атаандаштыкка тийиштүү ДСУ эрежелерине шайкеш келген экспортёрлорду мамлекеттик колдоо системасынын натыйжалуу иштешин камсыздоо;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жерди натыйжалуу башкаруу (кампа, СЛБ); транспорттук логистика (авто жолдор, темир жолдору, аба жолдору); транзиттик жана финалдык кампалардын болушу; экспортту камсыздоо системасы сыяктуу бир катар маанилүү звенодон турган натыйжалуу транспорттук-кампа логистикаларын мындан ары өнүктүрүүнү жана түзүүнү камсыздоо;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тышкы рыноктордо ата мекендик продукцияларды илгерилетүүгө колдоо көрсөтүү.</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Тышкы соода жүгүртүүнүн көлөмү </w:t>
      </w:r>
      <w:r w:rsidR="000A1BE5" w:rsidRPr="00F624F2">
        <w:rPr>
          <w:rFonts w:ascii="Times New Roman" w:hAnsi="Times New Roman" w:cs="Times New Roman"/>
          <w:sz w:val="28"/>
          <w:szCs w:val="28"/>
          <w:lang w:val="ky-KG"/>
        </w:rPr>
        <w:t>7,2</w:t>
      </w:r>
      <w:r w:rsidRPr="00F624F2">
        <w:rPr>
          <w:rFonts w:ascii="Times New Roman" w:hAnsi="Times New Roman" w:cs="Times New Roman"/>
          <w:sz w:val="28"/>
          <w:szCs w:val="28"/>
          <w:lang w:val="ky-KG"/>
        </w:rPr>
        <w:t xml:space="preserve"> млрд АКШ доллары деңгээлинде, 2018-жылдын деңгээлинен 4,</w:t>
      </w:r>
      <w:r w:rsidR="000A1BE5" w:rsidRPr="00F624F2">
        <w:rPr>
          <w:rFonts w:ascii="Times New Roman" w:hAnsi="Times New Roman" w:cs="Times New Roman"/>
          <w:sz w:val="28"/>
          <w:szCs w:val="28"/>
          <w:lang w:val="ky-KG"/>
        </w:rPr>
        <w:t>6</w:t>
      </w:r>
      <w:r w:rsidRPr="00F624F2">
        <w:rPr>
          <w:rFonts w:ascii="Times New Roman" w:hAnsi="Times New Roman" w:cs="Times New Roman"/>
          <w:sz w:val="28"/>
          <w:szCs w:val="28"/>
          <w:lang w:val="ky-KG"/>
        </w:rPr>
        <w:t xml:space="preserve"> %га номиналдуу ашуу менен болжолдонууда.</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Экспорттук жеткирүүлөрдүн номиналдуу көлөмү 2,0 млрд АКШ долларын жан</w:t>
      </w:r>
      <w:r w:rsidR="006F5472">
        <w:rPr>
          <w:rFonts w:ascii="Times New Roman" w:hAnsi="Times New Roman" w:cs="Times New Roman"/>
          <w:sz w:val="28"/>
          <w:szCs w:val="28"/>
          <w:lang w:val="ky-KG"/>
        </w:rPr>
        <w:t>а өсүш</w:t>
      </w:r>
      <w:r w:rsidRPr="00F624F2">
        <w:rPr>
          <w:rFonts w:ascii="Times New Roman" w:hAnsi="Times New Roman" w:cs="Times New Roman"/>
          <w:sz w:val="28"/>
          <w:szCs w:val="28"/>
          <w:lang w:val="ky-KG"/>
        </w:rPr>
        <w:t xml:space="preserve"> темпи цементти жеткирүүлөрдү – 4,9 %га, кийим-кечектерди – 8,0 %га жогорулатуу эсебинен</w:t>
      </w:r>
      <w:r w:rsidR="00F624F2"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5,3 % деңгээлин түзөөрү болжолдонууда.</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Импорттун көлөмү </w:t>
      </w:r>
      <w:r w:rsidR="000A1BE5" w:rsidRPr="00F624F2">
        <w:rPr>
          <w:rFonts w:ascii="Times New Roman" w:hAnsi="Times New Roman" w:cs="Times New Roman"/>
          <w:sz w:val="28"/>
          <w:szCs w:val="28"/>
          <w:lang w:val="ky-KG"/>
        </w:rPr>
        <w:t>5,2</w:t>
      </w:r>
      <w:r w:rsidRPr="00F624F2">
        <w:rPr>
          <w:rFonts w:ascii="Times New Roman" w:hAnsi="Times New Roman" w:cs="Times New Roman"/>
          <w:sz w:val="28"/>
          <w:szCs w:val="28"/>
          <w:lang w:val="ky-KG"/>
        </w:rPr>
        <w:t xml:space="preserve"> млрд АКШ доллары өлчөмүндө, номиналдык өсүү 104,</w:t>
      </w:r>
      <w:r w:rsidR="000A1BE5" w:rsidRPr="00F624F2">
        <w:rPr>
          <w:rFonts w:ascii="Times New Roman" w:hAnsi="Times New Roman" w:cs="Times New Roman"/>
          <w:sz w:val="28"/>
          <w:szCs w:val="28"/>
          <w:lang w:val="ky-KG"/>
        </w:rPr>
        <w:t>4</w:t>
      </w:r>
      <w:r w:rsidRPr="00F624F2">
        <w:rPr>
          <w:rFonts w:ascii="Times New Roman" w:hAnsi="Times New Roman" w:cs="Times New Roman"/>
          <w:sz w:val="28"/>
          <w:szCs w:val="28"/>
          <w:lang w:val="ky-KG"/>
        </w:rPr>
        <w:t xml:space="preserve"> % түзөөрү болжолдонууда, бул жаратылыш газын 19 %га, нефти продуктуларын – </w:t>
      </w:r>
      <w:r w:rsidR="000A1BE5" w:rsidRPr="00F624F2">
        <w:rPr>
          <w:rFonts w:ascii="Times New Roman" w:hAnsi="Times New Roman" w:cs="Times New Roman"/>
          <w:sz w:val="28"/>
          <w:szCs w:val="28"/>
          <w:lang w:val="ky-KG"/>
        </w:rPr>
        <w:t>7,3</w:t>
      </w:r>
      <w:r w:rsidRPr="00F624F2">
        <w:rPr>
          <w:rFonts w:ascii="Times New Roman" w:hAnsi="Times New Roman" w:cs="Times New Roman"/>
          <w:sz w:val="28"/>
          <w:szCs w:val="28"/>
          <w:lang w:val="ky-KG"/>
        </w:rPr>
        <w:t xml:space="preserve"> %га, орто аралык, ошондой эле керектөө товарларын жеткирүү көлөмүнүн көбөйүшүнө байланышкан</w:t>
      </w:r>
      <w:r w:rsidR="00F624F2"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керектөө сурамдарынын өсүшү менен аныкталат.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Натыйжада товарлардын экспортунун жана импортунун терс сальдосу </w:t>
      </w:r>
      <w:r w:rsidR="000A1BE5" w:rsidRPr="00F624F2">
        <w:rPr>
          <w:rFonts w:ascii="Times New Roman" w:hAnsi="Times New Roman" w:cs="Times New Roman"/>
          <w:sz w:val="28"/>
          <w:szCs w:val="28"/>
          <w:lang w:val="ky-KG"/>
        </w:rPr>
        <w:t>3,2</w:t>
      </w:r>
      <w:r w:rsidRPr="00F624F2">
        <w:rPr>
          <w:rFonts w:ascii="Times New Roman" w:hAnsi="Times New Roman" w:cs="Times New Roman"/>
          <w:sz w:val="28"/>
          <w:szCs w:val="28"/>
          <w:lang w:val="ky-KG"/>
        </w:rPr>
        <w:t xml:space="preserve"> млрд АКШ долларынын деңгээлинде болжолдонууда.</w:t>
      </w:r>
    </w:p>
    <w:p w:rsidR="00B77172" w:rsidRPr="00F624F2" w:rsidRDefault="00F13C3C" w:rsidP="00F13C3C">
      <w:pPr>
        <w:spacing w:after="0" w:line="240" w:lineRule="auto"/>
        <w:ind w:firstLine="709"/>
        <w:jc w:val="both"/>
        <w:rPr>
          <w:rFonts w:ascii="Times New Roman" w:eastAsia="Times New Roman" w:hAnsi="Times New Roman"/>
          <w:b/>
          <w:sz w:val="28"/>
          <w:szCs w:val="28"/>
          <w:lang w:val="ky-KG" w:eastAsia="ru-RU"/>
        </w:rPr>
      </w:pPr>
      <w:r w:rsidRPr="00F624F2">
        <w:rPr>
          <w:rFonts w:ascii="Times New Roman" w:hAnsi="Times New Roman"/>
          <w:sz w:val="28"/>
          <w:szCs w:val="28"/>
          <w:lang w:val="ky-KG"/>
        </w:rPr>
        <w:t xml:space="preserve">2019-жылы ИДПга карата товарлардын жана кызмат көрсөтүүлөрдүн таза экспортунун терс сальдосу 2018-жылга салыштырмалуу 0,2 пайыздык пунктка </w:t>
      </w:r>
      <w:r w:rsidRPr="00A75F1C">
        <w:rPr>
          <w:rFonts w:ascii="Times New Roman" w:hAnsi="Times New Roman"/>
          <w:sz w:val="28"/>
          <w:szCs w:val="28"/>
          <w:lang w:val="ky-KG"/>
        </w:rPr>
        <w:t xml:space="preserve">жогорулап, </w:t>
      </w:r>
      <w:r w:rsidR="00BB3A73" w:rsidRPr="00A75F1C">
        <w:rPr>
          <w:rFonts w:ascii="Times New Roman" w:hAnsi="Times New Roman"/>
          <w:sz w:val="28"/>
          <w:szCs w:val="28"/>
          <w:lang w:val="ky-KG"/>
        </w:rPr>
        <w:t>(-)31,5 %ды</w:t>
      </w:r>
      <w:r w:rsidRPr="00A75F1C">
        <w:rPr>
          <w:rFonts w:ascii="Times New Roman" w:hAnsi="Times New Roman"/>
          <w:sz w:val="28"/>
          <w:szCs w:val="28"/>
          <w:lang w:val="ky-KG"/>
        </w:rPr>
        <w:t xml:space="preserve"> түзөт.</w:t>
      </w:r>
    </w:p>
    <w:p w:rsidR="00F13C3C" w:rsidRPr="00F624F2" w:rsidRDefault="00B77172" w:rsidP="00BB66B7">
      <w:pPr>
        <w:tabs>
          <w:tab w:val="left" w:pos="851"/>
        </w:tabs>
        <w:spacing w:after="0" w:line="240" w:lineRule="auto"/>
        <w:jc w:val="right"/>
        <w:outlineLvl w:val="1"/>
        <w:rPr>
          <w:rFonts w:ascii="Times New Roman" w:eastAsia="Times New Roman" w:hAnsi="Times New Roman"/>
          <w:sz w:val="28"/>
          <w:szCs w:val="28"/>
          <w:lang w:val="ky-KG"/>
        </w:rPr>
      </w:pPr>
      <w:r w:rsidRPr="00F624F2">
        <w:rPr>
          <w:rFonts w:ascii="Times New Roman" w:eastAsia="Times New Roman" w:hAnsi="Times New Roman"/>
          <w:b/>
          <w:sz w:val="28"/>
          <w:szCs w:val="28"/>
          <w:lang w:val="ky-KG" w:eastAsia="ru-RU"/>
        </w:rPr>
        <w:tab/>
      </w:r>
      <w:r w:rsidR="00F13C3C" w:rsidRPr="00F624F2">
        <w:rPr>
          <w:rFonts w:ascii="Times New Roman" w:eastAsia="Times New Roman" w:hAnsi="Times New Roman"/>
          <w:sz w:val="28"/>
          <w:szCs w:val="28"/>
          <w:lang w:val="ky-KG"/>
        </w:rPr>
        <w:t>16-таблица</w:t>
      </w:r>
    </w:p>
    <w:p w:rsidR="00F13C3C" w:rsidRPr="00F624F2" w:rsidRDefault="00F13C3C" w:rsidP="00F13C3C">
      <w:pPr>
        <w:spacing w:after="0" w:line="240" w:lineRule="auto"/>
        <w:ind w:firstLine="567"/>
        <w:jc w:val="center"/>
        <w:rPr>
          <w:rFonts w:ascii="Times New Roman" w:eastAsia="Times New Roman" w:hAnsi="Times New Roman"/>
          <w:b/>
          <w:bCs/>
          <w:sz w:val="28"/>
          <w:szCs w:val="28"/>
          <w:lang w:val="ky-KG"/>
        </w:rPr>
      </w:pPr>
      <w:r w:rsidRPr="00F624F2">
        <w:rPr>
          <w:rFonts w:ascii="Times New Roman" w:eastAsia="Times New Roman" w:hAnsi="Times New Roman"/>
          <w:b/>
          <w:bCs/>
          <w:sz w:val="28"/>
          <w:szCs w:val="28"/>
          <w:lang w:val="ky-KG"/>
        </w:rPr>
        <w:t>Колдонуу боюнча ИДП (ИДПга карата % менен)</w:t>
      </w:r>
    </w:p>
    <w:p w:rsidR="00F13C3C" w:rsidRPr="00F624F2" w:rsidRDefault="00F13C3C" w:rsidP="00F13C3C">
      <w:pPr>
        <w:spacing w:after="0" w:line="240" w:lineRule="auto"/>
        <w:ind w:firstLine="567"/>
        <w:jc w:val="center"/>
        <w:rPr>
          <w:rFonts w:ascii="Times New Roman" w:eastAsia="Times New Roman" w:hAnsi="Times New Roman"/>
          <w:b/>
          <w:bCs/>
          <w:sz w:val="28"/>
          <w:szCs w:val="28"/>
          <w:lang w:val="ky-K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51"/>
        <w:gridCol w:w="1933"/>
        <w:gridCol w:w="1717"/>
      </w:tblGrid>
      <w:tr w:rsidR="00F13C3C" w:rsidRPr="00F624F2" w:rsidTr="00527D1A">
        <w:trPr>
          <w:trHeight w:val="285"/>
        </w:trPr>
        <w:tc>
          <w:tcPr>
            <w:tcW w:w="3059" w:type="pct"/>
            <w:vMerge w:val="restar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Көрсөткүчтөр</w:t>
            </w:r>
          </w:p>
        </w:tc>
        <w:tc>
          <w:tcPr>
            <w:tcW w:w="1028" w:type="pc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 xml:space="preserve">2018-жыл </w:t>
            </w:r>
          </w:p>
        </w:tc>
        <w:tc>
          <w:tcPr>
            <w:tcW w:w="913" w:type="pc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 xml:space="preserve">2019-жыл </w:t>
            </w:r>
          </w:p>
        </w:tc>
      </w:tr>
      <w:tr w:rsidR="00F13C3C" w:rsidRPr="00F624F2" w:rsidTr="00527D1A">
        <w:trPr>
          <w:trHeight w:val="270"/>
        </w:trPr>
        <w:tc>
          <w:tcPr>
            <w:tcW w:w="3059" w:type="pct"/>
            <w:vMerge/>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b/>
                <w:bCs/>
                <w:sz w:val="24"/>
                <w:szCs w:val="24"/>
                <w:lang w:val="ky-KG"/>
              </w:rPr>
            </w:pPr>
          </w:p>
        </w:tc>
        <w:tc>
          <w:tcPr>
            <w:tcW w:w="1028" w:type="pc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b/>
                <w:bCs/>
                <w:sz w:val="24"/>
                <w:szCs w:val="24"/>
                <w:lang w:val="ky-KG"/>
              </w:rPr>
            </w:pPr>
            <w:r w:rsidRPr="00F624F2">
              <w:rPr>
                <w:rFonts w:ascii="Times New Roman" w:eastAsia="Times New Roman" w:hAnsi="Times New Roman"/>
                <w:b/>
                <w:bCs/>
                <w:sz w:val="24"/>
                <w:szCs w:val="24"/>
                <w:lang w:val="ky-KG"/>
              </w:rPr>
              <w:t>күтүлүүдө</w:t>
            </w:r>
          </w:p>
        </w:tc>
        <w:tc>
          <w:tcPr>
            <w:tcW w:w="913" w:type="pc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b/>
                <w:bCs/>
                <w:sz w:val="24"/>
                <w:szCs w:val="24"/>
                <w:lang w:val="ky-KG"/>
              </w:rPr>
            </w:pPr>
            <w:r w:rsidRPr="00F624F2">
              <w:rPr>
                <w:rFonts w:ascii="Times New Roman" w:eastAsia="Times New Roman" w:hAnsi="Times New Roman"/>
                <w:b/>
                <w:bCs/>
                <w:sz w:val="24"/>
                <w:szCs w:val="24"/>
                <w:lang w:val="ky-KG"/>
              </w:rPr>
              <w:t>болжол</w:t>
            </w:r>
          </w:p>
        </w:tc>
      </w:tr>
      <w:tr w:rsidR="000A1BE5" w:rsidRPr="00F624F2" w:rsidTr="00527D1A">
        <w:tc>
          <w:tcPr>
            <w:tcW w:w="3059" w:type="pct"/>
            <w:tcMar>
              <w:top w:w="0" w:type="dxa"/>
              <w:left w:w="108" w:type="dxa"/>
              <w:bottom w:w="0" w:type="dxa"/>
              <w:right w:w="108" w:type="dxa"/>
            </w:tcMar>
            <w:hideMark/>
          </w:tcPr>
          <w:p w:rsidR="000A1BE5" w:rsidRPr="00F624F2" w:rsidRDefault="000A1BE5" w:rsidP="000A1BE5">
            <w:pPr>
              <w:spacing w:after="0" w:line="240" w:lineRule="auto"/>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Керектөө</w:t>
            </w:r>
          </w:p>
        </w:tc>
        <w:tc>
          <w:tcPr>
            <w:tcW w:w="1028"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4"/>
                <w:lang w:val="ky-KG"/>
              </w:rPr>
              <w:t>97,9</w:t>
            </w:r>
          </w:p>
        </w:tc>
        <w:tc>
          <w:tcPr>
            <w:tcW w:w="91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4"/>
                <w:lang w:val="ky-KG"/>
              </w:rPr>
              <w:t>97,8</w:t>
            </w:r>
          </w:p>
        </w:tc>
      </w:tr>
      <w:tr w:rsidR="000A1BE5" w:rsidRPr="00F624F2" w:rsidTr="00527D1A">
        <w:tc>
          <w:tcPr>
            <w:tcW w:w="3059" w:type="pct"/>
            <w:tcMar>
              <w:top w:w="0" w:type="dxa"/>
              <w:left w:w="108" w:type="dxa"/>
              <w:bottom w:w="0" w:type="dxa"/>
              <w:right w:w="108" w:type="dxa"/>
            </w:tcMar>
            <w:hideMark/>
          </w:tcPr>
          <w:p w:rsidR="000A1BE5" w:rsidRPr="00F624F2" w:rsidRDefault="000A1BE5" w:rsidP="000A1BE5">
            <w:pPr>
              <w:spacing w:after="0" w:line="240" w:lineRule="auto"/>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Жеке</w:t>
            </w:r>
          </w:p>
        </w:tc>
        <w:tc>
          <w:tcPr>
            <w:tcW w:w="1028"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4"/>
                <w:lang w:val="ky-KG"/>
              </w:rPr>
              <w:t>80,3</w:t>
            </w:r>
          </w:p>
        </w:tc>
        <w:tc>
          <w:tcPr>
            <w:tcW w:w="91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4"/>
                <w:lang w:val="ky-KG"/>
              </w:rPr>
              <w:t>80,2</w:t>
            </w:r>
          </w:p>
        </w:tc>
      </w:tr>
      <w:tr w:rsidR="000A1BE5" w:rsidRPr="00F624F2" w:rsidTr="00527D1A">
        <w:tc>
          <w:tcPr>
            <w:tcW w:w="3059" w:type="pct"/>
            <w:tcMar>
              <w:top w:w="0" w:type="dxa"/>
              <w:left w:w="108" w:type="dxa"/>
              <w:bottom w:w="0" w:type="dxa"/>
              <w:right w:w="108" w:type="dxa"/>
            </w:tcMar>
            <w:hideMark/>
          </w:tcPr>
          <w:p w:rsidR="000A1BE5" w:rsidRPr="00F624F2" w:rsidRDefault="000A1BE5" w:rsidP="000A1BE5">
            <w:pPr>
              <w:spacing w:after="0" w:line="240" w:lineRule="auto"/>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Мамлекеттик</w:t>
            </w:r>
          </w:p>
        </w:tc>
        <w:tc>
          <w:tcPr>
            <w:tcW w:w="1028"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4"/>
                <w:lang w:val="ky-KG"/>
              </w:rPr>
              <w:t>17,5</w:t>
            </w:r>
          </w:p>
        </w:tc>
        <w:tc>
          <w:tcPr>
            <w:tcW w:w="91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4"/>
                <w:lang w:val="ky-KG"/>
              </w:rPr>
              <w:t>17,6</w:t>
            </w:r>
          </w:p>
        </w:tc>
      </w:tr>
      <w:tr w:rsidR="000A1BE5" w:rsidRPr="00F624F2" w:rsidTr="00527D1A">
        <w:tc>
          <w:tcPr>
            <w:tcW w:w="3059" w:type="pct"/>
            <w:tcMar>
              <w:top w:w="0" w:type="dxa"/>
              <w:left w:w="108" w:type="dxa"/>
              <w:bottom w:w="0" w:type="dxa"/>
              <w:right w:w="108" w:type="dxa"/>
            </w:tcMar>
            <w:hideMark/>
          </w:tcPr>
          <w:p w:rsidR="000A1BE5" w:rsidRPr="00F624F2" w:rsidRDefault="000A1BE5" w:rsidP="000A1BE5">
            <w:pPr>
              <w:spacing w:after="0" w:line="240" w:lineRule="auto"/>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Дүң инвестициялар</w:t>
            </w:r>
          </w:p>
        </w:tc>
        <w:tc>
          <w:tcPr>
            <w:tcW w:w="1028"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33,4</w:t>
            </w:r>
          </w:p>
        </w:tc>
        <w:tc>
          <w:tcPr>
            <w:tcW w:w="91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33,7</w:t>
            </w:r>
          </w:p>
        </w:tc>
      </w:tr>
      <w:tr w:rsidR="000A1BE5" w:rsidRPr="00F624F2" w:rsidTr="00527D1A">
        <w:tc>
          <w:tcPr>
            <w:tcW w:w="3059" w:type="pct"/>
            <w:tcMar>
              <w:top w:w="0" w:type="dxa"/>
              <w:left w:w="108" w:type="dxa"/>
              <w:bottom w:w="0" w:type="dxa"/>
              <w:right w:w="108" w:type="dxa"/>
            </w:tcMar>
            <w:hideMark/>
          </w:tcPr>
          <w:p w:rsidR="000A1BE5" w:rsidRPr="00F624F2" w:rsidRDefault="000A1BE5" w:rsidP="000A1BE5">
            <w:pPr>
              <w:spacing w:after="0" w:line="240" w:lineRule="auto"/>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Мамлекеттик инвестициялар</w:t>
            </w:r>
          </w:p>
        </w:tc>
        <w:tc>
          <w:tcPr>
            <w:tcW w:w="1028"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7,6</w:t>
            </w:r>
          </w:p>
        </w:tc>
        <w:tc>
          <w:tcPr>
            <w:tcW w:w="91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6,9</w:t>
            </w:r>
          </w:p>
        </w:tc>
      </w:tr>
      <w:tr w:rsidR="000A1BE5" w:rsidRPr="00F624F2" w:rsidTr="00527D1A">
        <w:tc>
          <w:tcPr>
            <w:tcW w:w="3059" w:type="pct"/>
            <w:tcMar>
              <w:top w:w="0" w:type="dxa"/>
              <w:left w:w="108" w:type="dxa"/>
              <w:bottom w:w="0" w:type="dxa"/>
              <w:right w:w="108" w:type="dxa"/>
            </w:tcMar>
            <w:hideMark/>
          </w:tcPr>
          <w:p w:rsidR="000A1BE5" w:rsidRPr="00F624F2" w:rsidRDefault="000A1BE5" w:rsidP="000A1BE5">
            <w:pPr>
              <w:spacing w:after="0" w:line="240" w:lineRule="auto"/>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анын ичинен: Мамлекеттик инвестициялардын долбоорлору (тышкы)</w:t>
            </w:r>
          </w:p>
        </w:tc>
        <w:tc>
          <w:tcPr>
            <w:tcW w:w="1028"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5,2</w:t>
            </w:r>
          </w:p>
        </w:tc>
        <w:tc>
          <w:tcPr>
            <w:tcW w:w="91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4,4</w:t>
            </w:r>
          </w:p>
        </w:tc>
      </w:tr>
      <w:tr w:rsidR="000A1BE5" w:rsidRPr="00F624F2" w:rsidTr="00527D1A">
        <w:tc>
          <w:tcPr>
            <w:tcW w:w="3059" w:type="pct"/>
            <w:tcMar>
              <w:top w:w="0" w:type="dxa"/>
              <w:left w:w="108" w:type="dxa"/>
              <w:bottom w:w="0" w:type="dxa"/>
              <w:right w:w="108" w:type="dxa"/>
            </w:tcMar>
            <w:hideMark/>
          </w:tcPr>
          <w:p w:rsidR="000A1BE5" w:rsidRPr="00F624F2" w:rsidRDefault="000A1BE5" w:rsidP="000A1BE5">
            <w:pPr>
              <w:spacing w:after="0" w:line="240" w:lineRule="auto"/>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Жеке инвестициялар</w:t>
            </w:r>
          </w:p>
        </w:tc>
        <w:tc>
          <w:tcPr>
            <w:tcW w:w="1028"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25,8</w:t>
            </w:r>
          </w:p>
        </w:tc>
        <w:tc>
          <w:tcPr>
            <w:tcW w:w="91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26,8</w:t>
            </w:r>
          </w:p>
        </w:tc>
      </w:tr>
      <w:tr w:rsidR="000A1BE5" w:rsidRPr="00F624F2" w:rsidTr="00527D1A">
        <w:tc>
          <w:tcPr>
            <w:tcW w:w="3059" w:type="pct"/>
            <w:tcMar>
              <w:top w:w="0" w:type="dxa"/>
              <w:left w:w="108" w:type="dxa"/>
              <w:bottom w:w="0" w:type="dxa"/>
              <w:right w:w="108" w:type="dxa"/>
            </w:tcMar>
            <w:hideMark/>
          </w:tcPr>
          <w:p w:rsidR="000A1BE5" w:rsidRPr="00F624F2" w:rsidRDefault="000A1BE5" w:rsidP="000A1BE5">
            <w:pPr>
              <w:spacing w:after="0" w:line="240" w:lineRule="auto"/>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Экспорт (товарлар жана кызмат көрсөтүүлөр)</w:t>
            </w:r>
          </w:p>
        </w:tc>
        <w:tc>
          <w:tcPr>
            <w:tcW w:w="1028"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35,5</w:t>
            </w:r>
          </w:p>
        </w:tc>
        <w:tc>
          <w:tcPr>
            <w:tcW w:w="91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35,8</w:t>
            </w:r>
          </w:p>
        </w:tc>
      </w:tr>
      <w:tr w:rsidR="000A1BE5" w:rsidRPr="00F624F2" w:rsidTr="00527D1A">
        <w:tc>
          <w:tcPr>
            <w:tcW w:w="3059" w:type="pct"/>
            <w:tcMar>
              <w:top w:w="0" w:type="dxa"/>
              <w:left w:w="108" w:type="dxa"/>
              <w:bottom w:w="0" w:type="dxa"/>
              <w:right w:w="108" w:type="dxa"/>
            </w:tcMar>
            <w:hideMark/>
          </w:tcPr>
          <w:p w:rsidR="000A1BE5" w:rsidRPr="00F624F2" w:rsidRDefault="000A1BE5" w:rsidP="000A1BE5">
            <w:pPr>
              <w:spacing w:after="0" w:line="240" w:lineRule="auto"/>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Импорт (товарлар жана кызмат көрсөтүүлөр)</w:t>
            </w:r>
          </w:p>
        </w:tc>
        <w:tc>
          <w:tcPr>
            <w:tcW w:w="1028"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66,8</w:t>
            </w:r>
          </w:p>
        </w:tc>
        <w:tc>
          <w:tcPr>
            <w:tcW w:w="91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67,3</w:t>
            </w:r>
          </w:p>
        </w:tc>
      </w:tr>
      <w:tr w:rsidR="000A1BE5" w:rsidRPr="00F624F2" w:rsidTr="003455D4">
        <w:tc>
          <w:tcPr>
            <w:tcW w:w="3059" w:type="pct"/>
            <w:tcMar>
              <w:top w:w="0" w:type="dxa"/>
              <w:left w:w="108" w:type="dxa"/>
              <w:bottom w:w="0" w:type="dxa"/>
              <w:right w:w="108" w:type="dxa"/>
            </w:tcMar>
            <w:hideMark/>
          </w:tcPr>
          <w:p w:rsidR="000A1BE5" w:rsidRPr="00F624F2" w:rsidRDefault="000A1BE5" w:rsidP="000A1BE5">
            <w:pPr>
              <w:spacing w:after="0" w:line="240" w:lineRule="auto"/>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Товарларды жана кызмат көрсөтүүнү таза экспорттоо</w:t>
            </w:r>
          </w:p>
        </w:tc>
        <w:tc>
          <w:tcPr>
            <w:tcW w:w="1028" w:type="pct"/>
            <w:tcMar>
              <w:top w:w="0" w:type="dxa"/>
              <w:left w:w="108" w:type="dxa"/>
              <w:bottom w:w="0" w:type="dxa"/>
              <w:right w:w="108" w:type="dxa"/>
            </w:tcMar>
            <w:vAlign w:val="bottom"/>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-31,3</w:t>
            </w:r>
          </w:p>
        </w:tc>
        <w:tc>
          <w:tcPr>
            <w:tcW w:w="913" w:type="pct"/>
            <w:tcMar>
              <w:top w:w="0" w:type="dxa"/>
              <w:left w:w="108" w:type="dxa"/>
              <w:bottom w:w="0" w:type="dxa"/>
              <w:right w:w="108" w:type="dxa"/>
            </w:tcMar>
            <w:vAlign w:val="bottom"/>
            <w:hideMark/>
          </w:tcPr>
          <w:p w:rsidR="000A1BE5" w:rsidRPr="00F624F2" w:rsidRDefault="000A1BE5" w:rsidP="000A1BE5">
            <w:pPr>
              <w:spacing w:after="0" w:line="240" w:lineRule="auto"/>
              <w:jc w:val="center"/>
              <w:rPr>
                <w:rFonts w:ascii="Times New Roman" w:hAnsi="Times New Roman"/>
                <w:sz w:val="24"/>
                <w:szCs w:val="28"/>
                <w:lang w:val="ky-KG"/>
              </w:rPr>
            </w:pPr>
            <w:r w:rsidRPr="00F624F2">
              <w:rPr>
                <w:rFonts w:ascii="Times New Roman" w:hAnsi="Times New Roman"/>
                <w:sz w:val="24"/>
                <w:szCs w:val="28"/>
                <w:lang w:val="ky-KG"/>
              </w:rPr>
              <w:t>-31,5</w:t>
            </w:r>
          </w:p>
        </w:tc>
      </w:tr>
    </w:tbl>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lastRenderedPageBreak/>
        <w:t>2019-жылы жеке керектөөнүн үлүшү ИДПнын көлөмүнүн 80,</w:t>
      </w:r>
      <w:r w:rsidR="004C5D9B" w:rsidRPr="00F624F2">
        <w:rPr>
          <w:rFonts w:ascii="Times New Roman" w:hAnsi="Times New Roman" w:cs="Times New Roman"/>
          <w:sz w:val="28"/>
          <w:szCs w:val="28"/>
          <w:lang w:val="ky-KG"/>
        </w:rPr>
        <w:t>2</w:t>
      </w:r>
      <w:r w:rsidRPr="00F624F2">
        <w:rPr>
          <w:rFonts w:ascii="Times New Roman" w:hAnsi="Times New Roman" w:cs="Times New Roman"/>
          <w:sz w:val="28"/>
          <w:szCs w:val="28"/>
          <w:lang w:val="ky-KG"/>
        </w:rPr>
        <w:t xml:space="preserve"> %ын түзөт, реалдуу өсү</w:t>
      </w:r>
      <w:r w:rsidR="006F5472">
        <w:rPr>
          <w:rFonts w:ascii="Times New Roman" w:hAnsi="Times New Roman" w:cs="Times New Roman"/>
          <w:sz w:val="28"/>
          <w:szCs w:val="28"/>
          <w:lang w:val="ky-KG"/>
        </w:rPr>
        <w:t>ш</w:t>
      </w:r>
      <w:r w:rsidRPr="00F624F2">
        <w:rPr>
          <w:rFonts w:ascii="Times New Roman" w:hAnsi="Times New Roman" w:cs="Times New Roman"/>
          <w:sz w:val="28"/>
          <w:szCs w:val="28"/>
          <w:lang w:val="ky-KG"/>
        </w:rPr>
        <w:t xml:space="preserve"> темпи 3,</w:t>
      </w:r>
      <w:r w:rsidR="004C5D9B" w:rsidRPr="00F624F2">
        <w:rPr>
          <w:rFonts w:ascii="Times New Roman" w:hAnsi="Times New Roman" w:cs="Times New Roman"/>
          <w:sz w:val="28"/>
          <w:szCs w:val="28"/>
          <w:lang w:val="ky-KG"/>
        </w:rPr>
        <w:t>9</w:t>
      </w:r>
      <w:r w:rsidRPr="00F624F2">
        <w:rPr>
          <w:rFonts w:ascii="Times New Roman" w:hAnsi="Times New Roman" w:cs="Times New Roman"/>
          <w:sz w:val="28"/>
          <w:szCs w:val="28"/>
          <w:lang w:val="ky-KG"/>
        </w:rPr>
        <w:t xml:space="preserve"> % деңгээлинде болот деп болжолдонууда. Жеке керектөөчү чыгымдар жаңы жумуш орундарын түзүүнүн жана орточо номиналдык айлык акынын 6,</w:t>
      </w:r>
      <w:r w:rsidR="004C5D9B" w:rsidRPr="00F624F2">
        <w:rPr>
          <w:rFonts w:ascii="Times New Roman" w:hAnsi="Times New Roman" w:cs="Times New Roman"/>
          <w:sz w:val="28"/>
          <w:szCs w:val="28"/>
          <w:lang w:val="ky-KG"/>
        </w:rPr>
        <w:t>3</w:t>
      </w:r>
      <w:r w:rsidRPr="00F624F2">
        <w:rPr>
          <w:rFonts w:ascii="Times New Roman" w:hAnsi="Times New Roman" w:cs="Times New Roman"/>
          <w:sz w:val="28"/>
          <w:szCs w:val="28"/>
          <w:lang w:val="ky-KG"/>
        </w:rPr>
        <w:t xml:space="preserve"> %га жогорулашынын эсебинен калктын акчалай кирешесинин болжолдонуп жаткан 6,</w:t>
      </w:r>
      <w:r w:rsidR="004C5D9B" w:rsidRPr="00F624F2">
        <w:rPr>
          <w:rFonts w:ascii="Times New Roman" w:hAnsi="Times New Roman" w:cs="Times New Roman"/>
          <w:sz w:val="28"/>
          <w:szCs w:val="28"/>
          <w:lang w:val="ky-KG"/>
        </w:rPr>
        <w:t>0</w:t>
      </w:r>
      <w:r w:rsidRPr="00F624F2">
        <w:rPr>
          <w:rFonts w:ascii="Times New Roman" w:hAnsi="Times New Roman" w:cs="Times New Roman"/>
          <w:sz w:val="28"/>
          <w:szCs w:val="28"/>
          <w:lang w:val="ky-KG"/>
        </w:rPr>
        <w:t xml:space="preserve">%га номиналдык өсүшү менен шартталат. </w:t>
      </w:r>
    </w:p>
    <w:p w:rsidR="00F13C3C" w:rsidRPr="00F624F2" w:rsidRDefault="00F13C3C" w:rsidP="00F13C3C">
      <w:pPr>
        <w:pStyle w:val="tkTekst"/>
        <w:spacing w:after="0" w:line="240" w:lineRule="auto"/>
        <w:rPr>
          <w:rFonts w:ascii="Times New Roman" w:hAnsi="Times New Roman" w:cs="Times New Roman"/>
          <w:sz w:val="28"/>
          <w:szCs w:val="28"/>
          <w:lang w:val="ky-KG"/>
        </w:rPr>
      </w:pPr>
    </w:p>
    <w:p w:rsidR="00F13C3C" w:rsidRPr="00F624F2" w:rsidRDefault="00F13C3C" w:rsidP="00F13C3C">
      <w:pPr>
        <w:pStyle w:val="tkZagolovok5"/>
        <w:spacing w:before="0" w:after="0" w:line="240" w:lineRule="auto"/>
        <w:rPr>
          <w:rFonts w:ascii="Times New Roman" w:hAnsi="Times New Roman" w:cs="Times New Roman"/>
          <w:sz w:val="28"/>
          <w:szCs w:val="28"/>
          <w:lang w:val="ky-KG"/>
        </w:rPr>
      </w:pPr>
      <w:r w:rsidRPr="00F624F2">
        <w:rPr>
          <w:rFonts w:ascii="Times New Roman" w:hAnsi="Times New Roman" w:cs="Times New Roman"/>
          <w:sz w:val="28"/>
          <w:szCs w:val="28"/>
          <w:lang w:val="ky-KG"/>
        </w:rPr>
        <w:t>Социалдык чөйрө</w:t>
      </w:r>
    </w:p>
    <w:p w:rsidR="00F13C3C" w:rsidRPr="00F624F2" w:rsidRDefault="00F13C3C" w:rsidP="00F13C3C">
      <w:pPr>
        <w:pStyle w:val="tkZagolovok5"/>
        <w:spacing w:before="0" w:after="0" w:line="240" w:lineRule="auto"/>
        <w:rPr>
          <w:rFonts w:ascii="Times New Roman" w:hAnsi="Times New Roman" w:cs="Times New Roman"/>
          <w:sz w:val="28"/>
          <w:szCs w:val="28"/>
          <w:lang w:val="ky-KG"/>
        </w:rPr>
      </w:pP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2019-жылы социалдык өнүктүрүүнүн саясаты мамлекеттин реалдуу мүмкүнчүлүктөрүн эске алуу менен мындан ары да калктын жашоо деңгээлин жогорулатууга жана жарандардын социалдык жактан корголбогон категорияларынын абалын оңдоого багытталат.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Үй-бүлө, ата болуу, эне болуу жана балалык институтун чыңдоо жана өнүктүрүү, ошондой эле мамлекет кепилдик берген социалдык коргоонун минимумдук базалык деңгээлин камсыздоо маселелерине өзгөчө көңүл бурулат.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Калктын аз камсыз болгон категорияларына социалдык жардам көрсөтүү, эмгекке жарамдуу калктын экономикалык активдүүлүгүнө дем берүү жана оор турмуштук жагдайдан чыгууга көмөктөшүү боюнча иштер улантылат. Бардык аракеттер жаңы механизмдерди, анын ичинде акы төлөнүүчү кызмат көрсөтүүлөрдү, аутсорсинг, мамлекеттик-жеке өнөктөштүктөрдү ишке киргизүү аркылуу социалдык кызмат көрсөтүү рыногун өнүктүрүүгө жана кеңейтүүгө багытталат.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Сунушталган чаралар жарандардын социалдык жактан корголбогон категорияларынын проблемаларын чечүүгө интеграцияланган, системалуу жана даректүү мамилеге багытталат, мында алардын муктаждыктары, анын ичинде азык-түлүк коопсуздугу жана тамактануусу эске алынат, ошондой эле социалдык иштин жаңы формалары киргизилет жана калкты социалдык коргоонун стандарттары өркүндөтүлөт.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Эмгек жана калкты жумуш менен камсыздоо чөйрөсүндө орто мөөнөттүк келечекте калкты иш менен жана татыктуу эмгек менен камсыздоо үчүн шарттарды түзүү боюнча иштер улантылат. Глобалдуу чакырыктарды эске алуу менен келечектеги эмгек чөйрөсүнө комплекстүү талдоо жүргүзүлөт жана стратегиялык максаттары, артыкчылыктуу багыттары жана орто мөөнөттүк мезгилдеги милдеттери аныкталат.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Жумуш менен камсыздоо чөйрөсүндөгү иштин негизги артыкчылыктуу багыттары 2020-жылга чейин калкты иш менен камсыз кылууга көмөктөшүү жана ички жана тышкы эмгек миграциясын жөнгө салуу программасында (мындан ары – 2020-жылга чейинки Программа) (Кыргыз Республикасынын Өкмөтүнүн 2013-жылдын 6-сентябрындагы № 485 токтому) аныкталган.</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2020-жылга чейинки Программанын негизги максаттары калк үчүн үзүрлүү иш менен камсыз болуу шарттарын түзүү, эмгек ресурстарын толук жана рационалдуу колдонууну эске алып, калкты иш менен камсыз кылууга көмөктөшүү чараларын активдештирип, жумушсуздукту жана эмгек </w:t>
      </w:r>
      <w:r w:rsidRPr="00F624F2">
        <w:rPr>
          <w:rFonts w:ascii="Times New Roman" w:hAnsi="Times New Roman" w:cs="Times New Roman"/>
          <w:sz w:val="28"/>
          <w:szCs w:val="28"/>
          <w:lang w:val="ky-KG"/>
        </w:rPr>
        <w:lastRenderedPageBreak/>
        <w:t>рыногундагы суроо-талап менен сунуштун дисбалансын азайтуу, чет өлкөлөрдө эмгектенген Кыргыз Республикасынын жарандарынын укуктарын коргоо болуп саналат.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Жогоруда аталган негизги максаттар төмөнкүдөй негизги багыттар боюнча конкреттүү милдеттерди ишке ашыруунун натыйжасында жетишилет:</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эмгек жана жумуш менен камсыздоо чөйрөсүндөгү ченемдик укуктук актылардын эл аралык ченемдерге шайкештигин талдоо;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экономиканын мамлекеттик жана мамлекеттик эмес секторлорунда калкты жумуш менен камсыз кылуу үчүн шарттарды түзүү, анын ичинде жумушсуздуктун деңгээлин кыскартуу максатында региондорду социалдык-экономикалык өнүктүрүү программаларын иштеп чыгуу жана ишке ашыруу;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эмгек рыногунда жумуш менен камсыздоонун иштиктүү чараларын күчөтүү;</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эмгек рыногун талдоо жана болжолдоо системасын өркүндөтүү;</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турмуштун оор кырдаалына кездешкен балдардын жана үй-бүлөлөрдүн жашоосун жакшыртуу үчүн шарттарды түзүү жана аларга сапаттуу социалдык кызмат көрсөтүү;</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базалык кызмат көрсөтүүлөргө бирдей жетүү укугун камсыздоо жана ден соолугунун мүмкүнчүлүгү чектелген адамдарды (ДМЧА), улгайган жарандарды жана калктын башка мобилдүү эмес топторун коомго натыйжалуу интеграциялоо максатында жашоо тиричилиги үчүн жеткиликтүү чөйрөнү түзүү.</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Пенсиялык камсыздоону реформалоо жана жетиштүү шайкеш пенсия менен камсыздоо максатында мамлекеттик пенсиялык камсыздоо системасын андан ары өркүндөтүү күтүлүүдө:</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жеке ишкерлер жана дыйкандардын фермердик чарбалары үчүн камсыздандыруу төгүмдөрүнүн тарифтеринин ставкасы боюнча жеңилдиктерди кайра кароо мүмкүнчүлүгү каралат;</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пенсия алуу үчүн минимумдук камсыздандыруу стажы 5 жылдан 20 жылга чейин этап-этабы менен киргизилет, жыл сайын зарыл болгон минимумдук стаж он беш жылдын ичинде этабы менен бир жылга көбөйөт. Кеминде 20 жыл иштеген жарандар пенсияга чыгуу укугуна ээ болушат;</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өлчөмүн азайтуу менен мөөнөтүнөн эрте пенсияга чыгуу жокко чыгарылат, бул узак мөөнөткө иштөөгө жана чоң өлчөмдөгү пенсияга чыгуу үчүн түрткү болот.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Ошону менен камсыздандырылган адамдарды пенсиялык системага тартуу жана катыштыруу механизмдерин ишке киргизүү жетишилет, бул аны каржылоого алардын активдүү катышуусун камсыз кылат, жумуш менен камсыз болууга дем берет жана кийин татыктуу пенсия алууну кепилдейт.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 пенсиялардын камсыздандыруу бөлүгүн индексациялоо керектөөчүлүк баалардын индексинин жана орточо айлык акынын өсүшүнө жараша Социалдык фонддун финансылык мүмкүнчүлүктөрүн ж.б. эске алуу менен жүргүзүлөт. </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lastRenderedPageBreak/>
        <w:t xml:space="preserve">Жогоруда аталган чаралар адамдын пенсиялык системага финансылык катышуусунун узактыгына жараша адилеттүү пенсиялык төлөмдөргө жетүүгө жана республикалык бюджеттен социалдык трансферттердин үлүшүн оптималдаштырууга мүмкүнчүлүк берет. </w:t>
      </w:r>
    </w:p>
    <w:p w:rsidR="00F13C3C" w:rsidRPr="00F624F2" w:rsidRDefault="00F13C3C" w:rsidP="00F13C3C">
      <w:pPr>
        <w:pStyle w:val="tkTekst"/>
        <w:spacing w:after="0" w:line="240" w:lineRule="auto"/>
        <w:ind w:firstLine="708"/>
        <w:rPr>
          <w:rFonts w:ascii="Times New Roman" w:hAnsi="Times New Roman" w:cs="Times New Roman"/>
          <w:sz w:val="28"/>
          <w:szCs w:val="28"/>
          <w:lang w:val="ky-KG"/>
        </w:rPr>
      </w:pPr>
      <w:r w:rsidRPr="00F624F2">
        <w:rPr>
          <w:rFonts w:ascii="Times New Roman" w:hAnsi="Times New Roman" w:cs="Times New Roman"/>
          <w:sz w:val="28"/>
          <w:szCs w:val="28"/>
          <w:lang w:val="ky-KG"/>
        </w:rPr>
        <w:t>Ошондой эле, инвестициялык портфелдин түзүмүнө</w:t>
      </w:r>
      <w:r w:rsidR="00F624F2"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инвестициялоонун альтернативдүү инструменттерин киргизүү аркылуу инструменттердин бирине карата мүмкүн болуучу көз карандылыкты алдын алуу максатында инвестициялык саясатты өркүндөтүү каралууда. Мындан тышкары, пенсияга топтолгон каражаттарды төлөө механизмин өркүндөтүү пландалууда.</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Саламаттык сактоо системасында болуп жаткан зарылдыктарды жайгаруу үчүн бүгүнкү күндө жалпы мамлекеттик мамиле керек жана саламаттык сактоо маселелерин ден соолуктун абалына таасир берген башка секторлордун программалык документтерине интеграциялоо жана социалдык коргоо, билим берүү, айыл чарба жана суу менен камсыздоо, экономикалык жөнгө салуу, жергиликтүү өз алдынча башкаруу жана башка ушул сыяктуу кызматтардын жеткиликтүү болушу талап кылынат. Ушуларга байланыштуу Кыргыз Республикасынын калкынын саламаттыгын сактоонун жана чыңдоонун 2020-жылга чейинки стратегиясы (</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Ден соолук-2020</w:t>
      </w:r>
      <w:r w:rsidR="007A1D71" w:rsidRPr="00F624F2">
        <w:rPr>
          <w:rFonts w:ascii="Times New Roman" w:hAnsi="Times New Roman" w:cs="Times New Roman"/>
          <w:sz w:val="28"/>
          <w:szCs w:val="28"/>
          <w:lang w:val="ky-KG"/>
        </w:rPr>
        <w:t>»</w:t>
      </w:r>
      <w:r w:rsidRPr="00F624F2">
        <w:rPr>
          <w:rFonts w:ascii="Times New Roman" w:hAnsi="Times New Roman" w:cs="Times New Roman"/>
          <w:sz w:val="28"/>
          <w:szCs w:val="28"/>
          <w:lang w:val="ky-KG"/>
        </w:rPr>
        <w:t>) бекитилген (Кыргыз Республикасынын Өкмөтүнүн 2014-жылдын 4-июнундагы № 306 токтому).</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Аталган стратегиялык документтеги негизги милдеттер болуп төмөнкүлөр саналат:</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саламаттык сактоо кызматтарынын жалпы элге жеткиликтүүлүгүн камсыздоо;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элдин аялуу топторунун (өспүрүмдөр, улгайып калган адамдар, ден соолугунун мүмкүнчүлүгү чектелген адамдар ж.б.) муктаждыктарын канааттандыруу;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калктын саламаттыгын сактоо жана чыңдоо маселелерине башка секторлорду тартуу;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социалдык-экономикалык жана маданий факторлорду, саламаттык сактоо маселелерин тармактык программаларга интеграциялоону эске алуу менен саламаттыкты сактоонун көрсөткүчтөрүн жакшыртуу боюнча комплекстүү чараларды ишке ашыруу;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алгачкы медициналык-санитардык жардам көрсөтүүнүн ролун күчөтүү жана медициналык жардамдын профилактикалык багытталуусун камсыздоо;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калктын керектөөлөрүнө басым жасоо менен коомдук саламаттык сактоонун ролун жогорулатуу;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Дары-дармектердин жана медициналык препараттардын бирдиктүү базасын түзүү боюнча ишти улантуу.</w:t>
      </w:r>
    </w:p>
    <w:p w:rsidR="00F13C3C" w:rsidRPr="00F624F2" w:rsidRDefault="00F13C3C" w:rsidP="00F13C3C">
      <w:pPr>
        <w:pStyle w:val="tkTekst"/>
        <w:spacing w:after="0" w:line="240" w:lineRule="auto"/>
        <w:rPr>
          <w:rFonts w:ascii="Times New Roman" w:hAnsi="Times New Roman" w:cs="Times New Roman"/>
          <w:sz w:val="28"/>
          <w:szCs w:val="28"/>
          <w:lang w:val="ky-KG"/>
        </w:rPr>
      </w:pPr>
      <w:r w:rsidRPr="00F624F2">
        <w:rPr>
          <w:rFonts w:ascii="Times New Roman" w:hAnsi="Times New Roman" w:cs="Times New Roman"/>
          <w:sz w:val="28"/>
          <w:szCs w:val="28"/>
          <w:lang w:val="ky-KG"/>
        </w:rPr>
        <w:t>Билим берүү чөйрөсүндө төмөнкүдөй милдеттердин аткарылышына өзгөчө көңүл бурулат:</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өнүктүрүү жана окутуу программалары менен мектеп жашына чейинки балдардын көпчүлүгүн камтууга;</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курагына, жынысына, этностук, диний таандыктарына, жашаган жерине, акыл-эс жана дене бой өсүшүнө, социалдык-экономикалык статусуна жана башкаларга карабастан, ар бир адамдын сапаттуу негизги жалпы жана жалпы орто билимге жетүүсүн камсыздоого;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эмгек рыногунун азыркы талаптарына жана жеке керектөөлөрдү, кызыкчылыктарды канааттандыруудагы калктын суроо-талаптарына ылайык эмгек көндүмдөрүн өнүктүрүүгө;</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билим берүү системасынын бардык деңгээлдеринде социалдык өнөктөштүктү өнүктүрүүгө жана билим берүү процессине жумуш берүүчүлөрдүн активдүү катышуусуна;</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өмүр бою үзгүлтүксүз билим алуу үчүн шарттарды түзүүгө;</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билим берүүнү жана илимди маалыматтык камсыз кылуу үчүн маалымат базасын өнүктүрүүгө;</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илим чөйрөсүндө стратегиялык пландоо жана башкаруу системасын түзүүгө;</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илим боюнча мыйзамдык жана ченемдик-укуктук базаны өркүндөтүүгө;</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билим берүү секторунда маалыматты топтоо жана талдоо технологияларына негизделген стратегиялык пландоо жана башкаруу системасын түзүүгө;</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билим берүүнүн мониторинг жана сапат системасын ишке киргизүүгө.</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Кыргыз Республикасынын мамлекеттик миграциялык саясатынын негизги максаты болуп миграциялык процесстерди мамлекетти туруктуу өнүктүрүү максатында натыйжалуу башкаруу саналат. Ушуларга байланыштуу төмөнкүдөй артыкчылыктуу багыттар аныкталды:</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ички миграция. Калкты өлкө боюнча бирдей бөлүштүрүүгө жетишүү максатында, шаар тургундарынын санын акырындык менен көбөйтүүгө жана жумуш менен камсыз болушун көбөйтүүгө көмөктөшүүчү өнүктүрүүнүн келечектүү пландарын иштеп чыгуу жана ишке ашыруу. Убактылуу же туруктуу көчүүдө ички мигранттар базалык социалдык кепилдиктерге жетүүсү, анын ичинде акысыз мектептик билим алуусу, кечиктирилгис медициналык жардамдар, жумуш менен камсыз кылуу жана миграция чөйрөсүндөгү мамлекеттик кызмат көрсөтүүлөр менен камсыздалышы керек.</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чет мамлекеттерге эмгек миграциясы. Эмгекчи мигранттарга өлкөдөн кеткенге чейин, чет өлкөгө барган учурда жана ал жактан кайрылып келгенде жардам берүү боюнча комплекстүү ишти жүргүзүү. Жумушчу күчтүн маркетинги аркылуу эмгек миграциясын мамлекеттик жөнгө салуу рационалдуу жумуш менен камсыз кылууга жана жумушсуздукту азайтууга багытталышы керек. Азыркы шартта Кыргыз Республикасы үчүн ЕАЭБдин бирдиктүү эмгек рыногу актуалдуу болууда;</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мыйзамсыз миграцияларда мүмкүн болуучу тобокелдиктер жөнүндө калкка эскертүү иштерин жүргүзүү;</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иммиграция. Кыргыз Республикасына кайрылмандарды ыктыярдуу көчүрүп келүү процессин уюштуруу региондорду социалдык-экономикалык </w:t>
      </w:r>
      <w:r w:rsidRPr="00F624F2">
        <w:rPr>
          <w:rFonts w:ascii="Times New Roman" w:hAnsi="Times New Roman"/>
          <w:sz w:val="28"/>
          <w:szCs w:val="28"/>
          <w:lang w:val="ky-KG"/>
        </w:rPr>
        <w:lastRenderedPageBreak/>
        <w:t>өнүктүрүүгө көмөктөшүү принциптерине жана биринчи кезекте Кыргыз Республикасына туруктуу жашоо үчүн көчүп келгендерди тартуу эсебинен жайгаштырууга артыкчылыктуу аймактардагы демографиялык көйгөйлөрдү чечүүгө негизделиши керек;</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мекендештерди колдоо. Кыргыз Республикасынын мурунку жарандарына (Кыргыз Республикасынын жарандыгынан чыгууну расмий тариздегендерге) Кыргыз Республикасынын аймагында преференциялык шарттарды сунуштоо үчүн системалуу жана ырааттуу мамлекеттик саясат катары </w:t>
      </w:r>
      <w:r w:rsidR="007A1D71" w:rsidRPr="00F624F2">
        <w:rPr>
          <w:rFonts w:ascii="Times New Roman" w:hAnsi="Times New Roman"/>
          <w:sz w:val="28"/>
          <w:szCs w:val="28"/>
          <w:lang w:val="ky-KG"/>
        </w:rPr>
        <w:t>«</w:t>
      </w:r>
      <w:r w:rsidRPr="00F624F2">
        <w:rPr>
          <w:rFonts w:ascii="Times New Roman" w:hAnsi="Times New Roman"/>
          <w:sz w:val="28"/>
          <w:szCs w:val="28"/>
          <w:lang w:val="ky-KG"/>
        </w:rPr>
        <w:t>Мекен-карт</w:t>
      </w:r>
      <w:r w:rsidR="007A1D71" w:rsidRPr="00F624F2">
        <w:rPr>
          <w:rFonts w:ascii="Times New Roman" w:hAnsi="Times New Roman"/>
          <w:sz w:val="28"/>
          <w:szCs w:val="28"/>
          <w:lang w:val="ky-KG"/>
        </w:rPr>
        <w:t>»</w:t>
      </w:r>
      <w:r w:rsidRPr="00F624F2">
        <w:rPr>
          <w:rFonts w:ascii="Times New Roman" w:hAnsi="Times New Roman"/>
          <w:sz w:val="28"/>
          <w:szCs w:val="28"/>
          <w:lang w:val="ky-KG"/>
        </w:rPr>
        <w:t xml:space="preserve"> улуттук демилгесин иштеп чыгуу сунушталууда.</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 xml:space="preserve">Жаштар саясаты, дене тарбия жана спорт чөйрөсүндөгү негизги артыкчылыктуу багыттар Кыргыз Республикасынын Өкмөтүнүн </w:t>
      </w:r>
      <w:r w:rsidR="007A1D71" w:rsidRPr="00F624F2">
        <w:rPr>
          <w:rFonts w:ascii="Times New Roman" w:eastAsia="Times New Roman" w:hAnsi="Times New Roman"/>
          <w:sz w:val="28"/>
          <w:szCs w:val="28"/>
          <w:lang w:val="ky-KG"/>
        </w:rPr>
        <w:t>«</w:t>
      </w:r>
      <w:r w:rsidRPr="00F624F2">
        <w:rPr>
          <w:rFonts w:ascii="Times New Roman" w:eastAsia="Times New Roman" w:hAnsi="Times New Roman"/>
          <w:sz w:val="28"/>
          <w:szCs w:val="28"/>
          <w:lang w:val="ky-KG"/>
        </w:rPr>
        <w:t>2017-2020-жылдарда жаштар саясатын өнүктүрүү</w:t>
      </w:r>
      <w:r w:rsidR="007A1D71" w:rsidRPr="00F624F2">
        <w:rPr>
          <w:rFonts w:ascii="Times New Roman" w:eastAsia="Times New Roman" w:hAnsi="Times New Roman"/>
          <w:sz w:val="28"/>
          <w:szCs w:val="28"/>
          <w:lang w:val="ky-KG"/>
        </w:rPr>
        <w:t>»</w:t>
      </w:r>
      <w:r w:rsidRPr="00F624F2">
        <w:rPr>
          <w:rFonts w:ascii="Times New Roman" w:eastAsia="Times New Roman" w:hAnsi="Times New Roman"/>
          <w:sz w:val="28"/>
          <w:szCs w:val="28"/>
          <w:lang w:val="ky-KG"/>
        </w:rPr>
        <w:t xml:space="preserve"> программасында (</w:t>
      </w:r>
      <w:r w:rsidR="007A1D71" w:rsidRPr="00F624F2">
        <w:rPr>
          <w:rFonts w:ascii="Times New Roman" w:eastAsia="Times New Roman" w:hAnsi="Times New Roman"/>
          <w:sz w:val="28"/>
          <w:szCs w:val="28"/>
          <w:lang w:val="ky-KG"/>
        </w:rPr>
        <w:t>«</w:t>
      </w:r>
      <w:r w:rsidRPr="00F624F2">
        <w:rPr>
          <w:rFonts w:ascii="Times New Roman" w:eastAsia="Times New Roman" w:hAnsi="Times New Roman"/>
          <w:sz w:val="28"/>
          <w:szCs w:val="28"/>
          <w:lang w:val="ky-KG"/>
        </w:rPr>
        <w:t>Жаштарды өнүктүрүү</w:t>
      </w:r>
      <w:r w:rsidR="007A1D71" w:rsidRPr="00F624F2">
        <w:rPr>
          <w:rFonts w:ascii="Times New Roman" w:eastAsia="Times New Roman" w:hAnsi="Times New Roman"/>
          <w:sz w:val="28"/>
          <w:szCs w:val="28"/>
          <w:lang w:val="ky-KG"/>
        </w:rPr>
        <w:t>»</w:t>
      </w:r>
      <w:r w:rsidRPr="00F624F2">
        <w:rPr>
          <w:rFonts w:ascii="Times New Roman" w:eastAsia="Times New Roman" w:hAnsi="Times New Roman"/>
          <w:sz w:val="28"/>
          <w:szCs w:val="28"/>
          <w:lang w:val="ky-KG"/>
        </w:rPr>
        <w:t xml:space="preserve"> программасы) (Кыргыз Республикасынын</w:t>
      </w:r>
      <w:r w:rsidR="00F624F2" w:rsidRPr="00F624F2">
        <w:rPr>
          <w:rFonts w:ascii="Times New Roman" w:eastAsia="Times New Roman" w:hAnsi="Times New Roman"/>
          <w:sz w:val="28"/>
          <w:szCs w:val="28"/>
          <w:lang w:val="ky-KG"/>
        </w:rPr>
        <w:t xml:space="preserve"> </w:t>
      </w:r>
      <w:r w:rsidRPr="00F624F2">
        <w:rPr>
          <w:rFonts w:ascii="Times New Roman" w:eastAsia="Times New Roman" w:hAnsi="Times New Roman"/>
          <w:sz w:val="28"/>
          <w:szCs w:val="28"/>
          <w:lang w:val="ky-KG"/>
        </w:rPr>
        <w:t>Өкмөтүнүн</w:t>
      </w:r>
      <w:r w:rsidR="00F624F2" w:rsidRPr="00F624F2">
        <w:rPr>
          <w:rFonts w:ascii="Times New Roman" w:eastAsia="Times New Roman" w:hAnsi="Times New Roman"/>
          <w:sz w:val="28"/>
          <w:szCs w:val="28"/>
          <w:lang w:val="ky-KG"/>
        </w:rPr>
        <w:t xml:space="preserve"> </w:t>
      </w:r>
      <w:r w:rsidR="007B782F">
        <w:rPr>
          <w:rFonts w:ascii="Times New Roman" w:eastAsia="Times New Roman" w:hAnsi="Times New Roman"/>
          <w:sz w:val="28"/>
          <w:szCs w:val="28"/>
          <w:lang w:val="ky-KG"/>
        </w:rPr>
        <w:t xml:space="preserve">                          </w:t>
      </w:r>
      <w:r w:rsidRPr="00F624F2">
        <w:rPr>
          <w:rFonts w:ascii="Times New Roman" w:eastAsia="Times New Roman" w:hAnsi="Times New Roman"/>
          <w:sz w:val="28"/>
          <w:szCs w:val="28"/>
          <w:lang w:val="ky-KG"/>
        </w:rPr>
        <w:t xml:space="preserve">2017-жылдын 10-августундагы № 471 токтому) жана Кыргыз Республикасынын Өкмөтүнүн 2018-2023-жылдардын мезгилине </w:t>
      </w:r>
      <w:r w:rsidR="007A1D71" w:rsidRPr="00F624F2">
        <w:rPr>
          <w:rFonts w:ascii="Times New Roman" w:eastAsia="Times New Roman" w:hAnsi="Times New Roman"/>
          <w:sz w:val="28"/>
          <w:szCs w:val="28"/>
          <w:lang w:val="ky-KG"/>
        </w:rPr>
        <w:t>«</w:t>
      </w:r>
      <w:r w:rsidRPr="00F624F2">
        <w:rPr>
          <w:rFonts w:ascii="Times New Roman" w:eastAsia="Times New Roman" w:hAnsi="Times New Roman"/>
          <w:sz w:val="28"/>
          <w:szCs w:val="28"/>
          <w:lang w:val="ky-KG"/>
        </w:rPr>
        <w:t>Спорттук Кыргызстан</w:t>
      </w:r>
      <w:r w:rsidR="007A1D71" w:rsidRPr="00F624F2">
        <w:rPr>
          <w:rFonts w:ascii="Times New Roman" w:eastAsia="Times New Roman" w:hAnsi="Times New Roman"/>
          <w:sz w:val="28"/>
          <w:szCs w:val="28"/>
          <w:lang w:val="ky-KG"/>
        </w:rPr>
        <w:t>»</w:t>
      </w:r>
      <w:r w:rsidRPr="00F624F2">
        <w:rPr>
          <w:rFonts w:ascii="Times New Roman" w:eastAsia="Times New Roman" w:hAnsi="Times New Roman"/>
          <w:sz w:val="28"/>
          <w:szCs w:val="28"/>
          <w:lang w:val="ky-KG"/>
        </w:rPr>
        <w:t xml:space="preserve"> программасында (Кыргыз Республикасынын</w:t>
      </w:r>
      <w:r w:rsidR="00F624F2" w:rsidRPr="00F624F2">
        <w:rPr>
          <w:rFonts w:ascii="Times New Roman" w:eastAsia="Times New Roman" w:hAnsi="Times New Roman"/>
          <w:sz w:val="28"/>
          <w:szCs w:val="28"/>
          <w:lang w:val="ky-KG"/>
        </w:rPr>
        <w:t xml:space="preserve"> </w:t>
      </w:r>
      <w:r w:rsidRPr="00F624F2">
        <w:rPr>
          <w:rFonts w:ascii="Times New Roman" w:eastAsia="Times New Roman" w:hAnsi="Times New Roman"/>
          <w:sz w:val="28"/>
          <w:szCs w:val="28"/>
          <w:lang w:val="ky-KG"/>
        </w:rPr>
        <w:t>Өкмөтүнүн</w:t>
      </w:r>
      <w:r w:rsidR="00F624F2" w:rsidRPr="00F624F2">
        <w:rPr>
          <w:rFonts w:ascii="Times New Roman" w:eastAsia="Times New Roman" w:hAnsi="Times New Roman"/>
          <w:sz w:val="28"/>
          <w:szCs w:val="28"/>
          <w:lang w:val="ky-KG"/>
        </w:rPr>
        <w:t xml:space="preserve"> </w:t>
      </w:r>
      <w:r w:rsidR="007B782F">
        <w:rPr>
          <w:rFonts w:ascii="Times New Roman" w:eastAsia="Times New Roman" w:hAnsi="Times New Roman"/>
          <w:sz w:val="28"/>
          <w:szCs w:val="28"/>
          <w:lang w:val="ky-KG"/>
        </w:rPr>
        <w:t xml:space="preserve">                   </w:t>
      </w:r>
      <w:r w:rsidRPr="00F624F2">
        <w:rPr>
          <w:rFonts w:ascii="Times New Roman" w:eastAsia="Times New Roman" w:hAnsi="Times New Roman"/>
          <w:sz w:val="28"/>
          <w:szCs w:val="28"/>
          <w:lang w:val="ky-KG"/>
        </w:rPr>
        <w:t>2017-жылдын 22-сентябрындагы № 600 токтому)</w:t>
      </w:r>
      <w:r w:rsidR="00F624F2" w:rsidRPr="00F624F2">
        <w:rPr>
          <w:rFonts w:ascii="Times New Roman" w:eastAsia="Times New Roman" w:hAnsi="Times New Roman"/>
          <w:sz w:val="28"/>
          <w:szCs w:val="28"/>
          <w:lang w:val="ky-KG"/>
        </w:rPr>
        <w:t xml:space="preserve"> </w:t>
      </w:r>
      <w:r w:rsidRPr="00F624F2">
        <w:rPr>
          <w:rFonts w:ascii="Times New Roman" w:eastAsia="Times New Roman" w:hAnsi="Times New Roman"/>
          <w:sz w:val="28"/>
          <w:szCs w:val="28"/>
          <w:lang w:val="ky-KG"/>
        </w:rPr>
        <w:t>(</w:t>
      </w:r>
      <w:r w:rsidR="007A1D71" w:rsidRPr="00F624F2">
        <w:rPr>
          <w:rFonts w:ascii="Times New Roman" w:eastAsia="Times New Roman" w:hAnsi="Times New Roman"/>
          <w:sz w:val="28"/>
          <w:szCs w:val="28"/>
          <w:lang w:val="ky-KG"/>
        </w:rPr>
        <w:t>«</w:t>
      </w:r>
      <w:r w:rsidRPr="00F624F2">
        <w:rPr>
          <w:rFonts w:ascii="Times New Roman" w:eastAsia="Times New Roman" w:hAnsi="Times New Roman"/>
          <w:sz w:val="28"/>
          <w:szCs w:val="28"/>
          <w:lang w:val="ky-KG"/>
        </w:rPr>
        <w:t>Спорттук Кыргызстан</w:t>
      </w:r>
      <w:r w:rsidR="007A1D71" w:rsidRPr="00F624F2">
        <w:rPr>
          <w:rFonts w:ascii="Times New Roman" w:eastAsia="Times New Roman" w:hAnsi="Times New Roman"/>
          <w:sz w:val="28"/>
          <w:szCs w:val="28"/>
          <w:lang w:val="ky-KG"/>
        </w:rPr>
        <w:t>»</w:t>
      </w:r>
      <w:r w:rsidRPr="00F624F2">
        <w:rPr>
          <w:rFonts w:ascii="Times New Roman" w:eastAsia="Times New Roman" w:hAnsi="Times New Roman"/>
          <w:sz w:val="28"/>
          <w:szCs w:val="28"/>
          <w:lang w:val="ky-KG"/>
        </w:rPr>
        <w:t xml:space="preserve"> программасы) аныкталган.</w:t>
      </w:r>
    </w:p>
    <w:p w:rsidR="00F13C3C" w:rsidRPr="00F624F2" w:rsidRDefault="007A1D71"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w:t>
      </w:r>
      <w:r w:rsidR="00F13C3C" w:rsidRPr="00F624F2">
        <w:rPr>
          <w:rFonts w:ascii="Times New Roman" w:eastAsia="Times New Roman" w:hAnsi="Times New Roman"/>
          <w:sz w:val="28"/>
          <w:szCs w:val="28"/>
          <w:lang w:val="ky-KG"/>
        </w:rPr>
        <w:t>Жаштарды өнүктүрүү</w:t>
      </w:r>
      <w:r w:rsidRPr="00F624F2">
        <w:rPr>
          <w:rFonts w:ascii="Times New Roman" w:eastAsia="Times New Roman" w:hAnsi="Times New Roman"/>
          <w:sz w:val="28"/>
          <w:szCs w:val="28"/>
          <w:lang w:val="ky-KG"/>
        </w:rPr>
        <w:t>»</w:t>
      </w:r>
      <w:r w:rsidR="00F13C3C" w:rsidRPr="00F624F2">
        <w:rPr>
          <w:rFonts w:ascii="Times New Roman" w:eastAsia="Times New Roman" w:hAnsi="Times New Roman"/>
          <w:sz w:val="28"/>
          <w:szCs w:val="28"/>
          <w:lang w:val="ky-KG"/>
        </w:rPr>
        <w:t xml:space="preserve"> программасынын негизги максаты -</w:t>
      </w:r>
      <w:r w:rsidR="00F624F2" w:rsidRPr="00F624F2">
        <w:rPr>
          <w:rFonts w:ascii="Times New Roman" w:eastAsia="Times New Roman" w:hAnsi="Times New Roman"/>
          <w:sz w:val="28"/>
          <w:szCs w:val="28"/>
          <w:lang w:val="ky-KG"/>
        </w:rPr>
        <w:t xml:space="preserve"> </w:t>
      </w:r>
      <w:r w:rsidR="00F13C3C" w:rsidRPr="00F624F2">
        <w:rPr>
          <w:rFonts w:ascii="Times New Roman" w:eastAsia="Times New Roman" w:hAnsi="Times New Roman"/>
          <w:sz w:val="28"/>
          <w:szCs w:val="28"/>
          <w:lang w:val="ky-KG"/>
        </w:rPr>
        <w:t>2020-жылдын аягына чейин өлкөнү туруктуу өнүктүрүүгө жооптуу катышкан жана саясий, экономикалык, социалдык, маданий чөйрөлөрдө атаандашууга жөндөмдүү жарандардын жаңы муунун калыптандыруу үчүн ченемдик укуктук, инфратүзүмдүк шарттарды жана жаштардын өзүн-өзү табуусуна инклюзивдик коомдук чөйрөнү колдоо болуп саналат.</w:t>
      </w:r>
    </w:p>
    <w:p w:rsidR="00F13C3C" w:rsidRPr="00F624F2" w:rsidRDefault="007A1D71"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w:t>
      </w:r>
      <w:r w:rsidR="00F13C3C" w:rsidRPr="00F624F2">
        <w:rPr>
          <w:rFonts w:ascii="Times New Roman" w:eastAsia="Times New Roman" w:hAnsi="Times New Roman"/>
          <w:sz w:val="28"/>
          <w:szCs w:val="28"/>
          <w:lang w:val="ky-KG"/>
        </w:rPr>
        <w:t>Спорттук Кыргызстан</w:t>
      </w:r>
      <w:r w:rsidRPr="00F624F2">
        <w:rPr>
          <w:rFonts w:ascii="Times New Roman" w:eastAsia="Times New Roman" w:hAnsi="Times New Roman"/>
          <w:sz w:val="28"/>
          <w:szCs w:val="28"/>
          <w:lang w:val="ky-KG"/>
        </w:rPr>
        <w:t>»</w:t>
      </w:r>
      <w:r w:rsidR="00F13C3C" w:rsidRPr="00F624F2">
        <w:rPr>
          <w:rFonts w:ascii="Times New Roman" w:eastAsia="Times New Roman" w:hAnsi="Times New Roman"/>
          <w:sz w:val="28"/>
          <w:szCs w:val="28"/>
          <w:lang w:val="ky-KG"/>
        </w:rPr>
        <w:t xml:space="preserve"> программасынын негизги максаттары - дене тарбия жактан жана спорт менен калың калктын активдүү машыгуу деңгээлин 2022-жылга карата 25%га чейин көбөйтүү, улуттук спорттук элитаны системалуу даярдоо жана 2020-жылда боло турган Олимпиадалык оюндарда 3 жогорку спорттук сыйлык, 2018 жана 2022-жылы боло турган Азия оюндарында 5 жогорку спорттук сыйлык алуу, спорттун улуттук түрлөрүнө калкты тартуу деңгээлин жогорулатуу, жарандардын өзгөчө категориялары үчүн шарттарды түзүү жана аларды дене тарбия жактан активдүүлүккө тартууну кеңейтүү.</w:t>
      </w:r>
    </w:p>
    <w:p w:rsidR="00F13C3C" w:rsidRPr="00F624F2" w:rsidRDefault="00F13C3C" w:rsidP="00F13C3C">
      <w:pPr>
        <w:pStyle w:val="tkTekst"/>
        <w:spacing w:after="0" w:line="240" w:lineRule="auto"/>
        <w:ind w:firstLine="0"/>
        <w:rPr>
          <w:rFonts w:ascii="Times New Roman" w:hAnsi="Times New Roman" w:cs="Times New Roman"/>
          <w:sz w:val="28"/>
          <w:szCs w:val="28"/>
          <w:lang w:val="ky-KG"/>
        </w:rPr>
      </w:pPr>
    </w:p>
    <w:p w:rsidR="00F13C3C" w:rsidRPr="00F624F2" w:rsidRDefault="004C5D9B" w:rsidP="00F13C3C">
      <w:pPr>
        <w:spacing w:after="0" w:line="240" w:lineRule="auto"/>
        <w:jc w:val="center"/>
        <w:rPr>
          <w:rFonts w:ascii="Times New Roman" w:eastAsia="Times New Roman" w:hAnsi="Times New Roman"/>
          <w:b/>
          <w:bCs/>
          <w:sz w:val="28"/>
          <w:szCs w:val="28"/>
          <w:lang w:val="ky-KG"/>
        </w:rPr>
      </w:pPr>
      <w:r w:rsidRPr="00F624F2">
        <w:rPr>
          <w:rFonts w:ascii="Times New Roman" w:eastAsia="Times New Roman" w:hAnsi="Times New Roman"/>
          <w:b/>
          <w:bCs/>
          <w:sz w:val="28"/>
          <w:szCs w:val="28"/>
          <w:lang w:val="ky-KG"/>
        </w:rPr>
        <w:t>7</w:t>
      </w:r>
      <w:r w:rsidR="00F13C3C" w:rsidRPr="00F624F2">
        <w:rPr>
          <w:rFonts w:ascii="Times New Roman" w:eastAsia="Times New Roman" w:hAnsi="Times New Roman"/>
          <w:b/>
          <w:bCs/>
          <w:sz w:val="28"/>
          <w:szCs w:val="28"/>
          <w:lang w:val="ky-KG"/>
        </w:rPr>
        <w:t>. 2020-2021-жылдарга макроэкономикалык болжол</w:t>
      </w:r>
    </w:p>
    <w:p w:rsidR="00F13C3C" w:rsidRPr="00F624F2" w:rsidRDefault="00F13C3C" w:rsidP="00F13C3C">
      <w:pPr>
        <w:spacing w:after="0" w:line="240" w:lineRule="auto"/>
        <w:jc w:val="center"/>
        <w:rPr>
          <w:rFonts w:ascii="Times New Roman" w:eastAsia="Times New Roman" w:hAnsi="Times New Roman"/>
          <w:b/>
          <w:bCs/>
          <w:sz w:val="28"/>
          <w:szCs w:val="28"/>
          <w:lang w:val="ky-KG"/>
        </w:rPr>
      </w:pP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2020-2021-жылдарда экономикалык саясаттын башкы максаттары болуп экономикалык өсүштүн дурус тенденцияларын сактоо, күтүлгөн көйгөйлөрдүн алдын алуу жана туруктуу экономикалык өсүштү камсыздоо саналат.</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Максаттуу макроэкономикалык көрсөткүчтөр улуттук ири долбоорлорду ишке ашыруу, өлкөнүн мамлекеттик активдерин натыйжалуу башкаруу, экономиканын өсүшүнө дем берүү үчүн мамлекеттик жөнгө салуу системасын реформалоо аркылуу жетишилет.</w:t>
      </w:r>
    </w:p>
    <w:p w:rsidR="00C22DC9" w:rsidRPr="00F624F2" w:rsidRDefault="00C22DC9" w:rsidP="000A1BE5">
      <w:pPr>
        <w:spacing w:after="0" w:line="240" w:lineRule="auto"/>
        <w:ind w:firstLine="709"/>
        <w:jc w:val="both"/>
        <w:rPr>
          <w:rFonts w:ascii="Times New Roman" w:hAnsi="Times New Roman"/>
          <w:sz w:val="28"/>
          <w:szCs w:val="28"/>
          <w:lang w:val="ky-KG"/>
        </w:rPr>
      </w:pPr>
      <w:r w:rsidRPr="00F624F2">
        <w:rPr>
          <w:rFonts w:ascii="Times New Roman" w:eastAsia="Times New Roman" w:hAnsi="Times New Roman"/>
          <w:sz w:val="28"/>
          <w:szCs w:val="28"/>
          <w:lang w:val="ky-KG" w:eastAsia="ru-RU"/>
        </w:rPr>
        <w:t>2019-жылга карата макроэкономикалык көрсөткүчтөрдүн</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 xml:space="preserve">болжолдуу маанисин баалоо </w:t>
      </w:r>
      <w:r w:rsidR="007C05D2" w:rsidRPr="00F624F2">
        <w:rPr>
          <w:rFonts w:ascii="Times New Roman" w:hAnsi="Times New Roman"/>
          <w:sz w:val="28"/>
          <w:szCs w:val="28"/>
          <w:shd w:val="clear" w:color="auto" w:fill="FFFFFF"/>
          <w:lang w:val="ky-KG"/>
        </w:rPr>
        <w:t xml:space="preserve">2018-2022-жылдардагы мезгилде Кыргыз Республикасын </w:t>
      </w:r>
      <w:r w:rsidR="007C05D2" w:rsidRPr="00F624F2">
        <w:rPr>
          <w:rFonts w:ascii="Times New Roman" w:hAnsi="Times New Roman"/>
          <w:sz w:val="28"/>
          <w:szCs w:val="28"/>
          <w:shd w:val="clear" w:color="auto" w:fill="FFFFFF"/>
          <w:lang w:val="ky-KG"/>
        </w:rPr>
        <w:lastRenderedPageBreak/>
        <w:t>өнүктүрүүнүн «Биримдик. Ишеним. Жаратмандык» программасы</w:t>
      </w:r>
      <w:r w:rsidRPr="00F624F2">
        <w:rPr>
          <w:rFonts w:ascii="Times New Roman" w:eastAsia="Times New Roman" w:hAnsi="Times New Roman"/>
          <w:sz w:val="28"/>
          <w:szCs w:val="28"/>
          <w:lang w:val="ky-KG" w:eastAsia="ru-RU"/>
        </w:rPr>
        <w:t>на киргизилген инвестициялык долбоорлорду жана иш-чараларды өз мезгилинде жана ийгиликтүү толук ишке ашырууга жана алардын өлкө</w:t>
      </w:r>
      <w:r w:rsidR="001E4926" w:rsidRPr="00F624F2">
        <w:rPr>
          <w:rFonts w:ascii="Times New Roman" w:eastAsia="Times New Roman" w:hAnsi="Times New Roman"/>
          <w:sz w:val="28"/>
          <w:szCs w:val="28"/>
          <w:lang w:val="ky-KG" w:eastAsia="ru-RU"/>
        </w:rPr>
        <w:t>нүн</w:t>
      </w:r>
      <w:r w:rsidRPr="00F624F2">
        <w:rPr>
          <w:rFonts w:ascii="Times New Roman" w:eastAsia="Times New Roman" w:hAnsi="Times New Roman"/>
          <w:sz w:val="28"/>
          <w:szCs w:val="28"/>
          <w:lang w:val="ky-KG" w:eastAsia="ru-RU"/>
        </w:rPr>
        <w:t xml:space="preserve"> экономикасына тийгизген</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натыйжалуу таасирине негизделген, анда экономикалык кайра түзүүлөр ИДПнын жылына 4%</w:t>
      </w:r>
      <w:r w:rsidR="001E4926" w:rsidRPr="00F624F2">
        <w:rPr>
          <w:rFonts w:ascii="Times New Roman" w:eastAsia="Times New Roman" w:hAnsi="Times New Roman"/>
          <w:sz w:val="28"/>
          <w:szCs w:val="28"/>
          <w:lang w:val="ky-KG" w:eastAsia="ru-RU"/>
        </w:rPr>
        <w:t>дан</w:t>
      </w:r>
      <w:r w:rsidRPr="00F624F2">
        <w:rPr>
          <w:rFonts w:ascii="Times New Roman" w:eastAsia="Times New Roman" w:hAnsi="Times New Roman"/>
          <w:sz w:val="28"/>
          <w:szCs w:val="28"/>
          <w:lang w:val="ky-KG" w:eastAsia="ru-RU"/>
        </w:rPr>
        <w:t xml:space="preserve"> кем эмес өсү</w:t>
      </w:r>
      <w:r w:rsidR="001E4926" w:rsidRPr="00F624F2">
        <w:rPr>
          <w:rFonts w:ascii="Times New Roman" w:eastAsia="Times New Roman" w:hAnsi="Times New Roman"/>
          <w:sz w:val="28"/>
          <w:szCs w:val="28"/>
          <w:lang w:val="ky-KG" w:eastAsia="ru-RU"/>
        </w:rPr>
        <w:t xml:space="preserve">шүн </w:t>
      </w:r>
      <w:r w:rsidRPr="00F624F2">
        <w:rPr>
          <w:rFonts w:ascii="Times New Roman" w:eastAsia="Times New Roman" w:hAnsi="Times New Roman"/>
          <w:sz w:val="28"/>
          <w:szCs w:val="28"/>
          <w:lang w:val="ky-KG" w:eastAsia="ru-RU"/>
        </w:rPr>
        <w:t>камсыз кыл</w:t>
      </w:r>
      <w:r w:rsidR="001E4926" w:rsidRPr="00F624F2">
        <w:rPr>
          <w:rFonts w:ascii="Times New Roman" w:eastAsia="Times New Roman" w:hAnsi="Times New Roman"/>
          <w:sz w:val="28"/>
          <w:szCs w:val="28"/>
          <w:lang w:val="ky-KG" w:eastAsia="ru-RU"/>
        </w:rPr>
        <w:t>ууга мүмкүндүк берет</w:t>
      </w:r>
      <w:r w:rsidRPr="00F624F2">
        <w:rPr>
          <w:rFonts w:ascii="Times New Roman" w:eastAsia="Times New Roman" w:hAnsi="Times New Roman"/>
          <w:sz w:val="28"/>
          <w:szCs w:val="28"/>
          <w:lang w:val="ky-KG" w:eastAsia="ru-RU"/>
        </w:rPr>
        <w:t>, а</w:t>
      </w:r>
      <w:r w:rsidR="001E4926" w:rsidRPr="00F624F2">
        <w:rPr>
          <w:rFonts w:ascii="Times New Roman" w:eastAsia="Times New Roman" w:hAnsi="Times New Roman"/>
          <w:sz w:val="28"/>
          <w:szCs w:val="28"/>
          <w:lang w:val="ky-KG" w:eastAsia="ru-RU"/>
        </w:rPr>
        <w:t>ларга</w:t>
      </w:r>
      <w:r w:rsidRPr="00F624F2">
        <w:rPr>
          <w:rFonts w:ascii="Times New Roman" w:eastAsia="Times New Roman" w:hAnsi="Times New Roman"/>
          <w:sz w:val="28"/>
          <w:szCs w:val="28"/>
          <w:lang w:val="ky-KG" w:eastAsia="ru-RU"/>
        </w:rPr>
        <w:t xml:space="preserve"> жетүү аткаруу бийлик органдарынын ири улуттук долбоорлорду толук ишке ашыруу үчүн активдүү аракеттерин, </w:t>
      </w:r>
      <w:r w:rsidR="001E4926" w:rsidRPr="00F624F2">
        <w:rPr>
          <w:rFonts w:ascii="Times New Roman" w:eastAsia="Times New Roman" w:hAnsi="Times New Roman"/>
          <w:sz w:val="28"/>
          <w:szCs w:val="28"/>
          <w:lang w:val="ky-KG" w:eastAsia="ru-RU"/>
        </w:rPr>
        <w:t xml:space="preserve">өлкөнүн </w:t>
      </w:r>
      <w:r w:rsidRPr="00F624F2">
        <w:rPr>
          <w:rFonts w:ascii="Times New Roman" w:eastAsia="Times New Roman" w:hAnsi="Times New Roman"/>
          <w:sz w:val="28"/>
          <w:szCs w:val="28"/>
          <w:lang w:val="ky-KG" w:eastAsia="ru-RU"/>
        </w:rPr>
        <w:t>мамлекеттик активдер</w:t>
      </w:r>
      <w:r w:rsidR="001E4926" w:rsidRPr="00F624F2">
        <w:rPr>
          <w:rFonts w:ascii="Times New Roman" w:eastAsia="Times New Roman" w:hAnsi="Times New Roman"/>
          <w:sz w:val="28"/>
          <w:szCs w:val="28"/>
          <w:lang w:val="ky-KG" w:eastAsia="ru-RU"/>
        </w:rPr>
        <w:t>ин</w:t>
      </w:r>
      <w:r w:rsidRPr="00F624F2">
        <w:rPr>
          <w:rFonts w:ascii="Times New Roman" w:eastAsia="Times New Roman" w:hAnsi="Times New Roman"/>
          <w:sz w:val="28"/>
          <w:szCs w:val="28"/>
          <w:lang w:val="ky-KG" w:eastAsia="ru-RU"/>
        </w:rPr>
        <w:t xml:space="preserve"> </w:t>
      </w:r>
      <w:r w:rsidR="001E4926" w:rsidRPr="00F624F2">
        <w:rPr>
          <w:rFonts w:ascii="Times New Roman" w:eastAsia="Times New Roman" w:hAnsi="Times New Roman"/>
          <w:sz w:val="28"/>
          <w:szCs w:val="28"/>
          <w:lang w:val="ky-KG" w:eastAsia="ru-RU"/>
        </w:rPr>
        <w:t>натыйжалуу</w:t>
      </w:r>
      <w:r w:rsidRPr="00F624F2">
        <w:rPr>
          <w:rFonts w:ascii="Times New Roman" w:eastAsia="Times New Roman" w:hAnsi="Times New Roman"/>
          <w:sz w:val="28"/>
          <w:szCs w:val="28"/>
          <w:lang w:val="ky-KG" w:eastAsia="ru-RU"/>
        </w:rPr>
        <w:t xml:space="preserve"> башкарууну, экономиканын бардык секторлоруна түрткү берүү үчүн мамлекеттик жөнгө салуу системасын реформалоону, жагымдуу инвестициялык климатты түзүүнү, ишкердик </w:t>
      </w:r>
      <w:r w:rsidR="001E4926" w:rsidRPr="00F624F2">
        <w:rPr>
          <w:rFonts w:ascii="Times New Roman" w:eastAsia="Times New Roman" w:hAnsi="Times New Roman"/>
          <w:sz w:val="28"/>
          <w:szCs w:val="28"/>
          <w:lang w:val="ky-KG" w:eastAsia="ru-RU"/>
        </w:rPr>
        <w:t>чөйрөдө</w:t>
      </w:r>
      <w:r w:rsidRPr="00F624F2">
        <w:rPr>
          <w:rFonts w:ascii="Times New Roman" w:eastAsia="Times New Roman" w:hAnsi="Times New Roman"/>
          <w:sz w:val="28"/>
          <w:szCs w:val="28"/>
          <w:lang w:val="ky-KG" w:eastAsia="ru-RU"/>
        </w:rPr>
        <w:t xml:space="preserve"> ийкемдүү жөнгө салуу саясатын жана</w:t>
      </w:r>
      <w:r w:rsidR="00F624F2" w:rsidRPr="00F624F2">
        <w:rPr>
          <w:rFonts w:ascii="Times New Roman" w:eastAsia="Times New Roman" w:hAnsi="Times New Roman"/>
          <w:sz w:val="28"/>
          <w:szCs w:val="28"/>
          <w:lang w:val="ky-KG" w:eastAsia="ru-RU"/>
        </w:rPr>
        <w:t xml:space="preserve"> </w:t>
      </w:r>
      <w:r w:rsidRPr="00F624F2">
        <w:rPr>
          <w:rFonts w:ascii="Times New Roman" w:eastAsia="Times New Roman" w:hAnsi="Times New Roman"/>
          <w:sz w:val="28"/>
          <w:szCs w:val="28"/>
          <w:lang w:val="ky-KG" w:eastAsia="ru-RU"/>
        </w:rPr>
        <w:t>мыйзамд</w:t>
      </w:r>
      <w:r w:rsidR="001E4926" w:rsidRPr="00F624F2">
        <w:rPr>
          <w:rFonts w:ascii="Times New Roman" w:eastAsia="Times New Roman" w:hAnsi="Times New Roman"/>
          <w:sz w:val="28"/>
          <w:szCs w:val="28"/>
          <w:lang w:val="ky-KG" w:eastAsia="ru-RU"/>
        </w:rPr>
        <w:t>ардын туруктуулугун</w:t>
      </w:r>
      <w:r w:rsidRPr="00F624F2">
        <w:rPr>
          <w:rFonts w:ascii="Times New Roman" w:eastAsia="Times New Roman" w:hAnsi="Times New Roman"/>
          <w:sz w:val="28"/>
          <w:szCs w:val="28"/>
          <w:lang w:val="ky-KG" w:eastAsia="ru-RU"/>
        </w:rPr>
        <w:t xml:space="preserve"> талап кылат.</w:t>
      </w:r>
    </w:p>
    <w:p w:rsidR="00F13C3C" w:rsidRPr="00F624F2" w:rsidRDefault="00F13C3C" w:rsidP="00F13C3C">
      <w:pPr>
        <w:spacing w:after="0" w:line="240" w:lineRule="auto"/>
        <w:ind w:firstLine="567"/>
        <w:jc w:val="right"/>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1</w:t>
      </w:r>
      <w:r w:rsidR="004C5D9B" w:rsidRPr="00F624F2">
        <w:rPr>
          <w:rFonts w:ascii="Times New Roman" w:eastAsia="Times New Roman" w:hAnsi="Times New Roman"/>
          <w:sz w:val="28"/>
          <w:szCs w:val="28"/>
          <w:lang w:val="ky-KG"/>
        </w:rPr>
        <w:t>8</w:t>
      </w:r>
      <w:r w:rsidRPr="00F624F2">
        <w:rPr>
          <w:rFonts w:ascii="Times New Roman" w:eastAsia="Times New Roman" w:hAnsi="Times New Roman"/>
          <w:sz w:val="28"/>
          <w:szCs w:val="28"/>
          <w:lang w:val="ky-KG"/>
        </w:rPr>
        <w:t>-таблица</w:t>
      </w:r>
    </w:p>
    <w:p w:rsidR="00F13C3C" w:rsidRPr="00F624F2" w:rsidRDefault="00F13C3C" w:rsidP="00F13C3C">
      <w:pPr>
        <w:spacing w:after="0" w:line="240" w:lineRule="auto"/>
        <w:ind w:firstLine="567"/>
        <w:jc w:val="center"/>
        <w:rPr>
          <w:rFonts w:ascii="Times New Roman" w:eastAsia="Times New Roman" w:hAnsi="Times New Roman"/>
          <w:b/>
          <w:bCs/>
          <w:sz w:val="28"/>
          <w:szCs w:val="28"/>
          <w:lang w:val="ky-KG"/>
        </w:rPr>
      </w:pPr>
      <w:r w:rsidRPr="00F624F2">
        <w:rPr>
          <w:rFonts w:ascii="Times New Roman" w:eastAsia="Times New Roman" w:hAnsi="Times New Roman"/>
          <w:b/>
          <w:bCs/>
          <w:sz w:val="28"/>
          <w:szCs w:val="28"/>
          <w:lang w:val="ky-KG"/>
        </w:rPr>
        <w:t>2020-2021-жылдары ИДПга өндүрүш тармактарынын реалдуу салымдары, % менен</w:t>
      </w:r>
    </w:p>
    <w:p w:rsidR="00F13C3C" w:rsidRPr="00F624F2" w:rsidRDefault="00F13C3C" w:rsidP="00F13C3C">
      <w:pPr>
        <w:spacing w:after="0" w:line="240" w:lineRule="auto"/>
        <w:ind w:firstLine="567"/>
        <w:jc w:val="center"/>
        <w:rPr>
          <w:rFonts w:ascii="Times New Roman" w:eastAsia="Times New Roman" w:hAnsi="Times New Roman"/>
          <w:b/>
          <w:bCs/>
          <w:sz w:val="28"/>
          <w:szCs w:val="28"/>
          <w:lang w:val="ky-KG"/>
        </w:rPr>
      </w:pPr>
    </w:p>
    <w:tbl>
      <w:tblPr>
        <w:tblW w:w="5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8"/>
        <w:gridCol w:w="1297"/>
        <w:gridCol w:w="1297"/>
        <w:gridCol w:w="1813"/>
        <w:gridCol w:w="1535"/>
        <w:gridCol w:w="1743"/>
      </w:tblGrid>
      <w:tr w:rsidR="00F13C3C" w:rsidRPr="00F624F2" w:rsidTr="000A1BE5">
        <w:trPr>
          <w:tblHeader/>
          <w:jc w:val="center"/>
        </w:trPr>
        <w:tc>
          <w:tcPr>
            <w:tcW w:w="1249" w:type="pct"/>
            <w:tcMar>
              <w:top w:w="0" w:type="dxa"/>
              <w:left w:w="108" w:type="dxa"/>
              <w:bottom w:w="0" w:type="dxa"/>
              <w:right w:w="108" w:type="dxa"/>
            </w:tcMar>
            <w:hideMark/>
          </w:tcPr>
          <w:p w:rsidR="00F13C3C" w:rsidRPr="00F624F2" w:rsidRDefault="00F13C3C" w:rsidP="00527D1A">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 </w:t>
            </w:r>
          </w:p>
        </w:tc>
        <w:tc>
          <w:tcPr>
            <w:tcW w:w="633" w:type="pc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2020-жыл болжол</w:t>
            </w:r>
          </w:p>
        </w:tc>
        <w:tc>
          <w:tcPr>
            <w:tcW w:w="633" w:type="pc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2021-жыл болжол</w:t>
            </w:r>
          </w:p>
        </w:tc>
        <w:tc>
          <w:tcPr>
            <w:tcW w:w="885" w:type="pc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2020-2021-жылдардын орточо салыштырма салмагы</w:t>
            </w:r>
          </w:p>
        </w:tc>
        <w:tc>
          <w:tcPr>
            <w:tcW w:w="749" w:type="pc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2020-2021-жылдардын орточо өсүш темпи</w:t>
            </w:r>
          </w:p>
        </w:tc>
        <w:tc>
          <w:tcPr>
            <w:tcW w:w="851" w:type="pct"/>
            <w:tcMar>
              <w:top w:w="0" w:type="dxa"/>
              <w:left w:w="108" w:type="dxa"/>
              <w:bottom w:w="0" w:type="dxa"/>
              <w:right w:w="108" w:type="dxa"/>
            </w:tcMar>
            <w:hideMark/>
          </w:tcPr>
          <w:p w:rsidR="00F13C3C" w:rsidRPr="00F624F2" w:rsidRDefault="00F13C3C" w:rsidP="00527D1A">
            <w:pPr>
              <w:spacing w:after="0" w:line="240" w:lineRule="auto"/>
              <w:jc w:val="center"/>
              <w:rPr>
                <w:rFonts w:ascii="Times New Roman" w:eastAsia="Times New Roman" w:hAnsi="Times New Roman"/>
                <w:sz w:val="24"/>
                <w:szCs w:val="24"/>
                <w:lang w:val="ky-KG"/>
              </w:rPr>
            </w:pPr>
            <w:r w:rsidRPr="00F624F2">
              <w:rPr>
                <w:rFonts w:ascii="Times New Roman" w:eastAsia="Times New Roman" w:hAnsi="Times New Roman"/>
                <w:b/>
                <w:bCs/>
                <w:sz w:val="24"/>
                <w:szCs w:val="24"/>
                <w:lang w:val="ky-KG"/>
              </w:rPr>
              <w:t>2020-2021- жылдардагы ИДПнын өсүшүнө салым</w:t>
            </w:r>
          </w:p>
        </w:tc>
      </w:tr>
      <w:tr w:rsidR="00F13C3C" w:rsidRPr="00F624F2" w:rsidTr="000A1BE5">
        <w:trPr>
          <w:jc w:val="center"/>
        </w:trPr>
        <w:tc>
          <w:tcPr>
            <w:tcW w:w="1249" w:type="pct"/>
            <w:tcMar>
              <w:top w:w="0" w:type="dxa"/>
              <w:left w:w="108" w:type="dxa"/>
              <w:bottom w:w="0" w:type="dxa"/>
              <w:right w:w="108" w:type="dxa"/>
            </w:tcMar>
            <w:hideMark/>
          </w:tcPr>
          <w:p w:rsidR="00F13C3C" w:rsidRPr="00F624F2" w:rsidRDefault="00F13C3C" w:rsidP="00527D1A">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1. Өнөр жай</w:t>
            </w:r>
          </w:p>
        </w:tc>
        <w:tc>
          <w:tcPr>
            <w:tcW w:w="633" w:type="pct"/>
            <w:tcMar>
              <w:top w:w="0" w:type="dxa"/>
              <w:left w:w="108" w:type="dxa"/>
              <w:bottom w:w="0" w:type="dxa"/>
              <w:right w:w="108" w:type="dxa"/>
            </w:tcMar>
            <w:vAlign w:val="center"/>
            <w:hideMark/>
          </w:tcPr>
          <w:p w:rsidR="00F13C3C" w:rsidRPr="00F624F2" w:rsidRDefault="00F13C3C" w:rsidP="00527D1A">
            <w:pPr>
              <w:spacing w:after="0" w:line="240" w:lineRule="auto"/>
              <w:jc w:val="center"/>
              <w:rPr>
                <w:rFonts w:ascii="Times New Roman" w:hAnsi="Times New Roman"/>
                <w:bCs/>
                <w:sz w:val="24"/>
                <w:szCs w:val="24"/>
                <w:lang w:val="ky-KG"/>
              </w:rPr>
            </w:pPr>
          </w:p>
        </w:tc>
        <w:tc>
          <w:tcPr>
            <w:tcW w:w="633" w:type="pct"/>
            <w:tcMar>
              <w:top w:w="0" w:type="dxa"/>
              <w:left w:w="108" w:type="dxa"/>
              <w:bottom w:w="0" w:type="dxa"/>
              <w:right w:w="108" w:type="dxa"/>
            </w:tcMar>
            <w:vAlign w:val="center"/>
            <w:hideMark/>
          </w:tcPr>
          <w:p w:rsidR="00F13C3C" w:rsidRPr="00F624F2" w:rsidRDefault="00F13C3C" w:rsidP="00527D1A">
            <w:pPr>
              <w:spacing w:after="0" w:line="240" w:lineRule="auto"/>
              <w:jc w:val="center"/>
              <w:rPr>
                <w:rFonts w:ascii="Times New Roman" w:hAnsi="Times New Roman"/>
                <w:bCs/>
                <w:sz w:val="24"/>
                <w:szCs w:val="24"/>
                <w:lang w:val="ky-KG"/>
              </w:rPr>
            </w:pPr>
          </w:p>
        </w:tc>
        <w:tc>
          <w:tcPr>
            <w:tcW w:w="885" w:type="pct"/>
            <w:tcMar>
              <w:top w:w="0" w:type="dxa"/>
              <w:left w:w="108" w:type="dxa"/>
              <w:bottom w:w="0" w:type="dxa"/>
              <w:right w:w="108" w:type="dxa"/>
            </w:tcMar>
            <w:vAlign w:val="center"/>
            <w:hideMark/>
          </w:tcPr>
          <w:p w:rsidR="00F13C3C" w:rsidRPr="00F624F2" w:rsidRDefault="00F13C3C" w:rsidP="00527D1A">
            <w:pPr>
              <w:spacing w:after="0" w:line="240" w:lineRule="auto"/>
              <w:jc w:val="center"/>
              <w:rPr>
                <w:rFonts w:ascii="Times New Roman" w:hAnsi="Times New Roman"/>
                <w:bCs/>
                <w:sz w:val="24"/>
                <w:szCs w:val="24"/>
                <w:lang w:val="ky-KG"/>
              </w:rPr>
            </w:pPr>
          </w:p>
        </w:tc>
        <w:tc>
          <w:tcPr>
            <w:tcW w:w="749" w:type="pct"/>
            <w:tcMar>
              <w:top w:w="0" w:type="dxa"/>
              <w:left w:w="108" w:type="dxa"/>
              <w:bottom w:w="0" w:type="dxa"/>
              <w:right w:w="108" w:type="dxa"/>
            </w:tcMar>
            <w:vAlign w:val="center"/>
            <w:hideMark/>
          </w:tcPr>
          <w:p w:rsidR="00F13C3C" w:rsidRPr="00F624F2" w:rsidRDefault="00F13C3C"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c>
          <w:tcPr>
            <w:tcW w:w="851" w:type="pct"/>
            <w:tcMar>
              <w:top w:w="0" w:type="dxa"/>
              <w:left w:w="108" w:type="dxa"/>
              <w:bottom w:w="0" w:type="dxa"/>
              <w:right w:w="108" w:type="dxa"/>
            </w:tcMar>
            <w:vAlign w:val="center"/>
            <w:hideMark/>
          </w:tcPr>
          <w:p w:rsidR="00F13C3C" w:rsidRPr="00F624F2" w:rsidRDefault="000A1BE5" w:rsidP="00527D1A">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0,72</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ИДПнын түзүмүндөгү салыштырма салмагы</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17,4</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17,0</w:t>
            </w: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17,2</w:t>
            </w: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реалдуу өсүш темпи, %</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105,0</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103,2</w:t>
            </w: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104,1</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Айыл чарбасы</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0,38</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ИДПнын түзүмүндөгү салыштырма салмагы</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11,5</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11,2</w:t>
            </w: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11,4</w:t>
            </w: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 xml:space="preserve">реалдуу </w:t>
            </w:r>
            <w:r w:rsidR="00A75F1C" w:rsidRPr="00F624F2">
              <w:rPr>
                <w:rFonts w:ascii="Times New Roman" w:eastAsia="Times New Roman" w:hAnsi="Times New Roman"/>
                <w:sz w:val="24"/>
                <w:szCs w:val="24"/>
                <w:lang w:val="ky-KG"/>
              </w:rPr>
              <w:t>өсүш</w:t>
            </w:r>
            <w:r w:rsidRPr="00F624F2">
              <w:rPr>
                <w:rFonts w:ascii="Times New Roman" w:eastAsia="Times New Roman" w:hAnsi="Times New Roman"/>
                <w:sz w:val="24"/>
                <w:szCs w:val="24"/>
                <w:lang w:val="ky-KG"/>
              </w:rPr>
              <w:t xml:space="preserve"> темпи, %</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103,0</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103,3</w:t>
            </w: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103,2</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Курулуш</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0,78</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ИДПнын түзүмүндөгү салыштырма салмагы</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8,9</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9,1</w:t>
            </w: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9,0</w:t>
            </w: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 xml:space="preserve">реалдуу </w:t>
            </w:r>
            <w:r w:rsidR="00A75F1C" w:rsidRPr="00F624F2">
              <w:rPr>
                <w:rFonts w:ascii="Times New Roman" w:eastAsia="Times New Roman" w:hAnsi="Times New Roman"/>
                <w:sz w:val="24"/>
                <w:szCs w:val="24"/>
                <w:lang w:val="ky-KG"/>
              </w:rPr>
              <w:t>өсүш</w:t>
            </w:r>
            <w:r w:rsidRPr="00F624F2">
              <w:rPr>
                <w:rFonts w:ascii="Times New Roman" w:eastAsia="Times New Roman" w:hAnsi="Times New Roman"/>
                <w:sz w:val="24"/>
                <w:szCs w:val="24"/>
                <w:lang w:val="ky-KG"/>
              </w:rPr>
              <w:t xml:space="preserve"> темпи, %</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108,7</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109,1</w:t>
            </w: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108,9</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Кызмат көрсөтүү</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1,87</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ИДПнын түзүмүндөгү салыштырма салмагы</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48,9</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49,3</w:t>
            </w: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49,1</w:t>
            </w: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 xml:space="preserve">реалдуу </w:t>
            </w:r>
            <w:r w:rsidR="00A75F1C" w:rsidRPr="00F624F2">
              <w:rPr>
                <w:rFonts w:ascii="Times New Roman" w:eastAsia="Times New Roman" w:hAnsi="Times New Roman"/>
                <w:sz w:val="24"/>
                <w:szCs w:val="24"/>
                <w:lang w:val="ky-KG"/>
              </w:rPr>
              <w:t>өсүш</w:t>
            </w:r>
            <w:r w:rsidRPr="00F624F2">
              <w:rPr>
                <w:rFonts w:ascii="Times New Roman" w:eastAsia="Times New Roman" w:hAnsi="Times New Roman"/>
                <w:sz w:val="24"/>
                <w:szCs w:val="24"/>
                <w:lang w:val="ky-KG"/>
              </w:rPr>
              <w:t xml:space="preserve"> темпи,%</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103,8</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103,9</w:t>
            </w: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103,9</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Продуктуларга жана импортко салык</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885" w:type="pct"/>
            <w:tcMar>
              <w:top w:w="0" w:type="dxa"/>
              <w:left w:w="108" w:type="dxa"/>
              <w:bottom w:w="0" w:type="dxa"/>
              <w:right w:w="108" w:type="dxa"/>
            </w:tcMar>
            <w:vAlign w:val="center"/>
            <w:hideMark/>
          </w:tcPr>
          <w:p w:rsidR="000A1BE5" w:rsidRPr="00F624F2" w:rsidRDefault="00A75F1C" w:rsidP="000A1BE5">
            <w:pPr>
              <w:spacing w:after="0" w:line="240" w:lineRule="auto"/>
              <w:jc w:val="center"/>
              <w:rPr>
                <w:rFonts w:ascii="Times New Roman" w:hAnsi="Times New Roman"/>
                <w:bCs/>
                <w:sz w:val="24"/>
                <w:szCs w:val="24"/>
                <w:lang w:val="ky-KG"/>
              </w:rPr>
            </w:pPr>
            <w:r>
              <w:rPr>
                <w:rFonts w:ascii="Times New Roman" w:hAnsi="Times New Roman"/>
                <w:bCs/>
                <w:sz w:val="24"/>
                <w:szCs w:val="24"/>
                <w:lang w:val="ky-KG"/>
              </w:rPr>
              <w:t xml:space="preserve"> </w:t>
            </w: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0,57</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sz w:val="24"/>
                <w:szCs w:val="24"/>
                <w:lang w:val="ky-KG"/>
              </w:rPr>
            </w:pPr>
            <w:r w:rsidRPr="00F624F2">
              <w:rPr>
                <w:rFonts w:ascii="Times New Roman" w:eastAsia="Times New Roman" w:hAnsi="Times New Roman"/>
                <w:sz w:val="24"/>
                <w:szCs w:val="24"/>
                <w:lang w:val="ky-KG"/>
              </w:rPr>
              <w:t>ИДПнын түзүмүндөгү салыштырма салмагы</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13,3</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13,4</w:t>
            </w: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13,4</w:t>
            </w: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 </w:t>
            </w:r>
          </w:p>
        </w:tc>
      </w:tr>
      <w:tr w:rsidR="000A1BE5" w:rsidRPr="00F624F2" w:rsidTr="000A1BE5">
        <w:trPr>
          <w:jc w:val="center"/>
        </w:trPr>
        <w:tc>
          <w:tcPr>
            <w:tcW w:w="1249" w:type="pct"/>
            <w:tcMar>
              <w:top w:w="0" w:type="dxa"/>
              <w:left w:w="108" w:type="dxa"/>
              <w:bottom w:w="0" w:type="dxa"/>
              <w:right w:w="108" w:type="dxa"/>
            </w:tcMar>
          </w:tcPr>
          <w:p w:rsidR="000A1BE5" w:rsidRPr="00F624F2" w:rsidRDefault="000A1BE5" w:rsidP="000A1BE5">
            <w:pPr>
              <w:spacing w:after="0" w:line="240" w:lineRule="auto"/>
              <w:jc w:val="both"/>
              <w:rPr>
                <w:rFonts w:ascii="Times New Roman" w:eastAsia="Times New Roman" w:hAnsi="Times New Roman"/>
                <w:sz w:val="24"/>
                <w:szCs w:val="24"/>
                <w:lang w:val="ky-KG"/>
              </w:rPr>
            </w:pPr>
          </w:p>
        </w:tc>
        <w:tc>
          <w:tcPr>
            <w:tcW w:w="633"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bCs/>
                <w:sz w:val="24"/>
                <w:szCs w:val="24"/>
                <w:lang w:val="ky-KG"/>
              </w:rPr>
            </w:pPr>
          </w:p>
        </w:tc>
        <w:tc>
          <w:tcPr>
            <w:tcW w:w="633"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bCs/>
                <w:sz w:val="24"/>
                <w:szCs w:val="24"/>
                <w:lang w:val="ky-KG"/>
              </w:rPr>
            </w:pPr>
          </w:p>
        </w:tc>
        <w:tc>
          <w:tcPr>
            <w:tcW w:w="885"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bCs/>
                <w:sz w:val="24"/>
                <w:szCs w:val="24"/>
                <w:lang w:val="ky-KG"/>
              </w:rPr>
            </w:pPr>
          </w:p>
        </w:tc>
        <w:tc>
          <w:tcPr>
            <w:tcW w:w="749"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bCs/>
                <w:sz w:val="24"/>
                <w:szCs w:val="24"/>
                <w:lang w:val="ky-KG"/>
              </w:rPr>
            </w:pPr>
          </w:p>
        </w:tc>
        <w:tc>
          <w:tcPr>
            <w:tcW w:w="851" w:type="pct"/>
            <w:tcMar>
              <w:top w:w="0" w:type="dxa"/>
              <w:left w:w="108" w:type="dxa"/>
              <w:bottom w:w="0" w:type="dxa"/>
              <w:right w:w="108" w:type="dxa"/>
            </w:tcMar>
            <w:vAlign w:val="center"/>
          </w:tcPr>
          <w:p w:rsidR="000A1BE5" w:rsidRPr="00F624F2" w:rsidRDefault="000A1BE5" w:rsidP="000A1BE5">
            <w:pPr>
              <w:spacing w:after="0" w:line="240" w:lineRule="auto"/>
              <w:jc w:val="center"/>
              <w:rPr>
                <w:rFonts w:ascii="Times New Roman" w:hAnsi="Times New Roman"/>
                <w:bCs/>
                <w:sz w:val="24"/>
                <w:szCs w:val="24"/>
                <w:lang w:val="ky-KG"/>
              </w:rPr>
            </w:pP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b/>
                <w:sz w:val="24"/>
                <w:szCs w:val="24"/>
                <w:lang w:val="ky-KG"/>
              </w:rPr>
            </w:pPr>
            <w:r w:rsidRPr="00F624F2">
              <w:rPr>
                <w:rFonts w:ascii="Times New Roman" w:eastAsia="Times New Roman" w:hAnsi="Times New Roman"/>
                <w:b/>
                <w:sz w:val="24"/>
                <w:szCs w:val="24"/>
                <w:lang w:val="ky-KG"/>
              </w:rPr>
              <w:t xml:space="preserve">ИДПнын реалдуу </w:t>
            </w:r>
            <w:r w:rsidR="00A75F1C" w:rsidRPr="00A75F1C">
              <w:rPr>
                <w:rFonts w:ascii="Times New Roman" w:eastAsia="Times New Roman" w:hAnsi="Times New Roman"/>
                <w:b/>
                <w:sz w:val="24"/>
                <w:szCs w:val="24"/>
                <w:lang w:val="ky-KG"/>
              </w:rPr>
              <w:t>өсүш</w:t>
            </w:r>
            <w:r w:rsidRPr="00F624F2">
              <w:rPr>
                <w:rFonts w:ascii="Times New Roman" w:eastAsia="Times New Roman" w:hAnsi="Times New Roman"/>
                <w:b/>
                <w:sz w:val="24"/>
                <w:szCs w:val="24"/>
                <w:lang w:val="ky-KG"/>
              </w:rPr>
              <w:t xml:space="preserve"> темпи, %</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104,4</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104,2</w:t>
            </w: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104,3</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4,3</w:t>
            </w:r>
          </w:p>
        </w:tc>
      </w:tr>
      <w:tr w:rsidR="000A1BE5" w:rsidRPr="00F624F2" w:rsidTr="000A1BE5">
        <w:trPr>
          <w:jc w:val="center"/>
        </w:trPr>
        <w:tc>
          <w:tcPr>
            <w:tcW w:w="1249" w:type="pct"/>
            <w:tcMar>
              <w:top w:w="0" w:type="dxa"/>
              <w:left w:w="108" w:type="dxa"/>
              <w:bottom w:w="0" w:type="dxa"/>
              <w:right w:w="108" w:type="dxa"/>
            </w:tcMar>
            <w:hideMark/>
          </w:tcPr>
          <w:p w:rsidR="000A1BE5" w:rsidRPr="00F624F2" w:rsidRDefault="000A1BE5" w:rsidP="000A1BE5">
            <w:pPr>
              <w:spacing w:after="0" w:line="240" w:lineRule="auto"/>
              <w:jc w:val="both"/>
              <w:rPr>
                <w:rFonts w:ascii="Times New Roman" w:eastAsia="Times New Roman" w:hAnsi="Times New Roman"/>
                <w:b/>
                <w:sz w:val="24"/>
                <w:szCs w:val="24"/>
                <w:lang w:val="ky-KG"/>
              </w:rPr>
            </w:pPr>
            <w:r w:rsidRPr="00F624F2">
              <w:rPr>
                <w:rFonts w:ascii="Times New Roman" w:eastAsia="Times New Roman" w:hAnsi="Times New Roman"/>
                <w:b/>
                <w:sz w:val="24"/>
                <w:szCs w:val="24"/>
                <w:lang w:val="ky-KG"/>
              </w:rPr>
              <w:t>ИДП дефлятору</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105,6</w:t>
            </w:r>
          </w:p>
        </w:tc>
        <w:tc>
          <w:tcPr>
            <w:tcW w:w="633"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bCs/>
                <w:sz w:val="24"/>
                <w:szCs w:val="24"/>
                <w:lang w:val="ky-KG"/>
              </w:rPr>
              <w:t>105,9</w:t>
            </w:r>
          </w:p>
        </w:tc>
        <w:tc>
          <w:tcPr>
            <w:tcW w:w="885"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c>
          <w:tcPr>
            <w:tcW w:w="749"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r w:rsidRPr="00F624F2">
              <w:rPr>
                <w:rFonts w:ascii="Times New Roman" w:hAnsi="Times New Roman"/>
                <w:sz w:val="24"/>
                <w:szCs w:val="24"/>
                <w:lang w:val="ky-KG"/>
              </w:rPr>
              <w:t>105,8</w:t>
            </w:r>
          </w:p>
        </w:tc>
        <w:tc>
          <w:tcPr>
            <w:tcW w:w="851" w:type="pct"/>
            <w:tcMar>
              <w:top w:w="0" w:type="dxa"/>
              <w:left w:w="108" w:type="dxa"/>
              <w:bottom w:w="0" w:type="dxa"/>
              <w:right w:w="108" w:type="dxa"/>
            </w:tcMar>
            <w:vAlign w:val="center"/>
            <w:hideMark/>
          </w:tcPr>
          <w:p w:rsidR="000A1BE5" w:rsidRPr="00F624F2" w:rsidRDefault="000A1BE5" w:rsidP="000A1BE5">
            <w:pPr>
              <w:spacing w:after="0" w:line="240" w:lineRule="auto"/>
              <w:jc w:val="center"/>
              <w:rPr>
                <w:rFonts w:ascii="Times New Roman" w:hAnsi="Times New Roman"/>
                <w:bCs/>
                <w:sz w:val="24"/>
                <w:szCs w:val="24"/>
                <w:lang w:val="ky-KG"/>
              </w:rPr>
            </w:pPr>
          </w:p>
        </w:tc>
      </w:tr>
    </w:tbl>
    <w:p w:rsidR="00F13C3C" w:rsidRPr="00F624F2" w:rsidRDefault="00F13C3C" w:rsidP="004C5D9B">
      <w:pPr>
        <w:spacing w:after="0" w:line="240" w:lineRule="auto"/>
        <w:jc w:val="both"/>
        <w:rPr>
          <w:rFonts w:ascii="Times New Roman" w:eastAsia="Times New Roman" w:hAnsi="Times New Roman"/>
          <w:sz w:val="28"/>
          <w:szCs w:val="28"/>
          <w:lang w:val="ky-KG"/>
        </w:rPr>
      </w:pP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lastRenderedPageBreak/>
        <w:t>2018-жылы Кыргыз Республикасын социалдык-экономикалык өнүктүрүүнүн күтүлгөн көрсөткүчтөрүнө жана 2019-жылга болжолдонгон көрсөткүчтөргө жараша 2020-2021-жылдарга ИДПнын жылдык орточо реалдуу өсүшү 4,3 % деңгээлде болжолдонууда.</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2020-2021-жылдарда</w:t>
      </w:r>
      <w:r w:rsidR="006F5472">
        <w:rPr>
          <w:rFonts w:ascii="Times New Roman" w:eastAsia="Times New Roman" w:hAnsi="Times New Roman"/>
          <w:sz w:val="28"/>
          <w:szCs w:val="28"/>
          <w:lang w:val="ky-KG"/>
        </w:rPr>
        <w:t xml:space="preserve"> болжолдонгон жылдык орточо өсүш</w:t>
      </w:r>
      <w:r w:rsidRPr="00F624F2">
        <w:rPr>
          <w:rFonts w:ascii="Times New Roman" w:eastAsia="Times New Roman" w:hAnsi="Times New Roman"/>
          <w:sz w:val="28"/>
          <w:szCs w:val="28"/>
          <w:lang w:val="ky-KG"/>
        </w:rPr>
        <w:t xml:space="preserve"> темпи: айыл чарбасында - 3,2%ды, өнөр жайда – </w:t>
      </w:r>
      <w:r w:rsidR="000A1BE5" w:rsidRPr="00F624F2">
        <w:rPr>
          <w:rFonts w:ascii="Times New Roman" w:eastAsia="Times New Roman" w:hAnsi="Times New Roman"/>
          <w:sz w:val="28"/>
          <w:szCs w:val="28"/>
          <w:lang w:val="ky-KG"/>
        </w:rPr>
        <w:t>4,1</w:t>
      </w:r>
      <w:r w:rsidRPr="00F624F2">
        <w:rPr>
          <w:rFonts w:ascii="Times New Roman" w:eastAsia="Times New Roman" w:hAnsi="Times New Roman"/>
          <w:sz w:val="28"/>
          <w:szCs w:val="28"/>
          <w:lang w:val="ky-KG"/>
        </w:rPr>
        <w:t xml:space="preserve"> %ды, курулушта </w:t>
      </w:r>
      <w:r w:rsidR="000A1BE5" w:rsidRPr="00F624F2">
        <w:rPr>
          <w:rFonts w:ascii="Times New Roman" w:eastAsia="Times New Roman" w:hAnsi="Times New Roman"/>
          <w:sz w:val="28"/>
          <w:szCs w:val="28"/>
          <w:lang w:val="ky-KG"/>
        </w:rPr>
        <w:t>–</w:t>
      </w:r>
      <w:r w:rsidRPr="00F624F2">
        <w:rPr>
          <w:rFonts w:ascii="Times New Roman" w:eastAsia="Times New Roman" w:hAnsi="Times New Roman"/>
          <w:sz w:val="28"/>
          <w:szCs w:val="28"/>
          <w:lang w:val="ky-KG"/>
        </w:rPr>
        <w:t xml:space="preserve"> </w:t>
      </w:r>
      <w:r w:rsidR="000A1BE5" w:rsidRPr="00F624F2">
        <w:rPr>
          <w:rFonts w:ascii="Times New Roman" w:eastAsia="Times New Roman" w:hAnsi="Times New Roman"/>
          <w:sz w:val="28"/>
          <w:szCs w:val="28"/>
          <w:lang w:val="ky-KG"/>
        </w:rPr>
        <w:t>8,9</w:t>
      </w:r>
      <w:r w:rsidRPr="00F624F2">
        <w:rPr>
          <w:rFonts w:ascii="Times New Roman" w:eastAsia="Times New Roman" w:hAnsi="Times New Roman"/>
          <w:sz w:val="28"/>
          <w:szCs w:val="28"/>
          <w:lang w:val="ky-KG"/>
        </w:rPr>
        <w:t>%ды, кызмат көрсөтүү чөйрөсүндө –3,9 %ды түзөт.</w:t>
      </w:r>
    </w:p>
    <w:p w:rsidR="00F13C3C" w:rsidRPr="00F624F2" w:rsidRDefault="006F5472" w:rsidP="00F13C3C">
      <w:pPr>
        <w:spacing w:after="0" w:line="240" w:lineRule="auto"/>
        <w:ind w:firstLine="709"/>
        <w:jc w:val="both"/>
        <w:rPr>
          <w:rFonts w:ascii="Times New Roman" w:eastAsia="Times New Roman" w:hAnsi="Times New Roman"/>
          <w:sz w:val="28"/>
          <w:szCs w:val="28"/>
          <w:lang w:val="ky-KG"/>
        </w:rPr>
      </w:pPr>
      <w:r>
        <w:rPr>
          <w:rFonts w:ascii="Times New Roman" w:eastAsia="Times New Roman" w:hAnsi="Times New Roman"/>
          <w:sz w:val="28"/>
          <w:szCs w:val="28"/>
          <w:lang w:val="ky-KG"/>
        </w:rPr>
        <w:t>2020-20201-жылдарга ИДПнын өсүш</w:t>
      </w:r>
      <w:r w:rsidR="00F13C3C" w:rsidRPr="00F624F2">
        <w:rPr>
          <w:rFonts w:ascii="Times New Roman" w:eastAsia="Times New Roman" w:hAnsi="Times New Roman"/>
          <w:sz w:val="28"/>
          <w:szCs w:val="28"/>
          <w:lang w:val="ky-KG"/>
        </w:rPr>
        <w:t xml:space="preserve"> темпи негизинен Чүй, Жалал-Абад, Ысык-Көл, Ош облустарынын жана Бишкек шаарынын эсебинен болжолдонууда.</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Жалпысынан 2020-2021-жылдардын мезгилинде инфляциянын деңгээли катуу соккулар болбогон шартта бир маанидеги көрсөткүчтөрдүн деңгээлинде болжолдонот, мындай болжолдун негизине макроэкономикалык туруктуулук тенденциясын чыңдоого багытталган, макулдашылган акча-кредиттик жана бюджеттик-салык саясатын жүргүзүүнү улантуу киргизилген. Мында акча-кредит саясатынын негизги максаты болуп баалардын туруктуулугуна жетишүү жана кармап туруу саналат.</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Акча-кредиттик, салыктык-бюджеттик, инвестициялык, социалдык саясаттын негизги багыттары ар бир келерки жылга экономикалык саясат жөнүндө Кыргыз Республикасынын Өкмөтү менен Кыргыз Республикасынын Улуттук банкынын кабыл алынган биргелешкен билдирүүлөрүнө ылайык ишке ашырылат.</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Экономиканын бардык тармактарында өсүштүн оң темпи болжолдонот.</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 xml:space="preserve">2020-2021-жылдарда өсүмдүк өстүрүүнүн түшүмдүүлүгүн көбөйтүү жана мал чарбасынын өнүмдүүлүгүн жогорулатуу боюнча мамлекет жана жеке сектор тарабынан көрүлүүчү чаралардын эсебинен </w:t>
      </w:r>
      <w:r w:rsidRPr="00F624F2">
        <w:rPr>
          <w:rFonts w:ascii="Times New Roman" w:eastAsia="Times New Roman" w:hAnsi="Times New Roman"/>
          <w:b/>
          <w:sz w:val="28"/>
          <w:szCs w:val="28"/>
          <w:lang w:val="ky-KG"/>
        </w:rPr>
        <w:t>айыл чарбасынын</w:t>
      </w:r>
      <w:r w:rsidRPr="00F624F2">
        <w:rPr>
          <w:rFonts w:ascii="Times New Roman" w:eastAsia="Times New Roman" w:hAnsi="Times New Roman"/>
          <w:sz w:val="28"/>
          <w:szCs w:val="28"/>
          <w:lang w:val="ky-KG"/>
        </w:rPr>
        <w:t xml:space="preserve"> өсүшүнүн реалдуу темпинин орточо 3,2%га көбөйүшү болжолдонууда. ИДП түзүмүндө айыл чарбасынын көлөмүнүн салыштырма салмагы орточо</w:t>
      </w:r>
      <w:r w:rsidR="00F624F2" w:rsidRPr="00F624F2">
        <w:rPr>
          <w:rFonts w:ascii="Times New Roman" w:eastAsia="Times New Roman" w:hAnsi="Times New Roman"/>
          <w:sz w:val="28"/>
          <w:szCs w:val="28"/>
          <w:lang w:val="ky-KG"/>
        </w:rPr>
        <w:t xml:space="preserve"> </w:t>
      </w:r>
      <w:r w:rsidR="00BB66B7">
        <w:rPr>
          <w:rFonts w:ascii="Times New Roman" w:eastAsia="Times New Roman" w:hAnsi="Times New Roman"/>
          <w:sz w:val="28"/>
          <w:szCs w:val="28"/>
          <w:lang w:val="ky-KG"/>
        </w:rPr>
        <w:t xml:space="preserve">                   </w:t>
      </w:r>
      <w:r w:rsidRPr="00F624F2">
        <w:rPr>
          <w:rFonts w:ascii="Times New Roman" w:eastAsia="Times New Roman" w:hAnsi="Times New Roman"/>
          <w:sz w:val="28"/>
          <w:szCs w:val="28"/>
          <w:lang w:val="ky-KG"/>
        </w:rPr>
        <w:t>11,</w:t>
      </w:r>
      <w:r w:rsidR="000A1BE5" w:rsidRPr="00F624F2">
        <w:rPr>
          <w:rFonts w:ascii="Times New Roman" w:eastAsia="Times New Roman" w:hAnsi="Times New Roman"/>
          <w:sz w:val="28"/>
          <w:szCs w:val="28"/>
          <w:lang w:val="ky-KG"/>
        </w:rPr>
        <w:t>4</w:t>
      </w:r>
      <w:r w:rsidRPr="00F624F2">
        <w:rPr>
          <w:rFonts w:ascii="Times New Roman" w:eastAsia="Times New Roman" w:hAnsi="Times New Roman"/>
          <w:sz w:val="28"/>
          <w:szCs w:val="28"/>
          <w:lang w:val="ky-KG"/>
        </w:rPr>
        <w:t xml:space="preserve"> %ды түзөт. Айыл чарба тармагынын өсүшүнүн реалдуу темпине жетишүү үчүн төмөнкүдөй иш-чаралар ишке ашырылат: </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ЕАЭБге мүчө мамлекеттерде суроо-талап өтө чоң өсүмдүктөрдүн, өзгөчө жашылча-жемиштердин, картошканын, кант кызылчасынын, тамеки жана пахтанын айдоо аянттарын системалуу түрдө көбөйтүү аркылуу региондук өзгөчөлүктөрдү жана түшүмдүүлүк боюнча факторлорду эске алуу менен айдоо аянттарын оптималдаштыруу; </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тамчылатып сугаруу системасын активдүү пайдалануу; </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күнөскана чарбаларын андан ары өнүктүрүү; </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айыл чарба өсүмдүктөрүн өстүрүүнүн алдыңкы технологияларын пайдалануу, айыл чарба продукцияларынын көлөмүн жана экспорттук потенциалын көбөйтүү үчүн органикалык, минералдык жана органикалык-минералдык жер семирткичтерди колдонуу; </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иштеп жаткан кредиттик жана лизинг программалары боюнча мамлекет тарабынан айыл чарба өндүрүүчүлөрүн колдоону улантуу; </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lastRenderedPageBreak/>
        <w:t>айыл чарба жаныбарларынын жана үй канаттууларынын генофондун туура пайдалануу, баалуу генетикалык материалды пайдалануу менен жаныбарларды жасалма уруктандыруу пункттарынын селекциялык-асыл тукумдуулук ишинин натыйжалуулугун жогорулатуу;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тоюттардын бардык түрлөрүн даярдоонун көлөмүн жогорулатуу;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өндүрүштүк процесстерди оптималдаштыруу жана башкаруу айыл чарбасындагы энергетикалык жана ресурстук чыгымдарды кыскартуу. </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Орто мөөнөттүк мезгилде төмөнкүлөрдүн айдоо аянттарын көбөйтүү болжолдонууда: кант кызылчасын 2019-жылы 18,8 миң га., 2021-жылы 20,1 миң га. чейин, бакча өсүмдүктөрүн 11,9 миң га тартып 12,5 миң га чейин, картошканы 85,0 миң га тартып 89,0 миң га чейин, май алынуучу өсүмдүктөрдү 31,5 миң га тартып 32,5 миң га чейин, жашылчаларды 53,0 миң га тартып 55,0 миң га чейин, бул өсүмдүк продукцияларынын 3,1% деңгээлинде жылдык орточо өсүшүнө көмөктөшөт.</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Айыл чарба продукцияларын өндүрүүнүн өсүшүнүн көрсөткүчүнө таасир тийгизген мүмкүн болуучу коркунучтар:</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жагымсыз табигый-климаттык шарттар (кургакчылык, сугат суунун жоктугу, интенсивдүү жана аномалиялык жаан-чачындар, мүнөздүү эмес температуралар);</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тоюттарды жетишсиз даярдоо, тоюттардын сапаты жана баалуулугу;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мүмкүн болуучу жагымсыз эпизоотикалык жагдай;</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мамлекеттен жеңилдетилген кредиттик ресурстарды натыйжасыз пайдалануу, өндүрүштүк ресурстарды жана каражаттарды сарамжалсыз колдонуу;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минералдык, азоттук жана органикалык жер семирткичтердин тартыштыгы, сапаттуу үрөн жана асыл тукум менен жетишсиз камсыздалышы; </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майга жана күйүүчү-майлоочу материалдарга баалардын белгисиздиги, айыл чарба продукциясынын рыногунун конъюнктурасы өзгөрүп тургандыгы.</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b/>
          <w:sz w:val="28"/>
          <w:szCs w:val="28"/>
          <w:lang w:val="ky-KG"/>
        </w:rPr>
        <w:t>Өнөр жай өндүрүшүнүн өсүшү</w:t>
      </w:r>
      <w:r w:rsidRPr="00F624F2">
        <w:rPr>
          <w:rFonts w:ascii="Times New Roman" w:eastAsia="Times New Roman" w:hAnsi="Times New Roman"/>
          <w:sz w:val="28"/>
          <w:szCs w:val="28"/>
          <w:lang w:val="ky-KG"/>
        </w:rPr>
        <w:t xml:space="preserve"> 2020-2021-жылдарда жылына орточо </w:t>
      </w:r>
      <w:r w:rsidR="000A1BE5" w:rsidRPr="00F624F2">
        <w:rPr>
          <w:rFonts w:ascii="Times New Roman" w:eastAsia="Times New Roman" w:hAnsi="Times New Roman"/>
          <w:sz w:val="28"/>
          <w:szCs w:val="28"/>
          <w:lang w:val="ky-KG"/>
        </w:rPr>
        <w:t>4,1</w:t>
      </w:r>
      <w:r w:rsidRPr="00F624F2">
        <w:rPr>
          <w:rFonts w:ascii="Times New Roman" w:eastAsia="Times New Roman" w:hAnsi="Times New Roman"/>
          <w:sz w:val="28"/>
          <w:szCs w:val="28"/>
          <w:lang w:val="ky-KG"/>
        </w:rPr>
        <w:t>% деңгээлде болжолдонууда. Өнөр жай өндүрүшүнүн өсүшү иштеп жаткан өнөр жай ишканаларын туруктуу иштетүү, токтоп турган өндүрүштөрдүн ишин жандандыруу, Талды-Булак Сол жээк, Бозымчак, Иштамберди, Кара-Казык, Жерүй, Жамгыр кендеринин көлөмүн көбөйтүүнүн эсебинен болжолдонууда.</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 xml:space="preserve">Кумтөр кенинде ишкананын өндүрүштүк планына ылайык 2019-жылга салыштырмалуу 2020-жылы негизги металлды өндүрүүнүн көлөмүн көбөйтүү (2019-жылы 504,0 миң унция болсо, 2020-жылы 523,0 миң унцияга) жана </w:t>
      </w:r>
      <w:r w:rsidR="007B782F">
        <w:rPr>
          <w:rFonts w:ascii="Times New Roman" w:eastAsia="Times New Roman" w:hAnsi="Times New Roman"/>
          <w:sz w:val="28"/>
          <w:szCs w:val="28"/>
          <w:lang w:val="ky-KG"/>
        </w:rPr>
        <w:t xml:space="preserve">             </w:t>
      </w:r>
      <w:r w:rsidRPr="00F624F2">
        <w:rPr>
          <w:rFonts w:ascii="Times New Roman" w:eastAsia="Times New Roman" w:hAnsi="Times New Roman"/>
          <w:sz w:val="28"/>
          <w:szCs w:val="28"/>
          <w:lang w:val="ky-KG"/>
        </w:rPr>
        <w:t>2021-жылы өндүрүштүн көлөмүн 517,0 миң унцияга төмөндөтүү болжолдонууда.</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hAnsi="Times New Roman"/>
          <w:sz w:val="28"/>
          <w:szCs w:val="28"/>
          <w:lang w:val="ky-KG"/>
        </w:rPr>
        <w:t xml:space="preserve">Продуктуларды (анын ичинде, суусундуктарды) өндүрүүнүн көлөмүн жылына орточо </w:t>
      </w:r>
      <w:r w:rsidR="000A1BE5" w:rsidRPr="00F624F2">
        <w:rPr>
          <w:rFonts w:ascii="Times New Roman" w:hAnsi="Times New Roman"/>
          <w:sz w:val="28"/>
          <w:szCs w:val="28"/>
          <w:lang w:val="ky-KG"/>
        </w:rPr>
        <w:t>7,5</w:t>
      </w:r>
      <w:r w:rsidRPr="00F624F2">
        <w:rPr>
          <w:rFonts w:ascii="Times New Roman" w:hAnsi="Times New Roman"/>
          <w:sz w:val="28"/>
          <w:szCs w:val="28"/>
          <w:lang w:val="ky-KG"/>
        </w:rPr>
        <w:t xml:space="preserve">%га көбөйтүү; текстиль өндүрүшүнүн көлөмүн; кийим жана бут кийим, тери жана башка булгаары буюмдарын чыгарууну жылына орточо </w:t>
      </w:r>
      <w:r w:rsidR="000A1BE5" w:rsidRPr="00F624F2">
        <w:rPr>
          <w:rFonts w:ascii="Times New Roman" w:hAnsi="Times New Roman"/>
          <w:sz w:val="28"/>
          <w:szCs w:val="28"/>
          <w:lang w:val="ky-KG"/>
        </w:rPr>
        <w:t>7,8</w:t>
      </w:r>
      <w:r w:rsidRPr="00F624F2">
        <w:rPr>
          <w:rFonts w:ascii="Times New Roman" w:hAnsi="Times New Roman"/>
          <w:sz w:val="28"/>
          <w:szCs w:val="28"/>
          <w:lang w:val="ky-KG"/>
        </w:rPr>
        <w:t xml:space="preserve">%га өстүрүү; кокс жана тазартылган нефти продуктуларын өндүрүүнүн </w:t>
      </w:r>
      <w:r w:rsidRPr="00F624F2">
        <w:rPr>
          <w:rFonts w:ascii="Times New Roman" w:hAnsi="Times New Roman"/>
          <w:sz w:val="28"/>
          <w:szCs w:val="28"/>
          <w:lang w:val="ky-KG"/>
        </w:rPr>
        <w:lastRenderedPageBreak/>
        <w:t xml:space="preserve">көлөмүн </w:t>
      </w:r>
      <w:r w:rsidR="000A1BE5" w:rsidRPr="00F624F2">
        <w:rPr>
          <w:rFonts w:ascii="Times New Roman" w:hAnsi="Times New Roman"/>
          <w:sz w:val="28"/>
          <w:szCs w:val="28"/>
          <w:lang w:val="ky-KG"/>
        </w:rPr>
        <w:t>7,2</w:t>
      </w:r>
      <w:r w:rsidRPr="00F624F2">
        <w:rPr>
          <w:rFonts w:ascii="Times New Roman" w:hAnsi="Times New Roman"/>
          <w:sz w:val="28"/>
          <w:szCs w:val="28"/>
          <w:lang w:val="ky-KG"/>
        </w:rPr>
        <w:t>%га көбөйтүү, курулуш материалдар</w:t>
      </w:r>
      <w:r w:rsidR="007A1D71" w:rsidRPr="00F624F2">
        <w:rPr>
          <w:rFonts w:ascii="Times New Roman" w:hAnsi="Times New Roman"/>
          <w:sz w:val="28"/>
          <w:szCs w:val="28"/>
          <w:lang w:val="ky-KG"/>
        </w:rPr>
        <w:t>ын</w:t>
      </w:r>
      <w:r w:rsidRPr="00F624F2">
        <w:rPr>
          <w:rFonts w:ascii="Times New Roman" w:hAnsi="Times New Roman"/>
          <w:sz w:val="28"/>
          <w:szCs w:val="28"/>
          <w:lang w:val="ky-KG"/>
        </w:rPr>
        <w:t xml:space="preserve">ын өндүрүшүн жылына орточо </w:t>
      </w:r>
      <w:r w:rsidR="000A1BE5" w:rsidRPr="00F624F2">
        <w:rPr>
          <w:rFonts w:ascii="Times New Roman" w:hAnsi="Times New Roman"/>
          <w:sz w:val="28"/>
          <w:szCs w:val="28"/>
          <w:lang w:val="ky-KG"/>
        </w:rPr>
        <w:t>6,2</w:t>
      </w:r>
      <w:r w:rsidRPr="00F624F2">
        <w:rPr>
          <w:rFonts w:ascii="Times New Roman" w:hAnsi="Times New Roman"/>
          <w:sz w:val="28"/>
          <w:szCs w:val="28"/>
          <w:lang w:val="ky-KG"/>
        </w:rPr>
        <w:t>%га өстүрүү күтүлүүдө.</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Электр энергиясы, газ, буу жана кондицияланган аба менен камсыздоонун көлөмү жылына орточо 3,</w:t>
      </w:r>
      <w:r w:rsidR="000A1BE5" w:rsidRPr="00F624F2">
        <w:rPr>
          <w:rFonts w:ascii="Times New Roman" w:hAnsi="Times New Roman" w:cs="Times New Roman"/>
          <w:sz w:val="28"/>
          <w:szCs w:val="28"/>
          <w:lang w:val="ky-KG"/>
        </w:rPr>
        <w:t>6</w:t>
      </w:r>
      <w:r w:rsidRPr="00F624F2">
        <w:rPr>
          <w:rFonts w:ascii="Times New Roman" w:hAnsi="Times New Roman" w:cs="Times New Roman"/>
          <w:sz w:val="28"/>
          <w:szCs w:val="28"/>
          <w:lang w:val="ky-KG"/>
        </w:rPr>
        <w:t xml:space="preserve"> %га көбөйүшү болжолдонууда. 2021-жылы электр энергиясын иштеп чыгаруу 16 468,0 млн кВт.с көлөмүндө болжолдонууда, бул 2019-жылга салыштырганда 921,8 млн кВт.с көбүрөөк, ал Токтогул гидротүйүнүнүн айрылышына Нарын дарыясынын агып келишинин көп жылдык орточо агымын эсепке алуу менен эсептелген. </w:t>
      </w:r>
    </w:p>
    <w:p w:rsidR="003F3A27" w:rsidRPr="00F624F2" w:rsidRDefault="008765AB" w:rsidP="003F3A27">
      <w:pPr>
        <w:spacing w:after="0" w:line="240" w:lineRule="auto"/>
        <w:ind w:firstLine="708"/>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Өнөр жай</w:t>
      </w:r>
      <w:r w:rsidR="003F3A27" w:rsidRPr="00F624F2">
        <w:rPr>
          <w:rFonts w:ascii="Times New Roman" w:eastAsia="Times New Roman" w:hAnsi="Times New Roman"/>
          <w:sz w:val="28"/>
          <w:szCs w:val="28"/>
          <w:lang w:val="ky-KG" w:eastAsia="ru-RU"/>
        </w:rPr>
        <w:t xml:space="preserve"> тармагындагы болжолдонгон көрсөткүчтөргө жетишпей калууга алып келүүчү мүмкүн болгон тобокелдиктерге төмөнкүлөр кирет: бизнес-чөйрөнүн туруксуздугунан өнөр жай тармагындагы ишканалардын инвестициялык жагымсыздыгы; электр энергиясын берүүдө үзгүлтүккө учуроо;</w:t>
      </w:r>
      <w:r w:rsidR="00F624F2" w:rsidRPr="00F624F2">
        <w:rPr>
          <w:rFonts w:ascii="Times New Roman" w:eastAsia="Times New Roman" w:hAnsi="Times New Roman"/>
          <w:sz w:val="28"/>
          <w:szCs w:val="28"/>
          <w:lang w:val="ky-KG" w:eastAsia="ru-RU"/>
        </w:rPr>
        <w:t xml:space="preserve"> </w:t>
      </w:r>
      <w:r w:rsidR="003F3A27" w:rsidRPr="00F624F2">
        <w:rPr>
          <w:rFonts w:ascii="Times New Roman" w:eastAsia="Times New Roman" w:hAnsi="Times New Roman"/>
          <w:sz w:val="28"/>
          <w:szCs w:val="28"/>
          <w:lang w:val="ky-KG" w:eastAsia="ru-RU"/>
        </w:rPr>
        <w:t>пландаштырылган кендерди өз мезгилдинде ишке киргизб</w:t>
      </w:r>
      <w:r w:rsidR="001B2697" w:rsidRPr="00F624F2">
        <w:rPr>
          <w:rFonts w:ascii="Times New Roman" w:eastAsia="Times New Roman" w:hAnsi="Times New Roman"/>
          <w:sz w:val="28"/>
          <w:szCs w:val="28"/>
          <w:lang w:val="ky-KG" w:eastAsia="ru-RU"/>
        </w:rPr>
        <w:t>өө</w:t>
      </w:r>
      <w:r w:rsidR="003F3A27" w:rsidRPr="00F624F2">
        <w:rPr>
          <w:rFonts w:ascii="Times New Roman" w:eastAsia="Times New Roman" w:hAnsi="Times New Roman"/>
          <w:sz w:val="28"/>
          <w:szCs w:val="28"/>
          <w:lang w:val="ky-KG" w:eastAsia="ru-RU"/>
        </w:rPr>
        <w:t xml:space="preserve">, Кумтөр кенинде кен казуунун </w:t>
      </w:r>
      <w:r w:rsidR="001B2697" w:rsidRPr="00F624F2">
        <w:rPr>
          <w:rFonts w:ascii="Times New Roman" w:eastAsia="Times New Roman" w:hAnsi="Times New Roman"/>
          <w:sz w:val="28"/>
          <w:szCs w:val="28"/>
          <w:lang w:val="ky-KG" w:eastAsia="ru-RU"/>
        </w:rPr>
        <w:t xml:space="preserve">күтүлүүчү </w:t>
      </w:r>
      <w:r w:rsidR="003F3A27" w:rsidRPr="00F624F2">
        <w:rPr>
          <w:rFonts w:ascii="Times New Roman" w:eastAsia="Times New Roman" w:hAnsi="Times New Roman"/>
          <w:sz w:val="28"/>
          <w:szCs w:val="28"/>
          <w:lang w:val="ky-KG" w:eastAsia="ru-RU"/>
        </w:rPr>
        <w:t>көлөмүн толугу менен аткарб</w:t>
      </w:r>
      <w:r w:rsidR="001B2697" w:rsidRPr="00F624F2">
        <w:rPr>
          <w:rFonts w:ascii="Times New Roman" w:eastAsia="Times New Roman" w:hAnsi="Times New Roman"/>
          <w:sz w:val="28"/>
          <w:szCs w:val="28"/>
          <w:lang w:val="ky-KG" w:eastAsia="ru-RU"/>
        </w:rPr>
        <w:t xml:space="preserve">оо </w:t>
      </w:r>
      <w:r w:rsidR="003F3A27" w:rsidRPr="00F624F2">
        <w:rPr>
          <w:rFonts w:ascii="Times New Roman" w:eastAsia="Times New Roman" w:hAnsi="Times New Roman"/>
          <w:sz w:val="28"/>
          <w:szCs w:val="28"/>
          <w:lang w:val="ky-KG" w:eastAsia="ru-RU"/>
        </w:rPr>
        <w:t xml:space="preserve">жана техногендик факторлордон улам Кумтөр кенинде өндүрүштүн кыскарышы; ишке киргизилген </w:t>
      </w:r>
      <w:r w:rsidR="001B2697" w:rsidRPr="00F624F2">
        <w:rPr>
          <w:rFonts w:ascii="Times New Roman" w:eastAsia="Times New Roman" w:hAnsi="Times New Roman"/>
          <w:sz w:val="28"/>
          <w:szCs w:val="28"/>
          <w:lang w:val="ky-KG" w:eastAsia="ru-RU"/>
        </w:rPr>
        <w:t>нефтини</w:t>
      </w:r>
      <w:r w:rsidR="00F624F2" w:rsidRPr="00F624F2">
        <w:rPr>
          <w:rFonts w:ascii="Times New Roman" w:eastAsia="Times New Roman" w:hAnsi="Times New Roman"/>
          <w:sz w:val="28"/>
          <w:szCs w:val="28"/>
          <w:lang w:val="ky-KG" w:eastAsia="ru-RU"/>
        </w:rPr>
        <w:t xml:space="preserve"> </w:t>
      </w:r>
      <w:r w:rsidR="003F3A27" w:rsidRPr="00F624F2">
        <w:rPr>
          <w:rFonts w:ascii="Times New Roman" w:eastAsia="Times New Roman" w:hAnsi="Times New Roman"/>
          <w:sz w:val="28"/>
          <w:szCs w:val="28"/>
          <w:lang w:val="ky-KG" w:eastAsia="ru-RU"/>
        </w:rPr>
        <w:t>кайра иштетүүчү ишканалардын сырье менен камсыз болбо</w:t>
      </w:r>
      <w:r w:rsidR="001B2697" w:rsidRPr="00F624F2">
        <w:rPr>
          <w:rFonts w:ascii="Times New Roman" w:eastAsia="Times New Roman" w:hAnsi="Times New Roman"/>
          <w:sz w:val="28"/>
          <w:szCs w:val="28"/>
          <w:lang w:val="ky-KG" w:eastAsia="ru-RU"/>
        </w:rPr>
        <w:t>шу</w:t>
      </w:r>
      <w:r w:rsidR="003F3A27" w:rsidRPr="00F624F2">
        <w:rPr>
          <w:rFonts w:ascii="Times New Roman" w:eastAsia="Times New Roman" w:hAnsi="Times New Roman"/>
          <w:sz w:val="28"/>
          <w:szCs w:val="28"/>
          <w:lang w:val="ky-KG" w:eastAsia="ru-RU"/>
        </w:rPr>
        <w:t>; энергетикадагы капиталдык салымдарга пландаштырылган каржы</w:t>
      </w:r>
      <w:r w:rsidR="001B2697" w:rsidRPr="00F624F2">
        <w:rPr>
          <w:rFonts w:ascii="Times New Roman" w:eastAsia="Times New Roman" w:hAnsi="Times New Roman"/>
          <w:sz w:val="28"/>
          <w:szCs w:val="28"/>
          <w:lang w:val="ky-KG" w:eastAsia="ru-RU"/>
        </w:rPr>
        <w:t>лоо</w:t>
      </w:r>
      <w:r w:rsidR="003F3A27" w:rsidRPr="00F624F2">
        <w:rPr>
          <w:rFonts w:ascii="Times New Roman" w:eastAsia="Times New Roman" w:hAnsi="Times New Roman"/>
          <w:sz w:val="28"/>
          <w:szCs w:val="28"/>
          <w:lang w:val="ky-KG" w:eastAsia="ru-RU"/>
        </w:rPr>
        <w:t xml:space="preserve"> булакт</w:t>
      </w:r>
      <w:r w:rsidR="001B2697" w:rsidRPr="00F624F2">
        <w:rPr>
          <w:rFonts w:ascii="Times New Roman" w:eastAsia="Times New Roman" w:hAnsi="Times New Roman"/>
          <w:sz w:val="28"/>
          <w:szCs w:val="28"/>
          <w:lang w:val="ky-KG" w:eastAsia="ru-RU"/>
        </w:rPr>
        <w:t>ары</w:t>
      </w:r>
      <w:r w:rsidR="003F3A27" w:rsidRPr="00F624F2">
        <w:rPr>
          <w:rFonts w:ascii="Times New Roman" w:eastAsia="Times New Roman" w:hAnsi="Times New Roman"/>
          <w:sz w:val="28"/>
          <w:szCs w:val="28"/>
          <w:lang w:val="ky-KG" w:eastAsia="ru-RU"/>
        </w:rPr>
        <w:t xml:space="preserve"> менен камсыз кылуудагы үзгүлтүккө учуроолор ж.б. </w:t>
      </w:r>
    </w:p>
    <w:p w:rsidR="00F13C3C" w:rsidRPr="00F624F2" w:rsidRDefault="00F13C3C" w:rsidP="00F13C3C">
      <w:pPr>
        <w:spacing w:after="0" w:line="240" w:lineRule="auto"/>
        <w:ind w:firstLine="709"/>
        <w:jc w:val="both"/>
        <w:rPr>
          <w:rFonts w:ascii="Times New Roman" w:eastAsia="Times New Roman" w:hAnsi="Times New Roman"/>
          <w:sz w:val="28"/>
          <w:szCs w:val="28"/>
          <w:lang w:val="ky-KG"/>
        </w:rPr>
      </w:pPr>
      <w:r w:rsidRPr="00F624F2">
        <w:rPr>
          <w:rFonts w:ascii="Times New Roman" w:eastAsia="Times New Roman" w:hAnsi="Times New Roman"/>
          <w:sz w:val="28"/>
          <w:szCs w:val="28"/>
          <w:lang w:val="ky-KG"/>
        </w:rPr>
        <w:t>2020-2021-жылдары</w:t>
      </w:r>
      <w:r w:rsidRPr="00F624F2">
        <w:rPr>
          <w:rFonts w:ascii="Times New Roman" w:eastAsia="Times New Roman" w:hAnsi="Times New Roman"/>
          <w:b/>
          <w:sz w:val="28"/>
          <w:szCs w:val="28"/>
          <w:lang w:val="ky-KG"/>
        </w:rPr>
        <w:t xml:space="preserve"> курулуш тармагын өнүктүрүүнүн</w:t>
      </w:r>
      <w:r w:rsidRPr="00F624F2">
        <w:rPr>
          <w:rFonts w:ascii="Times New Roman" w:eastAsia="Times New Roman" w:hAnsi="Times New Roman"/>
          <w:sz w:val="28"/>
          <w:szCs w:val="28"/>
          <w:lang w:val="ky-KG"/>
        </w:rPr>
        <w:t xml:space="preserve"> артыкчылыктуу багыттары төмөнкүлөр болот:</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муниципалдык автожолдорду, жаңы аялдама комплекстерин куруу жана реконструкциялоо менен шаардын жолдорун жана тротуарларды абаттоо, акыркы аялдама пункттарын жайгаштыруу, заманбап технологияларды колдонуу менен жер алдынан жөө өтүү жолдорун ачуу;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калктын ченемдик сапаттагы ичүүчү суу менен камсыз болушун жогорулатуу үчүн ичүүчү суу менен камсыздоо жана сууларды агындылоо системаларын куруу, реконструкциялоо жана модернизациялоо;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айыл чарба продукциялары үчүн логистикалык борборлордун, сактоочу жайлардын курулушун өнүктүрүү;</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айыл тургундарын жаңы сугат жерлери менен камсыздоо үчүн сугат инфратүзүмүн куруу, ошондой эле колдонуудагы сугат инфратүзүмдөрүн модернизациялоо жана реабилитациялоо;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бардык өткөрүү пункттарын ЕАЭБ стандарттары боюнча курууну жана жабдууну аяктоо;</w:t>
      </w:r>
    </w:p>
    <w:p w:rsidR="00F13C3C" w:rsidRPr="00F624F2" w:rsidRDefault="007A1D71"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w:t>
      </w:r>
      <w:r w:rsidR="00F13C3C" w:rsidRPr="00F624F2">
        <w:rPr>
          <w:rFonts w:ascii="Times New Roman" w:hAnsi="Times New Roman"/>
          <w:sz w:val="28"/>
          <w:szCs w:val="28"/>
          <w:lang w:val="ky-KG"/>
        </w:rPr>
        <w:t>Арзан турак жай</w:t>
      </w:r>
      <w:r w:rsidRPr="00F624F2">
        <w:rPr>
          <w:rFonts w:ascii="Times New Roman" w:hAnsi="Times New Roman"/>
          <w:sz w:val="28"/>
          <w:szCs w:val="28"/>
          <w:lang w:val="ky-KG"/>
        </w:rPr>
        <w:t>»</w:t>
      </w:r>
      <w:r w:rsidR="00F13C3C" w:rsidRPr="00F624F2">
        <w:rPr>
          <w:rFonts w:ascii="Times New Roman" w:hAnsi="Times New Roman"/>
          <w:sz w:val="28"/>
          <w:szCs w:val="28"/>
          <w:lang w:val="ky-KG"/>
        </w:rPr>
        <w:t xml:space="preserve"> программасын ишке ашыруу механизмдерин, анын ичинде пайыздык ставканы алгылыктуу деңгээлге чейин төмөндөтүү жөнүндө маселени кайра карап чыгуу;</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жаңы архитектуралык-курулуш системасына, имараттардын типтерине жана куруунун заманбап технологияларына өтүү;</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курулуш материалдарынын сапаттуу түрлөрү катары капиталдык курулуш керектөөлөрүн жана эксплуатациялык муктаждыктарды камсыздоо;</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эл аралык талаптарга жооп берген жаңы курулуш материалдарын өндүрүү.</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lastRenderedPageBreak/>
        <w:t>2020-2021-жылдарда капиталдык салымдарга чыгымдар артыкчылыктуу тартипте социалдык маанидеги объекттерди курууга жана реконструкциялоого, ошондой эле республикадагы автожолдорду жана энергетика объекттерин курууга жана реконструкциялоого багытталат.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2020-2021-жылдарда каржылоонун бардык булактарынан капиталдык салымдардын жалпы көлөмү орточо 11,</w:t>
      </w:r>
      <w:r w:rsidR="003F3A27" w:rsidRPr="00F624F2">
        <w:rPr>
          <w:rFonts w:ascii="Times New Roman" w:hAnsi="Times New Roman" w:cs="Times New Roman"/>
          <w:sz w:val="28"/>
          <w:szCs w:val="28"/>
          <w:lang w:val="ky-KG"/>
        </w:rPr>
        <w:t>4</w:t>
      </w:r>
      <w:r w:rsidRPr="00F624F2">
        <w:rPr>
          <w:rFonts w:ascii="Times New Roman" w:hAnsi="Times New Roman" w:cs="Times New Roman"/>
          <w:sz w:val="28"/>
          <w:szCs w:val="28"/>
          <w:lang w:val="ky-KG"/>
        </w:rPr>
        <w:t xml:space="preserve">%га (2020-жылы </w:t>
      </w:r>
      <w:r w:rsidR="003F3A27" w:rsidRPr="00F624F2">
        <w:rPr>
          <w:rFonts w:ascii="Times New Roman" w:hAnsi="Times New Roman" w:cs="Times New Roman"/>
          <w:sz w:val="28"/>
          <w:szCs w:val="28"/>
          <w:lang w:val="ky-KG"/>
        </w:rPr>
        <w:t>199,8</w:t>
      </w:r>
      <w:r w:rsidRPr="00F624F2">
        <w:rPr>
          <w:rFonts w:ascii="Times New Roman" w:hAnsi="Times New Roman" w:cs="Times New Roman"/>
          <w:sz w:val="28"/>
          <w:szCs w:val="28"/>
          <w:lang w:val="ky-KG"/>
        </w:rPr>
        <w:t xml:space="preserve"> млрд сомдон 2021-жылы 22</w:t>
      </w:r>
      <w:r w:rsidR="003F3A27" w:rsidRPr="00F624F2">
        <w:rPr>
          <w:rFonts w:ascii="Times New Roman" w:hAnsi="Times New Roman" w:cs="Times New Roman"/>
          <w:sz w:val="28"/>
          <w:szCs w:val="28"/>
          <w:lang w:val="ky-KG"/>
        </w:rPr>
        <w:t>6</w:t>
      </w:r>
      <w:r w:rsidRPr="00F624F2">
        <w:rPr>
          <w:rFonts w:ascii="Times New Roman" w:hAnsi="Times New Roman" w:cs="Times New Roman"/>
          <w:sz w:val="28"/>
          <w:szCs w:val="28"/>
          <w:lang w:val="ky-KG"/>
        </w:rPr>
        <w:t xml:space="preserve">,0 млрд сомго чейин) өсөт. 2019-жылга карата болжолдонгон капиталдык салымдардын түзүмү 2021-жылдагы капиталдык салымдардын жалпы көлөмүнөн </w:t>
      </w:r>
      <w:r w:rsidR="003F3A27" w:rsidRPr="00F624F2">
        <w:rPr>
          <w:rFonts w:ascii="Times New Roman" w:hAnsi="Times New Roman" w:cs="Times New Roman"/>
          <w:sz w:val="28"/>
          <w:szCs w:val="28"/>
          <w:lang w:val="ky-KG"/>
        </w:rPr>
        <w:t>52,4</w:t>
      </w:r>
      <w:r w:rsidRPr="00F624F2">
        <w:rPr>
          <w:rFonts w:ascii="Times New Roman" w:hAnsi="Times New Roman" w:cs="Times New Roman"/>
          <w:sz w:val="28"/>
          <w:szCs w:val="28"/>
          <w:lang w:val="ky-KG"/>
        </w:rPr>
        <w:t xml:space="preserve">%га чейин ички инвестициялардын үлүшүнүн төмөндөө жана тиешелүү түрдө тышкы инвестициялардын үлүшүнүн </w:t>
      </w:r>
      <w:r w:rsidR="003F3A27" w:rsidRPr="00F624F2">
        <w:rPr>
          <w:rFonts w:ascii="Times New Roman" w:hAnsi="Times New Roman" w:cs="Times New Roman"/>
          <w:sz w:val="28"/>
          <w:szCs w:val="28"/>
          <w:lang w:val="ky-KG"/>
        </w:rPr>
        <w:t>47,6</w:t>
      </w:r>
      <w:r w:rsidRPr="00F624F2">
        <w:rPr>
          <w:rFonts w:ascii="Times New Roman" w:hAnsi="Times New Roman" w:cs="Times New Roman"/>
          <w:sz w:val="28"/>
          <w:szCs w:val="28"/>
          <w:lang w:val="ky-KG"/>
        </w:rPr>
        <w:t xml:space="preserve">%га чейин төмөндөтүү жагына өзгөрөт, бул ушул көрсөтүлгөн мезгилде ишканалардын жана уюмдардын капиталдык салымдары өлкөдөгү инвестициялык климаттын оңолушу менен, ошондой эле калктын каражаттарын капиталдаштырууну көбөйтүү менен жогорулайт. </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Курулуш тармагында жылына орточо </w:t>
      </w:r>
      <w:r w:rsidR="003F3A27" w:rsidRPr="00F624F2">
        <w:rPr>
          <w:rFonts w:ascii="Times New Roman" w:hAnsi="Times New Roman" w:cs="Times New Roman"/>
          <w:sz w:val="28"/>
          <w:szCs w:val="28"/>
          <w:lang w:val="ky-KG"/>
        </w:rPr>
        <w:t>8,9</w:t>
      </w:r>
      <w:r w:rsidR="006F5472">
        <w:rPr>
          <w:rFonts w:ascii="Times New Roman" w:hAnsi="Times New Roman" w:cs="Times New Roman"/>
          <w:sz w:val="28"/>
          <w:szCs w:val="28"/>
          <w:lang w:val="ky-KG"/>
        </w:rPr>
        <w:t>% деңгээлинде реалдуу өсүш</w:t>
      </w:r>
      <w:r w:rsidRPr="00F624F2">
        <w:rPr>
          <w:rFonts w:ascii="Times New Roman" w:hAnsi="Times New Roman" w:cs="Times New Roman"/>
          <w:sz w:val="28"/>
          <w:szCs w:val="28"/>
          <w:lang w:val="ky-KG"/>
        </w:rPr>
        <w:t xml:space="preserve"> темпи болжолдонууда. Курулуш тармагы эко</w:t>
      </w:r>
      <w:r w:rsidR="006F5472">
        <w:rPr>
          <w:rFonts w:ascii="Times New Roman" w:hAnsi="Times New Roman" w:cs="Times New Roman"/>
          <w:sz w:val="28"/>
          <w:szCs w:val="28"/>
          <w:lang w:val="ky-KG"/>
        </w:rPr>
        <w:t>номикалык өсүш</w:t>
      </w:r>
      <w:r w:rsidRPr="00F624F2">
        <w:rPr>
          <w:rFonts w:ascii="Times New Roman" w:hAnsi="Times New Roman" w:cs="Times New Roman"/>
          <w:sz w:val="28"/>
          <w:szCs w:val="28"/>
          <w:lang w:val="ky-KG"/>
        </w:rPr>
        <w:t xml:space="preserve"> темпине оң таасир берип, орточо </w:t>
      </w:r>
      <w:r w:rsidR="003F3A27" w:rsidRPr="00F624F2">
        <w:rPr>
          <w:rFonts w:ascii="Times New Roman" w:hAnsi="Times New Roman" w:cs="Times New Roman"/>
          <w:sz w:val="28"/>
          <w:szCs w:val="28"/>
          <w:lang w:val="ky-KG"/>
        </w:rPr>
        <w:t>0,78</w:t>
      </w:r>
      <w:r w:rsidR="00BB3A73">
        <w:rPr>
          <w:rFonts w:ascii="Times New Roman" w:hAnsi="Times New Roman" w:cs="Times New Roman"/>
          <w:sz w:val="28"/>
          <w:szCs w:val="28"/>
          <w:lang w:val="ky-KG"/>
        </w:rPr>
        <w:t xml:space="preserve"> </w:t>
      </w:r>
      <w:r w:rsidR="00BB3A73" w:rsidRPr="006F5472">
        <w:rPr>
          <w:rFonts w:ascii="Times New Roman" w:hAnsi="Times New Roman" w:cs="Times New Roman"/>
          <w:sz w:val="28"/>
          <w:szCs w:val="28"/>
          <w:lang w:val="ky-KG"/>
        </w:rPr>
        <w:t>пайыздык</w:t>
      </w:r>
      <w:r w:rsidRPr="006F5472">
        <w:rPr>
          <w:rFonts w:ascii="Times New Roman" w:hAnsi="Times New Roman" w:cs="Times New Roman"/>
          <w:sz w:val="28"/>
          <w:szCs w:val="28"/>
          <w:lang w:val="ky-KG"/>
        </w:rPr>
        <w:t xml:space="preserve"> пунктту</w:t>
      </w:r>
      <w:r w:rsidRPr="00F624F2">
        <w:rPr>
          <w:rFonts w:ascii="Times New Roman" w:hAnsi="Times New Roman" w:cs="Times New Roman"/>
          <w:sz w:val="28"/>
          <w:szCs w:val="28"/>
          <w:lang w:val="ky-KG"/>
        </w:rPr>
        <w:t xml:space="preserve"> түзөт.</w:t>
      </w:r>
    </w:p>
    <w:p w:rsidR="003F3A27" w:rsidRDefault="001B2697" w:rsidP="003F3A27">
      <w:pPr>
        <w:spacing w:after="0" w:line="240" w:lineRule="auto"/>
        <w:ind w:firstLine="708"/>
        <w:jc w:val="both"/>
        <w:rPr>
          <w:rFonts w:ascii="Times New Roman" w:eastAsia="Times New Roman" w:hAnsi="Times New Roman"/>
          <w:sz w:val="28"/>
          <w:szCs w:val="28"/>
          <w:lang w:val="ky-KG" w:eastAsia="ru-RU"/>
        </w:rPr>
      </w:pPr>
      <w:r w:rsidRPr="00F624F2">
        <w:rPr>
          <w:rFonts w:ascii="Times New Roman" w:eastAsia="Times New Roman" w:hAnsi="Times New Roman"/>
          <w:sz w:val="28"/>
          <w:szCs w:val="28"/>
          <w:lang w:val="ky-KG" w:eastAsia="ru-RU"/>
        </w:rPr>
        <w:t xml:space="preserve">Мында </w:t>
      </w:r>
      <w:r w:rsidR="003F3A27" w:rsidRPr="00F624F2">
        <w:rPr>
          <w:rFonts w:ascii="Times New Roman" w:eastAsia="Times New Roman" w:hAnsi="Times New Roman"/>
          <w:sz w:val="28"/>
          <w:szCs w:val="28"/>
          <w:lang w:val="ky-KG" w:eastAsia="ru-RU"/>
        </w:rPr>
        <w:t>2020-2021-жылдарда курулушту өнү</w:t>
      </w:r>
      <w:r w:rsidRPr="00F624F2">
        <w:rPr>
          <w:rFonts w:ascii="Times New Roman" w:eastAsia="Times New Roman" w:hAnsi="Times New Roman"/>
          <w:sz w:val="28"/>
          <w:szCs w:val="28"/>
          <w:lang w:val="ky-KG" w:eastAsia="ru-RU"/>
        </w:rPr>
        <w:t xml:space="preserve">ктүрүүгө </w:t>
      </w:r>
      <w:r w:rsidR="003F3A27" w:rsidRPr="00F624F2">
        <w:rPr>
          <w:rFonts w:ascii="Times New Roman" w:eastAsia="Times New Roman" w:hAnsi="Times New Roman"/>
          <w:sz w:val="28"/>
          <w:szCs w:val="28"/>
          <w:lang w:val="ky-KG" w:eastAsia="ru-RU"/>
        </w:rPr>
        <w:t>терс таасирин тийгиз</w:t>
      </w:r>
      <w:r w:rsidRPr="00F624F2">
        <w:rPr>
          <w:rFonts w:ascii="Times New Roman" w:eastAsia="Times New Roman" w:hAnsi="Times New Roman"/>
          <w:sz w:val="28"/>
          <w:szCs w:val="28"/>
          <w:lang w:val="ky-KG" w:eastAsia="ru-RU"/>
        </w:rPr>
        <w:t>иши</w:t>
      </w:r>
      <w:r w:rsidR="003F3A27" w:rsidRPr="00F624F2">
        <w:rPr>
          <w:rFonts w:ascii="Times New Roman" w:eastAsia="Times New Roman" w:hAnsi="Times New Roman"/>
          <w:sz w:val="28"/>
          <w:szCs w:val="28"/>
          <w:lang w:val="ky-KG" w:eastAsia="ru-RU"/>
        </w:rPr>
        <w:t xml:space="preserve"> жана болжолдон</w:t>
      </w:r>
      <w:r w:rsidRPr="00F624F2">
        <w:rPr>
          <w:rFonts w:ascii="Times New Roman" w:eastAsia="Times New Roman" w:hAnsi="Times New Roman"/>
          <w:sz w:val="28"/>
          <w:szCs w:val="28"/>
          <w:lang w:val="ky-KG" w:eastAsia="ru-RU"/>
        </w:rPr>
        <w:t xml:space="preserve">гон </w:t>
      </w:r>
      <w:r w:rsidR="003F3A27" w:rsidRPr="00F624F2">
        <w:rPr>
          <w:rFonts w:ascii="Times New Roman" w:eastAsia="Times New Roman" w:hAnsi="Times New Roman"/>
          <w:sz w:val="28"/>
          <w:szCs w:val="28"/>
          <w:lang w:val="ky-KG" w:eastAsia="ru-RU"/>
        </w:rPr>
        <w:t>көрсөткүчтөргө жетишпей калууга алып кел</w:t>
      </w:r>
      <w:r w:rsidRPr="00F624F2">
        <w:rPr>
          <w:rFonts w:ascii="Times New Roman" w:eastAsia="Times New Roman" w:hAnsi="Times New Roman"/>
          <w:sz w:val="28"/>
          <w:szCs w:val="28"/>
          <w:lang w:val="ky-KG" w:eastAsia="ru-RU"/>
        </w:rPr>
        <w:t>иши мүмкүн болгон</w:t>
      </w:r>
      <w:r w:rsidR="003F3A27" w:rsidRPr="00F624F2">
        <w:rPr>
          <w:rFonts w:ascii="Times New Roman" w:eastAsia="Times New Roman" w:hAnsi="Times New Roman"/>
          <w:sz w:val="28"/>
          <w:szCs w:val="28"/>
          <w:lang w:val="ky-KG" w:eastAsia="ru-RU"/>
        </w:rPr>
        <w:t xml:space="preserve"> тобокелдиктер да бар, алар:</w:t>
      </w:r>
    </w:p>
    <w:p w:rsidR="001B2697" w:rsidRPr="00F624F2" w:rsidRDefault="001B2697" w:rsidP="001B2697">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капиталдык салымдардын пландаштырылган көлөмүн каржылоону өз убагында эмес жана жетишсиз көлөмдө ачуу;</w:t>
      </w:r>
      <w:r w:rsidR="00F624F2" w:rsidRPr="00F624F2">
        <w:rPr>
          <w:rFonts w:ascii="Times New Roman" w:hAnsi="Times New Roman"/>
          <w:sz w:val="28"/>
          <w:szCs w:val="28"/>
          <w:lang w:val="ky-KG"/>
        </w:rPr>
        <w:t xml:space="preserve"> </w:t>
      </w:r>
    </w:p>
    <w:p w:rsidR="001B2697" w:rsidRPr="00F624F2" w:rsidRDefault="001B2697" w:rsidP="001B2697">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калктын төлөө мүмкүнчүлүгүнүн начарлоосунан улам калк тарабынан каржылануучу капиталдык салымдардын төмөндөшү, анын натыйжасында калктын каражаттарынын эсебинен турак жай курулуштарынын көлөмүнүн</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 xml:space="preserve">төмөндөшү; </w:t>
      </w:r>
    </w:p>
    <w:p w:rsidR="001B2697" w:rsidRPr="00F624F2" w:rsidRDefault="001B2697" w:rsidP="001B2697">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 xml:space="preserve"> чет элдик инвесторлордун капиталдык чыгымдарынын төмөндөшүнөн улам түз чет элдик инвестициялардын көлөмүнүн кыскарышы жана каржылоонун башка кошумча булактары жөнүндө маалыматтын жоктугу; </w:t>
      </w:r>
    </w:p>
    <w:p w:rsidR="003F3A27" w:rsidRPr="00F624F2" w:rsidRDefault="003F3A27" w:rsidP="003F3A27">
      <w:pPr>
        <w:numPr>
          <w:ilvl w:val="0"/>
          <w:numId w:val="6"/>
        </w:numPr>
        <w:tabs>
          <w:tab w:val="left" w:pos="851"/>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ж.б.</w:t>
      </w:r>
    </w:p>
    <w:p w:rsidR="00F13C3C" w:rsidRPr="00F624F2" w:rsidRDefault="007C05D2" w:rsidP="003F3A27">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sz w:val="28"/>
          <w:szCs w:val="28"/>
          <w:shd w:val="clear" w:color="auto" w:fill="FFFFFF"/>
          <w:lang w:val="ky-KG"/>
        </w:rPr>
        <w:t>2018-2022-жылдардагы мезгилде Кыргыз Республикасын өнүктүрүүнүн «Биримдик. Ишеним. Жаратмандык» программасы</w:t>
      </w:r>
      <w:r w:rsidR="00F13C3C" w:rsidRPr="00F624F2">
        <w:rPr>
          <w:rFonts w:ascii="Times New Roman" w:hAnsi="Times New Roman" w:cs="Times New Roman"/>
          <w:sz w:val="28"/>
          <w:szCs w:val="28"/>
          <w:lang w:val="ky-KG"/>
        </w:rPr>
        <w:t>нда (Кыргыз Республикасынын Жогорку Кеңешинин 2018-жылдын 20-апрелиндеги</w:t>
      </w:r>
      <w:r w:rsidR="00F624F2" w:rsidRPr="00F624F2">
        <w:rPr>
          <w:rFonts w:ascii="Times New Roman" w:hAnsi="Times New Roman" w:cs="Times New Roman"/>
          <w:sz w:val="28"/>
          <w:szCs w:val="28"/>
          <w:lang w:val="ky-KG"/>
        </w:rPr>
        <w:t xml:space="preserve"> </w:t>
      </w:r>
      <w:r w:rsidR="00BB66B7">
        <w:rPr>
          <w:rFonts w:ascii="Times New Roman" w:hAnsi="Times New Roman" w:cs="Times New Roman"/>
          <w:sz w:val="28"/>
          <w:szCs w:val="28"/>
          <w:lang w:val="ky-KG"/>
        </w:rPr>
        <w:t xml:space="preserve">                      </w:t>
      </w:r>
      <w:r w:rsidR="00F13C3C" w:rsidRPr="00F624F2">
        <w:rPr>
          <w:rFonts w:ascii="Times New Roman" w:hAnsi="Times New Roman" w:cs="Times New Roman"/>
          <w:sz w:val="28"/>
          <w:szCs w:val="28"/>
          <w:lang w:val="ky-KG"/>
        </w:rPr>
        <w:t xml:space="preserve">№ 2377-IV токтому) каралган иш-чараларды 2020-2021-жылдарда ишке ашыруу чечимдеринин кабыл алынышын тездетет, ал соода мамилелерин, ошондой эле кызмат көрсөтүү чөйрөсүндөгү тармактарды (маалымат жана байланыш, транспорт ж.б.) өнүктүрүүгө көмөктөшөт. 2020-2021-жылдарда </w:t>
      </w:r>
      <w:r w:rsidR="00F13C3C" w:rsidRPr="00F624F2">
        <w:rPr>
          <w:rFonts w:ascii="Times New Roman" w:hAnsi="Times New Roman" w:cs="Times New Roman"/>
          <w:b/>
          <w:sz w:val="28"/>
          <w:szCs w:val="28"/>
          <w:lang w:val="ky-KG"/>
        </w:rPr>
        <w:t>кызмат көрсөтүүлөр чөйрөсүндөгү</w:t>
      </w:r>
      <w:r w:rsidR="00F13C3C" w:rsidRPr="00F624F2">
        <w:rPr>
          <w:rFonts w:ascii="Times New Roman" w:hAnsi="Times New Roman" w:cs="Times New Roman"/>
          <w:sz w:val="28"/>
          <w:szCs w:val="28"/>
          <w:lang w:val="ky-KG"/>
        </w:rPr>
        <w:t xml:space="preserve"> реалдуу өсүш орто эсеп менен жылына 3,9 % деңгээлинде болжолдонууда. Каралып жаткан мезгилде дүң жана чекене сооданын жылдык реалдуу өсүшү орточо 5,6 %, транспорттук кызмат көрсөтүү орто эсеп менен жылына 6,0 %, маалымат жана байланыш кызмат көрсөтүү орто эсеп менен 1,7% түздү. </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Туризм тармагында 2020-жылга чейин туризм чөйрөсүн өнүктүрүү боюнча Кыргыз Республикасынын Өкмөтүнүн программасынын иш-</w:t>
      </w:r>
      <w:r w:rsidRPr="00F624F2">
        <w:rPr>
          <w:rFonts w:ascii="Times New Roman" w:hAnsi="Times New Roman" w:cs="Times New Roman"/>
          <w:sz w:val="28"/>
          <w:szCs w:val="28"/>
          <w:lang w:val="ky-KG"/>
        </w:rPr>
        <w:lastRenderedPageBreak/>
        <w:t>чараларын ишке ашыруу боюнча иштер улантылат. Негизги чаралар салттуу жана дараметтүү туристтик рыноктордо Кыргызстанды туризм өлкөсү катары таанууну жогорулатууга, туристтик инфратүзүмдү жакшыртууга, туристтик кызмат көрсөтүүлөрдү инновациялык өнүктүрүүгө, региондордо кызмат көрсөтүү деңгээлин жогорулатууга, ошондой эле айлана-чөйрөнү коргоого багытталат.</w:t>
      </w:r>
    </w:p>
    <w:p w:rsidR="00C22DC9" w:rsidRPr="00F624F2" w:rsidRDefault="001B2697" w:rsidP="00C22DC9">
      <w:pPr>
        <w:spacing w:after="0" w:line="240" w:lineRule="auto"/>
        <w:ind w:firstLine="708"/>
        <w:jc w:val="both"/>
        <w:rPr>
          <w:rFonts w:ascii="Times New Roman" w:eastAsia="Times New Roman" w:hAnsi="Times New Roman"/>
          <w:sz w:val="28"/>
          <w:szCs w:val="28"/>
          <w:lang w:val="ky-KG" w:eastAsia="ru-RU"/>
        </w:rPr>
      </w:pPr>
      <w:r w:rsidRPr="00F624F2">
        <w:rPr>
          <w:rFonts w:ascii="Times New Roman" w:hAnsi="Times New Roman"/>
          <w:sz w:val="28"/>
          <w:szCs w:val="28"/>
          <w:lang w:val="ky-KG"/>
        </w:rPr>
        <w:t>Мында</w:t>
      </w:r>
      <w:r w:rsidR="00C22DC9" w:rsidRPr="00F624F2">
        <w:rPr>
          <w:rFonts w:ascii="Times New Roman" w:hAnsi="Times New Roman"/>
          <w:sz w:val="28"/>
          <w:szCs w:val="28"/>
          <w:lang w:val="ky-KG"/>
        </w:rPr>
        <w:t xml:space="preserve"> 2020-2021-жылдар</w:t>
      </w:r>
      <w:r w:rsidRPr="00F624F2">
        <w:rPr>
          <w:rFonts w:ascii="Times New Roman" w:hAnsi="Times New Roman"/>
          <w:sz w:val="28"/>
          <w:szCs w:val="28"/>
          <w:lang w:val="ky-KG"/>
        </w:rPr>
        <w:t>г</w:t>
      </w:r>
      <w:r w:rsidR="00C22DC9" w:rsidRPr="00F624F2">
        <w:rPr>
          <w:rFonts w:ascii="Times New Roman" w:hAnsi="Times New Roman"/>
          <w:sz w:val="28"/>
          <w:szCs w:val="28"/>
          <w:lang w:val="ky-KG"/>
        </w:rPr>
        <w:t>а кызмат көрсөтүү</w:t>
      </w:r>
      <w:r w:rsidRPr="00F624F2">
        <w:rPr>
          <w:rFonts w:ascii="Times New Roman" w:hAnsi="Times New Roman"/>
          <w:sz w:val="28"/>
          <w:szCs w:val="28"/>
          <w:lang w:val="ky-KG"/>
        </w:rPr>
        <w:t>лөр</w:t>
      </w:r>
      <w:r w:rsidR="00F624F2" w:rsidRPr="00F624F2">
        <w:rPr>
          <w:rFonts w:ascii="Times New Roman" w:hAnsi="Times New Roman"/>
          <w:sz w:val="28"/>
          <w:szCs w:val="28"/>
          <w:lang w:val="ky-KG"/>
        </w:rPr>
        <w:t xml:space="preserve"> </w:t>
      </w:r>
      <w:r w:rsidRPr="00F624F2">
        <w:rPr>
          <w:rFonts w:ascii="Times New Roman" w:hAnsi="Times New Roman"/>
          <w:sz w:val="28"/>
          <w:szCs w:val="28"/>
          <w:lang w:val="ky-KG"/>
        </w:rPr>
        <w:t>чөйрөсүн өнүктүрүүгө</w:t>
      </w:r>
      <w:r w:rsidR="00C22DC9" w:rsidRPr="00F624F2">
        <w:rPr>
          <w:rFonts w:ascii="Times New Roman" w:eastAsia="Times New Roman" w:hAnsi="Times New Roman"/>
          <w:sz w:val="28"/>
          <w:szCs w:val="28"/>
          <w:lang w:val="ky-KG" w:eastAsia="ru-RU"/>
        </w:rPr>
        <w:t xml:space="preserve"> терс таасирин тийгиз</w:t>
      </w:r>
      <w:r w:rsidRPr="00F624F2">
        <w:rPr>
          <w:rFonts w:ascii="Times New Roman" w:eastAsia="Times New Roman" w:hAnsi="Times New Roman"/>
          <w:sz w:val="28"/>
          <w:szCs w:val="28"/>
          <w:lang w:val="ky-KG" w:eastAsia="ru-RU"/>
        </w:rPr>
        <w:t>иши</w:t>
      </w:r>
      <w:r w:rsidR="00C22DC9" w:rsidRPr="00F624F2">
        <w:rPr>
          <w:rFonts w:ascii="Times New Roman" w:eastAsia="Times New Roman" w:hAnsi="Times New Roman"/>
          <w:sz w:val="28"/>
          <w:szCs w:val="28"/>
          <w:lang w:val="ky-KG" w:eastAsia="ru-RU"/>
        </w:rPr>
        <w:t xml:space="preserve"> жана болжолдон</w:t>
      </w:r>
      <w:r w:rsidRPr="00F624F2">
        <w:rPr>
          <w:rFonts w:ascii="Times New Roman" w:eastAsia="Times New Roman" w:hAnsi="Times New Roman"/>
          <w:sz w:val="28"/>
          <w:szCs w:val="28"/>
          <w:lang w:val="ky-KG" w:eastAsia="ru-RU"/>
        </w:rPr>
        <w:t xml:space="preserve">гон </w:t>
      </w:r>
      <w:r w:rsidR="00C22DC9" w:rsidRPr="00F624F2">
        <w:rPr>
          <w:rFonts w:ascii="Times New Roman" w:eastAsia="Times New Roman" w:hAnsi="Times New Roman"/>
          <w:sz w:val="28"/>
          <w:szCs w:val="28"/>
          <w:lang w:val="ky-KG" w:eastAsia="ru-RU"/>
        </w:rPr>
        <w:t>көрсөткүчтөргө жетишпей калууга алып кел</w:t>
      </w:r>
      <w:r w:rsidRPr="00F624F2">
        <w:rPr>
          <w:rFonts w:ascii="Times New Roman" w:eastAsia="Times New Roman" w:hAnsi="Times New Roman"/>
          <w:sz w:val="28"/>
          <w:szCs w:val="28"/>
          <w:lang w:val="ky-KG" w:eastAsia="ru-RU"/>
        </w:rPr>
        <w:t>иши мүмкүн болгон</w:t>
      </w:r>
      <w:r w:rsidR="00C22DC9" w:rsidRPr="00F624F2">
        <w:rPr>
          <w:rFonts w:ascii="Times New Roman" w:eastAsia="Times New Roman" w:hAnsi="Times New Roman"/>
          <w:sz w:val="28"/>
          <w:szCs w:val="28"/>
          <w:lang w:val="ky-KG" w:eastAsia="ru-RU"/>
        </w:rPr>
        <w:t xml:space="preserve"> тобокелдиктер да бар, алар:</w:t>
      </w:r>
    </w:p>
    <w:p w:rsidR="00960796" w:rsidRPr="00CA1CD9" w:rsidRDefault="00960796" w:rsidP="00960796">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CA1CD9">
        <w:rPr>
          <w:rFonts w:ascii="Times New Roman" w:hAnsi="Times New Roman"/>
          <w:sz w:val="28"/>
          <w:szCs w:val="28"/>
          <w:lang w:val="ky-KG"/>
        </w:rPr>
        <w:t xml:space="preserve">ата мекендик темир жолдун кыймылдуу курамын реконструкциялоо процессин каржыланбаган учурда темир жол транспортундагы жүргүнчүлөрдү ташуунун өсүү көрсөткүчтөрүнүн төмөндөшүнөн улам транспорт ишиндеги кызмат көрсөтүүлөрдүн өсүш темпинин жайлашы; </w:t>
      </w:r>
    </w:p>
    <w:p w:rsidR="00960796" w:rsidRPr="00CA1CD9" w:rsidRDefault="00960796" w:rsidP="00960796">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CA1CD9">
        <w:rPr>
          <w:rFonts w:ascii="Times New Roman" w:hAnsi="Times New Roman"/>
          <w:sz w:val="28"/>
          <w:szCs w:val="28"/>
          <w:lang w:val="ky-KG"/>
        </w:rPr>
        <w:t>уюлдук операторлордун кирешелеринин азайышына байланыштуу байланыш тармагынын көрсөткүчтөрүнүн өсүш темптеринин төмөндөшү (маалыматты берүүнүн салттуу ыкмаларын (үн байланышы, смс-билдирүү) үн трафигинен бир нечеге арзан болгон интернет байланышы жана ар кандай веб-тиркемелер жана башка сервистер менен тез алмаштырууга байланыштуу телекоммуникациялык кызматтарды көрсөткөн операторлордун кирешелеринин азаюусунун дүйнөдөгү тенденциясы).</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2020-2021-жылдарда тышкы экономикалык иштердин өнүгүүсүнө таасирин тийгизе турган негизги факторлор төмөнкүлөр болот:</w:t>
      </w:r>
      <w:r w:rsidR="00F624F2"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республиканын ДСУга мүчөлүгүнүн артыкчылыгы; ЕАЭБ интеграциялык биримдигинин толук иштөөсү; өз ара пайдалуу негизде эки тараптуу кызматташтык; кызмат көрсөтүүлөрдү, анын ичинен туристтик кызмат көрсөтүүлөрдү экспорттоонун өсүшү.</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ЕАЭБ алкагында үчүнчү өлкөлөр менен соодалык кызматташууну кеңейтүү боюнча иштер улантылат, бул кыргыз товарларынын тышкы рынокторго оңой жетүүсүн камсыздайт. Бул үчүн эркин соода зоналарын түзүү, анын ичинде Египет Араб Республикасы, Израиль Мамлекети, Индия Республикасы менен эркин соода зонасын түзүү жөнүндө макулдашууларга кол коюу боюнча иштер жүргүзүлөт.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ЕАЭБ бажы-тарифтик саясаты товарларды ташып киргизүүнүн жана ташып чыгаруунун рационалдуу катыштыгын колдоого, өндүрүүчүлөрдүн атаандашуу жөндөмүн жогорулатууга, тышкы соода жүргүзүүнүн товардык түзүмүн жакшыртууга, экономикадагы инвестициялык процесстерге дем берүүгө, анын ичинде чет өлкөлүк түз инвестицияларды тартууга, ички баалардын өсүшүн кармап калууга, бюджеттин фискалдык функцияларын камсыздоого, тышкы экономикалык иштин операторлорунун түз жана кыйыр чыгымдарын кыскартууга багытталат. </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Ушул мезгилде экономиканын тармактарын атаандаштык баа боюнча сырьё, материалдар жана инвестициялык товарлар менен камсыздоо зарылдыгын эске алуу менен тарифти эскалациялоо принцибин ишке ашыруу улантылат. Өндүрүш каражаттары жана керектөө продукциялары сегментинде импортко көз карандуулуктун сакталып калышын эске алсак, мындай </w:t>
      </w:r>
      <w:r w:rsidRPr="00F624F2">
        <w:rPr>
          <w:rFonts w:ascii="Times New Roman" w:hAnsi="Times New Roman" w:cs="Times New Roman"/>
          <w:sz w:val="28"/>
          <w:szCs w:val="28"/>
          <w:lang w:val="ky-KG"/>
        </w:rPr>
        <w:lastRenderedPageBreak/>
        <w:t>милдетти чечүү инвестициялык суроо-талаптагы (машиналар, технологиялык жабдуулар) товарларга, ЕАЭБге мүчө мамлекеттердин аймагында өндүрүлгөн продукция үчүн компоненттерге, биринчи кезекте аналогу ЕАЭБде өндүрүлбөгөн же рыноктун керектөөлөрүн канааттандыруу үчүн жетишсиз санда чыгарылган товарларга карата ташып киргизүү бажы алымдарынын деңгээлин жана түзүмүн мындан ары оптималдаштыруу боюнча чараларды көрүү аркылуу мүмкүн болот.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2020-2021-жылдарда тышкы соода жүгүртүүнүн көлөмү жыл сайын орточо 4,3%га өсөт жана 2021-жылы 7,</w:t>
      </w:r>
      <w:r w:rsidR="00C22DC9" w:rsidRPr="00F624F2">
        <w:rPr>
          <w:rFonts w:ascii="Times New Roman" w:hAnsi="Times New Roman" w:cs="Times New Roman"/>
          <w:sz w:val="28"/>
          <w:szCs w:val="28"/>
          <w:lang w:val="ky-KG"/>
        </w:rPr>
        <w:t>6</w:t>
      </w:r>
      <w:r w:rsidRPr="00F624F2">
        <w:rPr>
          <w:rFonts w:ascii="Times New Roman" w:hAnsi="Times New Roman" w:cs="Times New Roman"/>
          <w:sz w:val="28"/>
          <w:szCs w:val="28"/>
          <w:lang w:val="ky-KG"/>
        </w:rPr>
        <w:t xml:space="preserve"> млрд АКШ доллары деңгээлине жетет. 2020-2021-жылдары товар экспорттоонун номиналдуу көлөмү орточо </w:t>
      </w:r>
      <w:r w:rsidR="00C22DC9" w:rsidRPr="00F624F2">
        <w:rPr>
          <w:rFonts w:ascii="Times New Roman" w:hAnsi="Times New Roman" w:cs="Times New Roman"/>
          <w:sz w:val="28"/>
          <w:szCs w:val="28"/>
          <w:lang w:val="ky-KG"/>
        </w:rPr>
        <w:t>2,0</w:t>
      </w:r>
      <w:r w:rsidRPr="00F624F2">
        <w:rPr>
          <w:rFonts w:ascii="Times New Roman" w:hAnsi="Times New Roman" w:cs="Times New Roman"/>
          <w:sz w:val="28"/>
          <w:szCs w:val="28"/>
          <w:lang w:val="ky-KG"/>
        </w:rPr>
        <w:t xml:space="preserve"> - 2,2 млрд АКШ долларын, ал эми импорт 5,</w:t>
      </w:r>
      <w:r w:rsidR="00C22DC9" w:rsidRPr="00F624F2">
        <w:rPr>
          <w:rFonts w:ascii="Times New Roman" w:hAnsi="Times New Roman" w:cs="Times New Roman"/>
          <w:sz w:val="28"/>
          <w:szCs w:val="28"/>
          <w:lang w:val="ky-KG"/>
        </w:rPr>
        <w:t>6</w:t>
      </w:r>
      <w:r w:rsidRPr="00F624F2">
        <w:rPr>
          <w:rFonts w:ascii="Times New Roman" w:hAnsi="Times New Roman" w:cs="Times New Roman"/>
          <w:sz w:val="28"/>
          <w:szCs w:val="28"/>
          <w:lang w:val="ky-KG"/>
        </w:rPr>
        <w:t xml:space="preserve"> млрд АКШ долларын түзөт. Мурдагыдай эле экспорттун негизги беренеси алтын болуп, экспорттук түзүмдүн 44%га жакын бөлүгүн түзөт. Алтынды экспорттоонун өсүшү жаңы алтын кендерин ишке киргизүү менен камсыз болот.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Натыйжада соода балансынын терс сальдосу 2020-2021-жылдары </w:t>
      </w:r>
      <w:r w:rsidR="00D445D1" w:rsidRPr="00F624F2">
        <w:rPr>
          <w:rFonts w:ascii="Times New Roman" w:hAnsi="Times New Roman" w:cs="Times New Roman"/>
          <w:sz w:val="28"/>
          <w:szCs w:val="28"/>
          <w:lang w:val="ky-KG"/>
        </w:rPr>
        <w:t xml:space="preserve">орточо жылына </w:t>
      </w:r>
      <w:r w:rsidRPr="00F624F2">
        <w:rPr>
          <w:rFonts w:ascii="Times New Roman" w:hAnsi="Times New Roman" w:cs="Times New Roman"/>
          <w:sz w:val="28"/>
          <w:szCs w:val="28"/>
          <w:lang w:val="ky-KG"/>
        </w:rPr>
        <w:t>3,</w:t>
      </w:r>
      <w:r w:rsidR="00C22DC9" w:rsidRPr="00F624F2">
        <w:rPr>
          <w:rFonts w:ascii="Times New Roman" w:hAnsi="Times New Roman" w:cs="Times New Roman"/>
          <w:sz w:val="28"/>
          <w:szCs w:val="28"/>
          <w:lang w:val="ky-KG"/>
        </w:rPr>
        <w:t>4</w:t>
      </w:r>
      <w:r w:rsidRPr="00F624F2">
        <w:rPr>
          <w:rFonts w:ascii="Times New Roman" w:hAnsi="Times New Roman" w:cs="Times New Roman"/>
          <w:sz w:val="28"/>
          <w:szCs w:val="28"/>
          <w:lang w:val="ky-KG"/>
        </w:rPr>
        <w:t xml:space="preserve"> млрд АКШ долларын түзөт.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ИДПга карата товарлардын жана кызмат көрсөтүүлөрдүн таза экспортунун терс сальдосу 2019-жылы (-) 31,</w:t>
      </w:r>
      <w:r w:rsidR="00C22DC9" w:rsidRPr="00F624F2">
        <w:rPr>
          <w:rFonts w:ascii="Times New Roman" w:hAnsi="Times New Roman" w:cs="Times New Roman"/>
          <w:sz w:val="28"/>
          <w:szCs w:val="28"/>
          <w:lang w:val="ky-KG"/>
        </w:rPr>
        <w:t>5</w:t>
      </w:r>
      <w:r w:rsidRPr="00F624F2">
        <w:rPr>
          <w:rFonts w:ascii="Times New Roman" w:hAnsi="Times New Roman" w:cs="Times New Roman"/>
          <w:sz w:val="28"/>
          <w:szCs w:val="28"/>
          <w:lang w:val="ky-KG"/>
        </w:rPr>
        <w:t xml:space="preserve">%дан 2021-жылы (-) </w:t>
      </w:r>
      <w:r w:rsidR="00C22DC9" w:rsidRPr="00F624F2">
        <w:rPr>
          <w:rFonts w:ascii="Times New Roman" w:hAnsi="Times New Roman" w:cs="Times New Roman"/>
          <w:sz w:val="28"/>
          <w:szCs w:val="28"/>
          <w:lang w:val="ky-KG"/>
        </w:rPr>
        <w:t>32,0</w:t>
      </w:r>
      <w:r w:rsidRPr="00F624F2">
        <w:rPr>
          <w:rFonts w:ascii="Times New Roman" w:hAnsi="Times New Roman" w:cs="Times New Roman"/>
          <w:sz w:val="28"/>
          <w:szCs w:val="28"/>
          <w:lang w:val="ky-KG"/>
        </w:rPr>
        <w:t xml:space="preserve"> %га чейин </w:t>
      </w:r>
      <w:r w:rsidR="00D445D1" w:rsidRPr="00F624F2">
        <w:rPr>
          <w:rFonts w:ascii="Times New Roman" w:hAnsi="Times New Roman" w:cs="Times New Roman"/>
          <w:sz w:val="28"/>
          <w:szCs w:val="28"/>
          <w:lang w:val="ky-KG"/>
        </w:rPr>
        <w:t>көбөйөт</w:t>
      </w:r>
      <w:r w:rsidRPr="00F624F2">
        <w:rPr>
          <w:rFonts w:ascii="Times New Roman" w:hAnsi="Times New Roman" w:cs="Times New Roman"/>
          <w:sz w:val="28"/>
          <w:szCs w:val="28"/>
          <w:lang w:val="ky-KG"/>
        </w:rPr>
        <w:t>.</w:t>
      </w:r>
    </w:p>
    <w:p w:rsidR="00F13C3C" w:rsidRPr="00F624F2" w:rsidRDefault="00F13C3C" w:rsidP="00F13C3C">
      <w:pPr>
        <w:pStyle w:val="tkTekst"/>
        <w:spacing w:after="0" w:line="240" w:lineRule="auto"/>
        <w:jc w:val="right"/>
        <w:rPr>
          <w:rFonts w:ascii="Times New Roman" w:hAnsi="Times New Roman" w:cs="Times New Roman"/>
          <w:sz w:val="28"/>
          <w:szCs w:val="28"/>
          <w:lang w:val="ky-KG"/>
        </w:rPr>
      </w:pPr>
      <w:r w:rsidRPr="00F624F2">
        <w:rPr>
          <w:rFonts w:ascii="Times New Roman" w:hAnsi="Times New Roman" w:cs="Times New Roman"/>
          <w:sz w:val="28"/>
          <w:szCs w:val="28"/>
          <w:lang w:val="ky-KG"/>
        </w:rPr>
        <w:t>1</w:t>
      </w:r>
      <w:r w:rsidR="00C22DC9" w:rsidRPr="00F624F2">
        <w:rPr>
          <w:rFonts w:ascii="Times New Roman" w:hAnsi="Times New Roman" w:cs="Times New Roman"/>
          <w:sz w:val="28"/>
          <w:szCs w:val="28"/>
          <w:lang w:val="ky-KG"/>
        </w:rPr>
        <w:t>9</w:t>
      </w:r>
      <w:r w:rsidRPr="00F624F2">
        <w:rPr>
          <w:rFonts w:ascii="Times New Roman" w:hAnsi="Times New Roman" w:cs="Times New Roman"/>
          <w:sz w:val="28"/>
          <w:szCs w:val="28"/>
          <w:lang w:val="ky-KG"/>
        </w:rPr>
        <w:t>-таблица</w:t>
      </w:r>
    </w:p>
    <w:p w:rsidR="00F13C3C" w:rsidRPr="00F624F2" w:rsidRDefault="00F13C3C" w:rsidP="00F13C3C">
      <w:pPr>
        <w:pStyle w:val="tkZagolovok5"/>
        <w:spacing w:before="0" w:after="0" w:line="240" w:lineRule="auto"/>
        <w:jc w:val="center"/>
        <w:rPr>
          <w:rFonts w:ascii="Times New Roman" w:hAnsi="Times New Roman" w:cs="Times New Roman"/>
          <w:sz w:val="28"/>
          <w:szCs w:val="28"/>
          <w:lang w:val="ky-KG"/>
        </w:rPr>
      </w:pPr>
      <w:r w:rsidRPr="00F624F2">
        <w:rPr>
          <w:rFonts w:ascii="Times New Roman" w:hAnsi="Times New Roman" w:cs="Times New Roman"/>
          <w:sz w:val="28"/>
          <w:szCs w:val="28"/>
          <w:lang w:val="ky-KG"/>
        </w:rPr>
        <w:t>2020-2021-жылдары ИДПны пайдалануу, %</w:t>
      </w:r>
    </w:p>
    <w:p w:rsidR="00F13C3C" w:rsidRPr="00F624F2" w:rsidRDefault="00F13C3C" w:rsidP="00F13C3C">
      <w:pPr>
        <w:pStyle w:val="tkZagolovok5"/>
        <w:spacing w:before="0" w:after="0" w:line="240" w:lineRule="auto"/>
        <w:jc w:val="center"/>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7183"/>
        <w:gridCol w:w="1104"/>
        <w:gridCol w:w="1104"/>
      </w:tblGrid>
      <w:tr w:rsidR="00F13C3C" w:rsidRPr="00F624F2" w:rsidTr="00527D1A">
        <w:tc>
          <w:tcPr>
            <w:tcW w:w="382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Көрсөткүчтөр</w:t>
            </w:r>
          </w:p>
        </w:tc>
        <w:tc>
          <w:tcPr>
            <w:tcW w:w="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2020-ж.</w:t>
            </w:r>
          </w:p>
        </w:tc>
        <w:tc>
          <w:tcPr>
            <w:tcW w:w="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2021-ж.</w:t>
            </w:r>
          </w:p>
        </w:tc>
      </w:tr>
      <w:tr w:rsidR="00F13C3C" w:rsidRPr="00F624F2" w:rsidTr="00527D1A">
        <w:tc>
          <w:tcPr>
            <w:tcW w:w="0" w:type="auto"/>
            <w:vMerge/>
            <w:tcBorders>
              <w:top w:val="single" w:sz="8" w:space="0" w:color="auto"/>
              <w:left w:val="single" w:sz="8" w:space="0" w:color="auto"/>
              <w:bottom w:val="single" w:sz="8" w:space="0" w:color="auto"/>
              <w:right w:val="single" w:sz="8" w:space="0" w:color="auto"/>
            </w:tcBorders>
            <w:vAlign w:val="center"/>
            <w:hideMark/>
          </w:tcPr>
          <w:p w:rsidR="00F13C3C" w:rsidRPr="00F624F2" w:rsidRDefault="00F13C3C" w:rsidP="00527D1A">
            <w:pPr>
              <w:spacing w:after="0" w:line="240" w:lineRule="auto"/>
              <w:rPr>
                <w:rFonts w:ascii="Times New Roman" w:hAnsi="Times New Roman"/>
                <w:b/>
                <w:bCs/>
                <w:i/>
                <w:iCs/>
                <w:sz w:val="24"/>
                <w:szCs w:val="24"/>
                <w:lang w:val="ky-KG"/>
              </w:rPr>
            </w:pP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болжол</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F13C3C" w:rsidRPr="00F624F2" w:rsidRDefault="00F13C3C" w:rsidP="00527D1A">
            <w:pPr>
              <w:pStyle w:val="tkTablica"/>
              <w:spacing w:after="0" w:line="240" w:lineRule="auto"/>
              <w:jc w:val="center"/>
              <w:rPr>
                <w:rFonts w:ascii="Times New Roman" w:hAnsi="Times New Roman" w:cs="Times New Roman"/>
                <w:sz w:val="24"/>
                <w:szCs w:val="24"/>
                <w:lang w:val="ky-KG"/>
              </w:rPr>
            </w:pPr>
            <w:r w:rsidRPr="00F624F2">
              <w:rPr>
                <w:rFonts w:ascii="Times New Roman" w:hAnsi="Times New Roman" w:cs="Times New Roman"/>
                <w:b/>
                <w:bCs/>
                <w:sz w:val="24"/>
                <w:szCs w:val="24"/>
                <w:lang w:val="ky-KG"/>
              </w:rPr>
              <w:t>болжол</w:t>
            </w:r>
          </w:p>
        </w:tc>
      </w:tr>
      <w:tr w:rsidR="00C22DC9" w:rsidRPr="00F624F2" w:rsidTr="00527D1A">
        <w:tc>
          <w:tcPr>
            <w:tcW w:w="38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2DC9" w:rsidRPr="00F624F2" w:rsidRDefault="00C22DC9" w:rsidP="00C22DC9">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Керектөө</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97,9</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98,2</w:t>
            </w:r>
          </w:p>
        </w:tc>
      </w:tr>
      <w:tr w:rsidR="00C22DC9" w:rsidRPr="00F624F2" w:rsidTr="00527D1A">
        <w:tc>
          <w:tcPr>
            <w:tcW w:w="38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2DC9" w:rsidRPr="00F624F2" w:rsidRDefault="00C22DC9" w:rsidP="00C22DC9">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 xml:space="preserve">Жеке </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80,5</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81,0</w:t>
            </w:r>
          </w:p>
        </w:tc>
      </w:tr>
      <w:tr w:rsidR="00C22DC9" w:rsidRPr="00F624F2" w:rsidTr="00527D1A">
        <w:tc>
          <w:tcPr>
            <w:tcW w:w="38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2DC9" w:rsidRPr="00F624F2" w:rsidRDefault="00C22DC9" w:rsidP="00C22DC9">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Мамлекеттик</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17,4</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17,2</w:t>
            </w:r>
          </w:p>
        </w:tc>
      </w:tr>
      <w:tr w:rsidR="00C22DC9" w:rsidRPr="00F624F2" w:rsidTr="00527D1A">
        <w:tc>
          <w:tcPr>
            <w:tcW w:w="38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2DC9" w:rsidRPr="00F624F2" w:rsidRDefault="00C22DC9" w:rsidP="00C22DC9">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Дүң инвестициялар</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33,7</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33,8</w:t>
            </w:r>
          </w:p>
        </w:tc>
      </w:tr>
      <w:tr w:rsidR="00C22DC9" w:rsidRPr="00F624F2" w:rsidTr="00527D1A">
        <w:tc>
          <w:tcPr>
            <w:tcW w:w="38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2DC9" w:rsidRPr="00F624F2" w:rsidRDefault="00C22DC9" w:rsidP="00C22DC9">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Мамлекеттик инвестициялар</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6,0</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5,2</w:t>
            </w:r>
          </w:p>
        </w:tc>
      </w:tr>
      <w:tr w:rsidR="00C22DC9" w:rsidRPr="00F624F2" w:rsidTr="00527D1A">
        <w:tc>
          <w:tcPr>
            <w:tcW w:w="38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2DC9" w:rsidRPr="00F624F2" w:rsidRDefault="00C22DC9" w:rsidP="00C22DC9">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анын ичинен мамлекеттик инвестициялар долбоору (тышкы)</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3,5</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4,1</w:t>
            </w:r>
          </w:p>
        </w:tc>
      </w:tr>
      <w:tr w:rsidR="00C22DC9" w:rsidRPr="00F624F2" w:rsidTr="00527D1A">
        <w:tc>
          <w:tcPr>
            <w:tcW w:w="38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2DC9" w:rsidRPr="00F624F2" w:rsidRDefault="00C22DC9" w:rsidP="00C22DC9">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Жеке инвестициялар</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27,7</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28,6</w:t>
            </w:r>
          </w:p>
        </w:tc>
      </w:tr>
      <w:tr w:rsidR="00C22DC9" w:rsidRPr="00F624F2" w:rsidTr="00527D1A">
        <w:tc>
          <w:tcPr>
            <w:tcW w:w="38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2DC9" w:rsidRPr="00F624F2" w:rsidRDefault="00C22DC9" w:rsidP="00C22DC9">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Экспорт (товарлар жана фактордук эмес кызмат көрсөтүүлөр)</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35,7</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35,4</w:t>
            </w:r>
          </w:p>
        </w:tc>
      </w:tr>
      <w:tr w:rsidR="00C22DC9" w:rsidRPr="00F624F2" w:rsidTr="00527D1A">
        <w:tc>
          <w:tcPr>
            <w:tcW w:w="38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2DC9" w:rsidRPr="00F624F2" w:rsidRDefault="00C22DC9" w:rsidP="00C22DC9">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Импорт (товарлар жана фактордук эмес кызмат көрсөтүүлөр</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67,3</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67,4</w:t>
            </w:r>
          </w:p>
        </w:tc>
      </w:tr>
      <w:tr w:rsidR="00C22DC9" w:rsidRPr="00F624F2" w:rsidTr="00527D1A">
        <w:tc>
          <w:tcPr>
            <w:tcW w:w="38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2DC9" w:rsidRPr="00F624F2" w:rsidRDefault="00C22DC9" w:rsidP="00C22DC9">
            <w:pPr>
              <w:pStyle w:val="tkTablica"/>
              <w:spacing w:after="0" w:line="240" w:lineRule="auto"/>
              <w:rPr>
                <w:rFonts w:ascii="Times New Roman" w:hAnsi="Times New Roman" w:cs="Times New Roman"/>
                <w:sz w:val="24"/>
                <w:szCs w:val="24"/>
                <w:lang w:val="ky-KG"/>
              </w:rPr>
            </w:pPr>
            <w:r w:rsidRPr="00F624F2">
              <w:rPr>
                <w:rFonts w:ascii="Times New Roman" w:hAnsi="Times New Roman" w:cs="Times New Roman"/>
                <w:sz w:val="24"/>
                <w:szCs w:val="24"/>
                <w:lang w:val="ky-KG"/>
              </w:rPr>
              <w:t>Таза экспорт</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-31,6</w:t>
            </w:r>
          </w:p>
        </w:tc>
        <w:tc>
          <w:tcPr>
            <w:tcW w:w="5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C22DC9" w:rsidRPr="00F624F2" w:rsidRDefault="00C22DC9" w:rsidP="00C22DC9">
            <w:pPr>
              <w:spacing w:after="0" w:line="240" w:lineRule="auto"/>
              <w:jc w:val="center"/>
              <w:rPr>
                <w:rFonts w:ascii="Times New Roman" w:hAnsi="Times New Roman"/>
                <w:bCs/>
                <w:sz w:val="24"/>
                <w:szCs w:val="24"/>
                <w:lang w:val="ky-KG"/>
              </w:rPr>
            </w:pPr>
            <w:r w:rsidRPr="00F624F2">
              <w:rPr>
                <w:rFonts w:ascii="Times New Roman" w:hAnsi="Times New Roman"/>
                <w:sz w:val="24"/>
                <w:szCs w:val="28"/>
                <w:lang w:val="ky-KG"/>
              </w:rPr>
              <w:t>-32,0</w:t>
            </w:r>
          </w:p>
        </w:tc>
      </w:tr>
    </w:tbl>
    <w:p w:rsidR="00F13C3C" w:rsidRPr="00F624F2" w:rsidRDefault="00F13C3C" w:rsidP="00F13C3C">
      <w:pPr>
        <w:pStyle w:val="tkTekst"/>
        <w:spacing w:after="0" w:line="240" w:lineRule="auto"/>
        <w:rPr>
          <w:rFonts w:ascii="Times New Roman" w:hAnsi="Times New Roman" w:cs="Times New Roman"/>
          <w:sz w:val="28"/>
          <w:szCs w:val="28"/>
          <w:lang w:val="ky-KG"/>
        </w:rPr>
      </w:pP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2020-2021-жылдарда социалдык өнүктүрүү саясаты мамлекеттин реалдуу мүмкүнчүлүгүн эске алуу менен мамлекеттин кепилденген социалдык милдеттенмелерин толук көлөмдө аткарууга, калктын жашоо деңгээлин көтөрүүгө жана жарандардын социалдык корголбогон категорияларынын абалын жакшыртууга багытталат.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Калкты социалдык жактан коргоо тармагында орточо мөөнөттүү келечекте жарандардын аялуу катмарына даректүү жардам берүү боюнча эмгекке жарамдуу калктын экономикалык активдүүлүгүнө дем берүү жана татаал турмуштук кырдаалдан чыгууга көмөктөшүү боюнча иштер улантылат.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Жумуш менен камсыз кылуу жаатындагы негизги артыкчылыктуу багыттар 2020-жылга чейин калкты иш менен камсыз кылууга көмөктөшүү </w:t>
      </w:r>
      <w:r w:rsidRPr="00F624F2">
        <w:rPr>
          <w:rFonts w:ascii="Times New Roman" w:hAnsi="Times New Roman" w:cs="Times New Roman"/>
          <w:sz w:val="28"/>
          <w:szCs w:val="28"/>
          <w:lang w:val="ky-KG"/>
        </w:rPr>
        <w:lastRenderedPageBreak/>
        <w:t>жана ички жана тышкы эмгек миграциясын жөнгө салуу программасын ишке ашыруунун алкагында улантылат (Кыргыз Республикасынын Өкмөтүнүн 2013-жылдын 6-сентябрындагы № 485 токтому).</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Пенсиялык камсыздоо чөйрөсүндөгү саясат да Кыргыз Республикасынын пенсиялык камсыздоо системасын өнүктүрүү концепциясынын алкагында (Кыргыз Республикасынын Өкмөтүнүн</w:t>
      </w:r>
      <w:r w:rsidR="00F624F2" w:rsidRPr="00F624F2">
        <w:rPr>
          <w:rFonts w:ascii="Times New Roman" w:hAnsi="Times New Roman" w:cs="Times New Roman"/>
          <w:sz w:val="28"/>
          <w:szCs w:val="28"/>
          <w:lang w:val="ky-KG"/>
        </w:rPr>
        <w:t xml:space="preserve"> </w:t>
      </w:r>
      <w:r w:rsidR="005B3D91">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2014-жылдын 24-октябрындагы № 670 токтому) ишке ашырылат.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Мамлекеттик социалдык камсыздандыруу системасын өркүндөтүү аркылуу пенсиялык системанын финансылык туруктуулугун камсыздоо жана пенсияларды көтөрүү боюнча чаралар ишке ашырылат, алар пенсиялык системадагы камсыздандыруу принциптерин андан ары жакшыртуу боюнча пенсиялык камсыздоону реформалоого жана пенсионерлердин ар кандай курактык топторунун муктаждыктарын эске алуу менен пенсиялык системанын камсыздандыруу жагын модернизациялоого багытталат.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Реформаны ишке ашыруудан туруктуу мамлекеттик пенсиялык система түзүлүшү жана жарандарга сапаттуу кызмат көрсөтүү, бирдей мүмкүнчүлүктөрдүн кепилдигине жетишүү күтүлүүдө.</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Саламаттык сактоо чөйрөсүндөгү саясат Кыргыз Республикасынын калкынын саламаттыгын сактоонун жана чыңдоонун 2020-жылга чейинки стратегиясын ишке ашыруу боюнча (Кыргыз Республикасынын Өкмөтүнүн 2015-жылдын 16-мартындагы № 100-б буйругу) иш-чаралар планын жүзөгө ашырууга жана 2016-2020-жылдарда Кыргыз Республикасынын электрондук саламаттык сактоо программасын ишке киргизүүгө жана дары-дармектер менен медициналык багыттагы буюмдардын улуттук маалымат базасын түзүүгө (Кыргыз Республикасынын Өкмөтүнүн 2016-жылдын 18-мартындагы № 134 токтому)</w:t>
      </w:r>
      <w:r w:rsidR="00F624F2"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багытталат.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Билим берүү жана илим чөйрөсүнүн негизги багыттары 2020-жылга чейин Кыргыз Республикасында билим берүүнү өнүктүрүү концепциясында жана 2012-2020-жылдарга Кыргыз Республикасында билим берүүнү өнүктүрүү стратегиясында (Кыргыз Республикасынын Өкмөтүнүн 2012-жылдын </w:t>
      </w:r>
      <w:r w:rsidR="005B3D91">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23-мартындагы № 201 токтому) чагылдырылган.</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Болжолдонгон макроэкономикалык параметрлерге жараша 2020-2021-жылдарга социалдык көрсөткүчтөр төмөнкүдөй болот.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2020-2021-жылдарда калктын акчалай кирешесинин реалдуу өсүшү орточо </w:t>
      </w:r>
      <w:r w:rsidR="00C22DC9" w:rsidRPr="00F624F2">
        <w:rPr>
          <w:rFonts w:ascii="Times New Roman" w:hAnsi="Times New Roman" w:cs="Times New Roman"/>
          <w:sz w:val="28"/>
          <w:szCs w:val="28"/>
          <w:lang w:val="ky-KG"/>
        </w:rPr>
        <w:t>0,2</w:t>
      </w:r>
      <w:r w:rsidRPr="00F624F2">
        <w:rPr>
          <w:rFonts w:ascii="Times New Roman" w:hAnsi="Times New Roman" w:cs="Times New Roman"/>
          <w:sz w:val="28"/>
          <w:szCs w:val="28"/>
          <w:lang w:val="ky-KG"/>
        </w:rPr>
        <w:t xml:space="preserve"> % деңгээлинде болжолдонууда. Акчалай кирешенин түзүмүндөгү орточо эмгек акынын номиналдуу өлчөмү орточо </w:t>
      </w:r>
      <w:r w:rsidR="00C22DC9" w:rsidRPr="00F624F2">
        <w:rPr>
          <w:rFonts w:ascii="Times New Roman" w:hAnsi="Times New Roman" w:cs="Times New Roman"/>
          <w:sz w:val="28"/>
          <w:szCs w:val="28"/>
          <w:lang w:val="ky-KG"/>
        </w:rPr>
        <w:t>6,2</w:t>
      </w:r>
      <w:r w:rsidRPr="00F624F2">
        <w:rPr>
          <w:rFonts w:ascii="Times New Roman" w:hAnsi="Times New Roman" w:cs="Times New Roman"/>
          <w:sz w:val="28"/>
          <w:szCs w:val="28"/>
          <w:lang w:val="ky-KG"/>
        </w:rPr>
        <w:t xml:space="preserve">%га өсөт жана 2021-жылы </w:t>
      </w:r>
      <w:r w:rsidR="00C22DC9" w:rsidRPr="00F624F2">
        <w:rPr>
          <w:rFonts w:ascii="Times New Roman" w:hAnsi="Times New Roman" w:cs="Times New Roman"/>
          <w:sz w:val="28"/>
          <w:szCs w:val="28"/>
          <w:lang w:val="ky-KG"/>
        </w:rPr>
        <w:t>19649,4</w:t>
      </w:r>
      <w:r w:rsidRPr="00F624F2">
        <w:rPr>
          <w:rFonts w:ascii="Times New Roman" w:hAnsi="Times New Roman" w:cs="Times New Roman"/>
          <w:sz w:val="28"/>
          <w:szCs w:val="28"/>
          <w:lang w:val="ky-KG"/>
        </w:rPr>
        <w:t xml:space="preserve"> сомду түзөт.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Калктын акчалай кирешесинин өсүшүн эске алуу менен 2020-2021-жылдары калктын киши башына</w:t>
      </w:r>
      <w:r w:rsidR="00F624F2" w:rsidRPr="00F624F2">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 xml:space="preserve">ИДПнын көлөмү </w:t>
      </w:r>
      <w:r w:rsidR="00C22DC9" w:rsidRPr="00F624F2">
        <w:rPr>
          <w:rFonts w:ascii="Times New Roman" w:hAnsi="Times New Roman" w:cs="Times New Roman"/>
          <w:sz w:val="28"/>
          <w:szCs w:val="28"/>
          <w:lang w:val="ky-KG"/>
        </w:rPr>
        <w:t>8,1</w:t>
      </w:r>
      <w:r w:rsidRPr="00F624F2">
        <w:rPr>
          <w:rFonts w:ascii="Times New Roman" w:hAnsi="Times New Roman" w:cs="Times New Roman"/>
          <w:sz w:val="28"/>
          <w:szCs w:val="28"/>
          <w:lang w:val="ky-KG"/>
        </w:rPr>
        <w:t xml:space="preserve"> %ды түзөт.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Жашоо минимумунун өлчөмү 2019-жылы </w:t>
      </w:r>
      <w:r w:rsidR="00C22DC9" w:rsidRPr="00F624F2">
        <w:rPr>
          <w:rFonts w:ascii="Times New Roman" w:hAnsi="Times New Roman" w:cs="Times New Roman"/>
          <w:sz w:val="28"/>
          <w:szCs w:val="28"/>
          <w:lang w:val="ky-KG"/>
        </w:rPr>
        <w:t>5219,2</w:t>
      </w:r>
      <w:r w:rsidRPr="00F624F2">
        <w:rPr>
          <w:rFonts w:ascii="Times New Roman" w:hAnsi="Times New Roman" w:cs="Times New Roman"/>
          <w:sz w:val="28"/>
          <w:szCs w:val="28"/>
          <w:lang w:val="ky-KG"/>
        </w:rPr>
        <w:t xml:space="preserve"> сомдон 2021-жылы </w:t>
      </w:r>
      <w:r w:rsidR="00C22DC9" w:rsidRPr="00F624F2">
        <w:rPr>
          <w:rFonts w:ascii="Times New Roman" w:hAnsi="Times New Roman" w:cs="Times New Roman"/>
          <w:sz w:val="28"/>
          <w:szCs w:val="28"/>
          <w:lang w:val="ky-KG"/>
        </w:rPr>
        <w:t>5864,3</w:t>
      </w:r>
      <w:r w:rsidRPr="00F624F2">
        <w:rPr>
          <w:rFonts w:ascii="Times New Roman" w:hAnsi="Times New Roman" w:cs="Times New Roman"/>
          <w:sz w:val="28"/>
          <w:szCs w:val="28"/>
          <w:lang w:val="ky-KG"/>
        </w:rPr>
        <w:t xml:space="preserve"> сомго чейин көбөйөт. 2021-жылы жашоо минимумунун өлчөмүнө карата орточо эмгек акынын коэффициенти эмгекке жарамдуу курактагы калкка орточо </w:t>
      </w:r>
      <w:r w:rsidR="00C22DC9" w:rsidRPr="00F624F2">
        <w:rPr>
          <w:rFonts w:ascii="Times New Roman" w:hAnsi="Times New Roman" w:cs="Times New Roman"/>
          <w:sz w:val="28"/>
          <w:szCs w:val="28"/>
          <w:lang w:val="ky-KG"/>
        </w:rPr>
        <w:t>3,0</w:t>
      </w:r>
      <w:r w:rsidRPr="00F624F2">
        <w:rPr>
          <w:rFonts w:ascii="Times New Roman" w:hAnsi="Times New Roman" w:cs="Times New Roman"/>
          <w:sz w:val="28"/>
          <w:szCs w:val="28"/>
          <w:lang w:val="ky-KG"/>
        </w:rPr>
        <w:t xml:space="preserve"> деңгээлинде түзүлөт.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 xml:space="preserve">Пенсиялардын номиналдуу өлчөмү 2019-жылга карата </w:t>
      </w:r>
      <w:r w:rsidR="00C22DC9" w:rsidRPr="00F624F2">
        <w:rPr>
          <w:rFonts w:ascii="Times New Roman" w:hAnsi="Times New Roman" w:cs="Times New Roman"/>
          <w:sz w:val="28"/>
          <w:szCs w:val="28"/>
          <w:lang w:val="ky-KG"/>
        </w:rPr>
        <w:t>8</w:t>
      </w:r>
      <w:r w:rsidRPr="00F624F2">
        <w:rPr>
          <w:rFonts w:ascii="Times New Roman" w:hAnsi="Times New Roman" w:cs="Times New Roman"/>
          <w:sz w:val="28"/>
          <w:szCs w:val="28"/>
          <w:lang w:val="ky-KG"/>
        </w:rPr>
        <w:t xml:space="preserve"> %га көбөйөт жана 2021-жылы </w:t>
      </w:r>
      <w:r w:rsidR="00C22DC9" w:rsidRPr="00F624F2">
        <w:rPr>
          <w:rFonts w:ascii="Times New Roman" w:hAnsi="Times New Roman" w:cs="Times New Roman"/>
          <w:sz w:val="28"/>
          <w:szCs w:val="28"/>
          <w:lang w:val="ky-KG"/>
        </w:rPr>
        <w:t>6305,0</w:t>
      </w:r>
      <w:r w:rsidRPr="00F624F2">
        <w:rPr>
          <w:rFonts w:ascii="Times New Roman" w:hAnsi="Times New Roman" w:cs="Times New Roman"/>
          <w:sz w:val="28"/>
          <w:szCs w:val="28"/>
          <w:lang w:val="ky-KG"/>
        </w:rPr>
        <w:t xml:space="preserve"> сомду түзөт.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lastRenderedPageBreak/>
        <w:t xml:space="preserve">Жалпы жумушсуздуктун болжолдонгон деңгээли төмөндөйт жана </w:t>
      </w:r>
      <w:r w:rsidR="005B3D91">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 xml:space="preserve">2016-жылы иш жүзүндө түзүлгөн деңгээлдин 7,2% салыштырмалуу </w:t>
      </w:r>
      <w:r w:rsidR="005B3D91">
        <w:rPr>
          <w:rFonts w:ascii="Times New Roman" w:hAnsi="Times New Roman" w:cs="Times New Roman"/>
          <w:sz w:val="28"/>
          <w:szCs w:val="28"/>
          <w:lang w:val="ky-KG"/>
        </w:rPr>
        <w:t xml:space="preserve">                       </w:t>
      </w:r>
      <w:r w:rsidRPr="00F624F2">
        <w:rPr>
          <w:rFonts w:ascii="Times New Roman" w:hAnsi="Times New Roman" w:cs="Times New Roman"/>
          <w:sz w:val="28"/>
          <w:szCs w:val="28"/>
          <w:lang w:val="ky-KG"/>
        </w:rPr>
        <w:t>2021-жылга карата 6,6% түзөт.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2021-жылы кедейликтин деңгээли 25,0% өлчөмүндө болжолдонууда жана 201</w:t>
      </w:r>
      <w:r w:rsidR="00C22DC9" w:rsidRPr="00F624F2">
        <w:rPr>
          <w:rFonts w:ascii="Times New Roman" w:hAnsi="Times New Roman" w:cs="Times New Roman"/>
          <w:sz w:val="28"/>
          <w:szCs w:val="28"/>
          <w:lang w:val="ky-KG"/>
        </w:rPr>
        <w:t>7</w:t>
      </w:r>
      <w:r w:rsidRPr="00F624F2">
        <w:rPr>
          <w:rFonts w:ascii="Times New Roman" w:hAnsi="Times New Roman" w:cs="Times New Roman"/>
          <w:sz w:val="28"/>
          <w:szCs w:val="28"/>
          <w:lang w:val="ky-KG"/>
        </w:rPr>
        <w:t>-жылга салыштырганда 0,</w:t>
      </w:r>
      <w:r w:rsidR="00C22DC9" w:rsidRPr="00F624F2">
        <w:rPr>
          <w:rFonts w:ascii="Times New Roman" w:hAnsi="Times New Roman" w:cs="Times New Roman"/>
          <w:sz w:val="28"/>
          <w:szCs w:val="28"/>
          <w:lang w:val="ky-KG"/>
        </w:rPr>
        <w:t>6</w:t>
      </w:r>
      <w:r w:rsidRPr="00F624F2">
        <w:rPr>
          <w:rFonts w:ascii="Times New Roman" w:hAnsi="Times New Roman" w:cs="Times New Roman"/>
          <w:sz w:val="28"/>
          <w:szCs w:val="28"/>
          <w:lang w:val="ky-KG"/>
        </w:rPr>
        <w:t xml:space="preserve"> пайыздык пунктка төмөн болот.</w:t>
      </w:r>
    </w:p>
    <w:p w:rsidR="00F13C3C" w:rsidRPr="00F624F2" w:rsidRDefault="00F13C3C" w:rsidP="00F13C3C">
      <w:pPr>
        <w:pStyle w:val="tkTekst"/>
        <w:spacing w:after="0" w:line="240" w:lineRule="auto"/>
        <w:rPr>
          <w:rFonts w:ascii="Times New Roman" w:hAnsi="Times New Roman" w:cs="Times New Roman"/>
          <w:sz w:val="28"/>
          <w:szCs w:val="28"/>
          <w:lang w:val="ky-KG"/>
        </w:rPr>
      </w:pPr>
    </w:p>
    <w:p w:rsidR="00F13C3C" w:rsidRPr="00F624F2" w:rsidRDefault="00F13C3C" w:rsidP="00F13C3C">
      <w:pPr>
        <w:pStyle w:val="tkZagolovok5"/>
        <w:spacing w:before="0" w:after="0" w:line="240" w:lineRule="auto"/>
        <w:rPr>
          <w:rFonts w:ascii="Times New Roman" w:hAnsi="Times New Roman" w:cs="Times New Roman"/>
          <w:sz w:val="28"/>
          <w:szCs w:val="28"/>
          <w:lang w:val="ky-KG"/>
        </w:rPr>
      </w:pPr>
      <w:r w:rsidRPr="00F624F2">
        <w:rPr>
          <w:rFonts w:ascii="Times New Roman" w:hAnsi="Times New Roman" w:cs="Times New Roman"/>
          <w:sz w:val="28"/>
          <w:szCs w:val="28"/>
          <w:lang w:val="ky-KG"/>
        </w:rPr>
        <w:t>Корутунду</w:t>
      </w:r>
    </w:p>
    <w:p w:rsidR="00F13C3C" w:rsidRPr="00F624F2" w:rsidRDefault="00F13C3C" w:rsidP="00F13C3C">
      <w:pPr>
        <w:pStyle w:val="tkZagolovok5"/>
        <w:spacing w:before="0" w:after="0" w:line="240" w:lineRule="auto"/>
        <w:rPr>
          <w:rFonts w:ascii="Times New Roman" w:hAnsi="Times New Roman" w:cs="Times New Roman"/>
          <w:sz w:val="28"/>
          <w:szCs w:val="28"/>
          <w:lang w:val="ky-KG"/>
        </w:rPr>
      </w:pPr>
    </w:p>
    <w:p w:rsidR="00F13C3C" w:rsidRPr="00F624F2" w:rsidRDefault="00F13C3C" w:rsidP="00F13C3C">
      <w:pPr>
        <w:pStyle w:val="tkTekst"/>
        <w:spacing w:after="0" w:line="240" w:lineRule="auto"/>
        <w:rPr>
          <w:rFonts w:ascii="Times New Roman" w:hAnsi="Times New Roman" w:cs="Times New Roman"/>
          <w:sz w:val="28"/>
          <w:szCs w:val="28"/>
          <w:lang w:val="ky-KG"/>
        </w:rPr>
      </w:pPr>
      <w:r w:rsidRPr="00F624F2">
        <w:rPr>
          <w:rFonts w:ascii="Times New Roman" w:hAnsi="Times New Roman" w:cs="Times New Roman"/>
          <w:sz w:val="28"/>
          <w:szCs w:val="28"/>
          <w:lang w:val="ky-KG"/>
        </w:rPr>
        <w:t>2019-2021-жылдарга орто мөөнөттүү келечекте экономикалык өсүш жылына орточо 4,</w:t>
      </w:r>
      <w:r w:rsidR="00C22DC9" w:rsidRPr="00F624F2">
        <w:rPr>
          <w:rFonts w:ascii="Times New Roman" w:hAnsi="Times New Roman" w:cs="Times New Roman"/>
          <w:sz w:val="28"/>
          <w:szCs w:val="28"/>
          <w:lang w:val="ky-KG"/>
        </w:rPr>
        <w:t>2</w:t>
      </w:r>
      <w:r w:rsidRPr="00F624F2">
        <w:rPr>
          <w:rFonts w:ascii="Times New Roman" w:hAnsi="Times New Roman" w:cs="Times New Roman"/>
          <w:sz w:val="28"/>
          <w:szCs w:val="28"/>
          <w:lang w:val="ky-KG"/>
        </w:rPr>
        <w:t xml:space="preserve"> %га төмөнкүлөрдүн эсебинен камсыз кылынат:</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бизнес-чөйрөнү жакшыртуу үчүн кардиналдуу реформа жүргүзүү аркылуу улуттук экономиканын атаандаштыкка жөндөмдүүлүгүн жогорулатуунун;</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бюджеттик саясатты ишке ашыруу, мамлекеттик чыгымдарды оптималдаштыруунун;</w:t>
      </w:r>
    </w:p>
    <w:p w:rsidR="00F13C3C" w:rsidRPr="00F624F2" w:rsidRDefault="00F13C3C" w:rsidP="00F13C3C">
      <w:pPr>
        <w:pStyle w:val="ab"/>
        <w:numPr>
          <w:ilvl w:val="0"/>
          <w:numId w:val="7"/>
        </w:numPr>
        <w:tabs>
          <w:tab w:val="left" w:pos="993"/>
        </w:tabs>
        <w:spacing w:after="0" w:line="240" w:lineRule="auto"/>
        <w:ind w:left="0" w:firstLine="709"/>
        <w:jc w:val="both"/>
        <w:rPr>
          <w:rFonts w:ascii="Times New Roman" w:hAnsi="Times New Roman"/>
          <w:sz w:val="28"/>
          <w:szCs w:val="28"/>
          <w:lang w:val="ky-KG"/>
        </w:rPr>
      </w:pPr>
      <w:r w:rsidRPr="00F624F2">
        <w:rPr>
          <w:rFonts w:ascii="Times New Roman" w:hAnsi="Times New Roman"/>
          <w:sz w:val="28"/>
          <w:szCs w:val="28"/>
          <w:lang w:val="ky-KG"/>
        </w:rPr>
        <w:t>аткаруу бийлигинин ачык-айкын жана натыйжалуу, коррупциялык таасирден эркин системасын түзүүнүн.</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Орто мөөнөттүү максаттуу макроэкономикалык көрсөткүчтөргө инвестициялык долбоорлорду ишке ашыруу, өлкөнүн мамлекеттик активдерин натыйжалуу башкаруу, экономиканын бардык тармактарына түрткү берүү үчүн мамлекеттик жөнгө салуу системасын реформалоо аркылуу жетишилет.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Экономикалык өсүш өлкөнүн ИДПсын түзүүчү реалдуу экономиканын бардык тармактары тарабынан колдоого алынат.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Кыргыз Республикасынын Өкмөтү тарабынан зарыл болгон учурда дүйнөлүк конъюнктуранын начарлоосуна байланышкан терс процесстердин экономикага таасирин тийгизиши мүмкүн болгон катуу соккуларды жеңилдетүүгө багытталган чаралардын системасы иштелип чыгат.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Орто мөөнөттүү мезгилге болжолдонгон максаттуу көрсөткүчтөрдү аткаруунун маанилүү шарттары болуп саясий туруктуулукту сактоо, экономика секторуна болжолдонгон көлөмдөгү инвестициялардын келип түшүшү, ошондой эле экономикага тышкы жана ички соккулардын тийгизген таасирлери үчүн чараларды көрүү саналат.</w:t>
      </w:r>
    </w:p>
    <w:p w:rsidR="00F13C3C" w:rsidRPr="00F624F2" w:rsidRDefault="00F13C3C" w:rsidP="00F13C3C">
      <w:pPr>
        <w:pStyle w:val="tkTekst"/>
        <w:spacing w:after="0" w:line="240" w:lineRule="auto"/>
        <w:ind w:firstLine="709"/>
        <w:rPr>
          <w:rFonts w:ascii="Times New Roman" w:hAnsi="Times New Roman" w:cs="Times New Roman"/>
          <w:sz w:val="28"/>
          <w:szCs w:val="28"/>
          <w:lang w:val="ky-KG"/>
        </w:rPr>
      </w:pPr>
      <w:r w:rsidRPr="00F624F2">
        <w:rPr>
          <w:rFonts w:ascii="Times New Roman" w:hAnsi="Times New Roman" w:cs="Times New Roman"/>
          <w:sz w:val="28"/>
          <w:szCs w:val="28"/>
          <w:lang w:val="ky-KG"/>
        </w:rPr>
        <w:t>Кыргыз Республикасынын социалдык-экономикалык өнүгүшүн болжолдоонун көрсөткүчтөрүнүн тизмеги ушул 2019-2021-жылдарга Кыргыз Республикасын социалдык-экономикалык өнүктүрүүнүн орто мөөнөттүү болжолунун 1-1</w:t>
      </w:r>
      <w:r w:rsidR="00744D26" w:rsidRPr="00F624F2">
        <w:rPr>
          <w:rFonts w:ascii="Times New Roman" w:hAnsi="Times New Roman" w:cs="Times New Roman"/>
          <w:sz w:val="28"/>
          <w:szCs w:val="28"/>
          <w:lang w:val="ky-KG"/>
        </w:rPr>
        <w:t>4</w:t>
      </w:r>
      <w:r w:rsidRPr="00F624F2">
        <w:rPr>
          <w:rFonts w:ascii="Times New Roman" w:hAnsi="Times New Roman" w:cs="Times New Roman"/>
          <w:sz w:val="28"/>
          <w:szCs w:val="28"/>
          <w:lang w:val="ky-KG"/>
        </w:rPr>
        <w:t>-тиркемелеринде аныкталган.</w:t>
      </w:r>
    </w:p>
    <w:p w:rsidR="00F13C3C" w:rsidRPr="00F624F2" w:rsidRDefault="00F13C3C" w:rsidP="00F13C3C">
      <w:pPr>
        <w:pStyle w:val="tkTekst"/>
        <w:spacing w:after="0" w:line="240" w:lineRule="auto"/>
        <w:ind w:firstLine="0"/>
        <w:rPr>
          <w:rFonts w:ascii="Times New Roman" w:hAnsi="Times New Roman" w:cs="Times New Roman"/>
          <w:sz w:val="28"/>
          <w:szCs w:val="28"/>
          <w:lang w:val="ky-KG"/>
        </w:rPr>
      </w:pPr>
    </w:p>
    <w:p w:rsidR="00F13C3C" w:rsidRPr="00F624F2" w:rsidRDefault="00F13C3C" w:rsidP="00F13C3C">
      <w:pPr>
        <w:pStyle w:val="tkTekst"/>
        <w:spacing w:after="0" w:line="240" w:lineRule="auto"/>
        <w:ind w:firstLine="0"/>
        <w:jc w:val="center"/>
        <w:rPr>
          <w:rFonts w:ascii="Times New Roman" w:hAnsi="Times New Roman" w:cs="Times New Roman"/>
          <w:sz w:val="28"/>
          <w:szCs w:val="28"/>
          <w:lang w:val="ky-KG"/>
        </w:rPr>
      </w:pPr>
      <w:r w:rsidRPr="00F624F2">
        <w:rPr>
          <w:rFonts w:ascii="Times New Roman" w:hAnsi="Times New Roman" w:cs="Times New Roman"/>
          <w:sz w:val="28"/>
          <w:szCs w:val="28"/>
          <w:lang w:val="ky-KG"/>
        </w:rPr>
        <w:t>_________________________________________________________</w:t>
      </w:r>
    </w:p>
    <w:p w:rsidR="00F13C3C" w:rsidRPr="00F624F2" w:rsidRDefault="00F13C3C" w:rsidP="00F13C3C">
      <w:pPr>
        <w:tabs>
          <w:tab w:val="left" w:pos="851"/>
          <w:tab w:val="left" w:pos="993"/>
          <w:tab w:val="left" w:pos="1701"/>
        </w:tabs>
        <w:spacing w:after="0" w:line="240" w:lineRule="auto"/>
        <w:contextualSpacing/>
        <w:jc w:val="both"/>
        <w:rPr>
          <w:rFonts w:ascii="Times New Roman" w:hAnsi="Times New Roman"/>
          <w:sz w:val="28"/>
          <w:szCs w:val="28"/>
          <w:lang w:val="ky-KG"/>
        </w:rPr>
      </w:pPr>
    </w:p>
    <w:sectPr w:rsidR="00F13C3C" w:rsidRPr="00F624F2" w:rsidSect="00C008A4">
      <w:footerReference w:type="default" r:id="rId8"/>
      <w:pgSz w:w="11906" w:h="16838"/>
      <w:pgMar w:top="1134" w:right="992" w:bottom="1134" w:left="150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7D8" w:rsidRDefault="00B027D8" w:rsidP="00593524">
      <w:pPr>
        <w:spacing w:after="0" w:line="240" w:lineRule="auto"/>
      </w:pPr>
      <w:r>
        <w:separator/>
      </w:r>
    </w:p>
  </w:endnote>
  <w:endnote w:type="continuationSeparator" w:id="0">
    <w:p w:rsidR="00B027D8" w:rsidRDefault="00B027D8" w:rsidP="005935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UniToktom">
    <w:altName w:val="Arial"/>
    <w:charset w:val="CC"/>
    <w:family w:val="swiss"/>
    <w:pitch w:val="variable"/>
    <w:sig w:usb0="800002A7" w:usb1="0000387A" w:usb2="0000002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CD6" w:rsidRPr="00652C4F" w:rsidRDefault="00F61CD6" w:rsidP="001E1D11">
    <w:pPr>
      <w:pStyle w:val="a8"/>
      <w:jc w:val="right"/>
      <w:rPr>
        <w:rFonts w:ascii="Times New Roman" w:hAnsi="Times New Roman"/>
        <w:color w:val="000000"/>
        <w:sz w:val="18"/>
        <w:szCs w:val="18"/>
      </w:rPr>
    </w:pPr>
    <w:r w:rsidRPr="00652C4F">
      <w:rPr>
        <w:rFonts w:ascii="Times New Roman" w:hAnsi="Times New Roman"/>
        <w:sz w:val="18"/>
        <w:szCs w:val="18"/>
      </w:rPr>
      <w:fldChar w:fldCharType="begin"/>
    </w:r>
    <w:r w:rsidRPr="00652C4F">
      <w:rPr>
        <w:rFonts w:ascii="Times New Roman" w:hAnsi="Times New Roman"/>
        <w:sz w:val="18"/>
        <w:szCs w:val="18"/>
      </w:rPr>
      <w:instrText>PAGE   \* MERGEFORMAT</w:instrText>
    </w:r>
    <w:r w:rsidRPr="00652C4F">
      <w:rPr>
        <w:rFonts w:ascii="Times New Roman" w:hAnsi="Times New Roman"/>
        <w:sz w:val="18"/>
        <w:szCs w:val="18"/>
      </w:rPr>
      <w:fldChar w:fldCharType="separate"/>
    </w:r>
    <w:r w:rsidR="001A1C3D">
      <w:rPr>
        <w:rFonts w:ascii="Times New Roman" w:hAnsi="Times New Roman"/>
        <w:noProof/>
        <w:sz w:val="18"/>
        <w:szCs w:val="18"/>
      </w:rPr>
      <w:t>42</w:t>
    </w:r>
    <w:r w:rsidRPr="00652C4F">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7D8" w:rsidRDefault="00B027D8" w:rsidP="00593524">
      <w:pPr>
        <w:spacing w:after="0" w:line="240" w:lineRule="auto"/>
      </w:pPr>
      <w:r>
        <w:separator/>
      </w:r>
    </w:p>
  </w:footnote>
  <w:footnote w:type="continuationSeparator" w:id="0">
    <w:p w:rsidR="00B027D8" w:rsidRDefault="00B027D8" w:rsidP="00593524">
      <w:pPr>
        <w:spacing w:after="0" w:line="240" w:lineRule="auto"/>
      </w:pPr>
      <w:r>
        <w:continuationSeparator/>
      </w:r>
    </w:p>
  </w:footnote>
  <w:footnote w:id="1">
    <w:p w:rsidR="00F61CD6" w:rsidRPr="002300C1" w:rsidRDefault="00F61CD6">
      <w:pPr>
        <w:pStyle w:val="ad"/>
        <w:rPr>
          <w:lang w:val="ky-KG"/>
        </w:rPr>
      </w:pPr>
      <w:r>
        <w:rPr>
          <w:rStyle w:val="af"/>
        </w:rPr>
        <w:footnoteRef/>
      </w:r>
      <w:r>
        <w:t xml:space="preserve"> </w:t>
      </w:r>
      <w:r>
        <w:rPr>
          <w:lang w:val="ky-KG"/>
        </w:rPr>
        <w:t>Европалык борбордук банктын маалыматтары.</w:t>
      </w:r>
    </w:p>
  </w:footnote>
  <w:footnote w:id="2">
    <w:p w:rsidR="00F61CD6" w:rsidRPr="002300C1" w:rsidRDefault="00F61CD6">
      <w:pPr>
        <w:pStyle w:val="ad"/>
        <w:rPr>
          <w:lang w:val="ky-KG"/>
        </w:rPr>
      </w:pPr>
      <w:r>
        <w:rPr>
          <w:rStyle w:val="af"/>
        </w:rPr>
        <w:footnoteRef/>
      </w:r>
      <w:r>
        <w:t xml:space="preserve"> </w:t>
      </w:r>
      <w:r>
        <w:rPr>
          <w:lang w:val="ky-KG"/>
        </w:rPr>
        <w:t xml:space="preserve">Эл аралык валюта фондунун маалыматтары. </w:t>
      </w:r>
    </w:p>
  </w:footnote>
  <w:footnote w:id="3">
    <w:p w:rsidR="00F61CD6" w:rsidRPr="002300C1" w:rsidRDefault="00F61CD6">
      <w:pPr>
        <w:pStyle w:val="ad"/>
        <w:rPr>
          <w:lang w:val="ky-KG"/>
        </w:rPr>
      </w:pPr>
      <w:r>
        <w:rPr>
          <w:rStyle w:val="af"/>
        </w:rPr>
        <w:footnoteRef/>
      </w:r>
      <w:r w:rsidRPr="002300C1">
        <w:rPr>
          <w:lang w:val="ky-KG"/>
        </w:rPr>
        <w:t xml:space="preserve"> </w:t>
      </w:r>
      <w:r>
        <w:rPr>
          <w:lang w:val="ky-KG"/>
        </w:rPr>
        <w:t>Европа бирлигинин Статистикалык кызматынын маалыматтары.</w:t>
      </w:r>
    </w:p>
  </w:footnote>
  <w:footnote w:id="4">
    <w:p w:rsidR="00F61CD6" w:rsidRPr="002300C1" w:rsidRDefault="00F61CD6">
      <w:pPr>
        <w:pStyle w:val="ad"/>
        <w:rPr>
          <w:lang w:val="ky-KG"/>
        </w:rPr>
      </w:pPr>
      <w:r>
        <w:rPr>
          <w:rStyle w:val="af"/>
        </w:rPr>
        <w:footnoteRef/>
      </w:r>
      <w:r w:rsidRPr="002300C1">
        <w:rPr>
          <w:lang w:val="ky-KG"/>
        </w:rPr>
        <w:t xml:space="preserve"> </w:t>
      </w:r>
      <w:r>
        <w:rPr>
          <w:lang w:val="ky-KG"/>
        </w:rPr>
        <w:t>АКШнын Экономика жана статистика башкармалыгынын маалыматтары.</w:t>
      </w:r>
    </w:p>
  </w:footnote>
  <w:footnote w:id="5">
    <w:p w:rsidR="00F61CD6" w:rsidRPr="002300C1" w:rsidRDefault="00F61CD6">
      <w:pPr>
        <w:pStyle w:val="ad"/>
        <w:rPr>
          <w:lang w:val="ky-KG"/>
        </w:rPr>
      </w:pPr>
      <w:r>
        <w:rPr>
          <w:rStyle w:val="af"/>
        </w:rPr>
        <w:footnoteRef/>
      </w:r>
      <w:r w:rsidRPr="002300C1">
        <w:rPr>
          <w:lang w:val="ky-KG"/>
        </w:rPr>
        <w:t xml:space="preserve"> </w:t>
      </w:r>
      <w:r>
        <w:rPr>
          <w:lang w:val="ky-KG"/>
        </w:rPr>
        <w:t xml:space="preserve">Евразия экономикалык комиссиясынын жана Кыргыз Республикасынын Улуттук статистика комитетинин маалыматтары. </w:t>
      </w:r>
    </w:p>
  </w:footnote>
  <w:footnote w:id="6">
    <w:p w:rsidR="00F61CD6" w:rsidRPr="002300C1" w:rsidRDefault="00F61CD6">
      <w:pPr>
        <w:pStyle w:val="ad"/>
        <w:rPr>
          <w:sz w:val="16"/>
          <w:szCs w:val="16"/>
          <w:lang w:val="ky-KG"/>
        </w:rPr>
      </w:pPr>
      <w:r>
        <w:rPr>
          <w:rStyle w:val="af"/>
        </w:rPr>
        <w:footnoteRef/>
      </w:r>
      <w:r>
        <w:rPr>
          <w:lang w:val="ky-KG"/>
        </w:rPr>
        <w:t xml:space="preserve"> Кыргыз Республикасынын</w:t>
      </w:r>
      <w:r w:rsidRPr="002300C1">
        <w:rPr>
          <w:lang w:val="ky-KG"/>
        </w:rPr>
        <w:t xml:space="preserve"> </w:t>
      </w:r>
      <w:r>
        <w:rPr>
          <w:lang w:val="ky-KG"/>
        </w:rPr>
        <w:t>б</w:t>
      </w:r>
      <w:r w:rsidRPr="002300C1">
        <w:rPr>
          <w:lang w:val="ky-KG"/>
        </w:rPr>
        <w:t>анк системасындагы аналитикалык баланстын алдын ала маалыматтары боюнча</w:t>
      </w:r>
      <w:r>
        <w:rPr>
          <w:lang w:val="ky-KG"/>
        </w:rPr>
        <w:t xml:space="preserve">, ал өзүнө жеке </w:t>
      </w:r>
      <w:r w:rsidRPr="002300C1">
        <w:rPr>
          <w:lang w:val="ky-KG"/>
        </w:rPr>
        <w:t xml:space="preserve">жана юридикалык </w:t>
      </w:r>
      <w:r>
        <w:rPr>
          <w:lang w:val="ky-KG"/>
        </w:rPr>
        <w:t>жакт</w:t>
      </w:r>
      <w:r w:rsidRPr="002300C1">
        <w:rPr>
          <w:lang w:val="ky-KG"/>
        </w:rPr>
        <w:t>ардын</w:t>
      </w:r>
      <w:r>
        <w:rPr>
          <w:lang w:val="ky-KG"/>
        </w:rPr>
        <w:t>,</w:t>
      </w:r>
      <w:r w:rsidRPr="002300C1">
        <w:rPr>
          <w:lang w:val="ky-KG"/>
        </w:rPr>
        <w:t xml:space="preserve"> башка финансы-кредиттик уюмдардын кредиттери</w:t>
      </w:r>
      <w:r>
        <w:rPr>
          <w:lang w:val="ky-KG"/>
        </w:rPr>
        <w:t>н</w:t>
      </w:r>
      <w:r w:rsidRPr="002300C1">
        <w:rPr>
          <w:lang w:val="ky-KG"/>
        </w:rPr>
        <w:t xml:space="preserve"> гана </w:t>
      </w:r>
      <w:r>
        <w:rPr>
          <w:lang w:val="ky-KG"/>
        </w:rPr>
        <w:t>камтыйт</w:t>
      </w:r>
      <w:r w:rsidRPr="002300C1">
        <w:rPr>
          <w:lang w:val="ky-KG"/>
        </w:rPr>
        <w:t>, Өкмөткө жана резидент эместерге кредиттер</w:t>
      </w:r>
      <w:r>
        <w:rPr>
          <w:lang w:val="ky-KG"/>
        </w:rPr>
        <w:t>ден тышкары.</w:t>
      </w:r>
    </w:p>
  </w:footnote>
  <w:footnote w:id="7">
    <w:p w:rsidR="00F61CD6" w:rsidRPr="002300C1" w:rsidRDefault="00F61CD6">
      <w:pPr>
        <w:pStyle w:val="ad"/>
        <w:rPr>
          <w:lang w:val="ky-KG"/>
        </w:rPr>
      </w:pPr>
      <w:r>
        <w:rPr>
          <w:rStyle w:val="af"/>
        </w:rPr>
        <w:footnoteRef/>
      </w:r>
      <w:r w:rsidRPr="002300C1">
        <w:rPr>
          <w:lang w:val="ky-KG"/>
        </w:rPr>
        <w:t xml:space="preserve"> </w:t>
      </w:r>
      <w:r>
        <w:rPr>
          <w:lang w:val="ky-KG"/>
        </w:rPr>
        <w:t>Эл аралык валюта фондунун маалыматтары.</w:t>
      </w:r>
    </w:p>
  </w:footnote>
  <w:footnote w:id="8">
    <w:p w:rsidR="00F61CD6" w:rsidRPr="002300C1" w:rsidRDefault="00F61CD6">
      <w:pPr>
        <w:pStyle w:val="ad"/>
        <w:rPr>
          <w:lang w:val="ky-KG"/>
        </w:rPr>
      </w:pPr>
      <w:r w:rsidRPr="00C008A4">
        <w:rPr>
          <w:rStyle w:val="af"/>
          <w:lang w:val="ky-KG"/>
        </w:rPr>
        <w:t>8</w:t>
      </w:r>
      <w:r w:rsidRPr="00C008A4">
        <w:rPr>
          <w:lang w:val="ky-KG"/>
        </w:rPr>
        <w:t xml:space="preserve"> Эл аралык валюта фондунун маалыматтары.</w:t>
      </w:r>
    </w:p>
  </w:footnote>
  <w:footnote w:id="9">
    <w:p w:rsidR="00F61CD6" w:rsidRPr="002300C1" w:rsidRDefault="00F61CD6" w:rsidP="007B4099">
      <w:pPr>
        <w:pStyle w:val="ad"/>
        <w:rPr>
          <w:lang w:val="ky-KG"/>
        </w:rPr>
      </w:pPr>
      <w:r>
        <w:rPr>
          <w:rStyle w:val="af"/>
        </w:rPr>
        <w:footnoteRef/>
      </w:r>
      <w:r>
        <w:t xml:space="preserve"> </w:t>
      </w:r>
      <w:r>
        <w:rPr>
          <w:lang w:val="ky-KG"/>
        </w:rPr>
        <w:t>Россия Федерациясынын Экономикалык өнүктүрүү министрлигинин маалыматтары.</w:t>
      </w:r>
    </w:p>
  </w:footnote>
  <w:footnote w:id="10">
    <w:p w:rsidR="00F61CD6" w:rsidRPr="002300C1" w:rsidRDefault="00F61CD6" w:rsidP="000B5443">
      <w:pPr>
        <w:pStyle w:val="ad"/>
        <w:rPr>
          <w:lang w:val="ky-KG"/>
        </w:rPr>
      </w:pPr>
      <w:r>
        <w:rPr>
          <w:rStyle w:val="af"/>
        </w:rPr>
        <w:footnoteRef/>
      </w:r>
      <w:r>
        <w:t xml:space="preserve"> </w:t>
      </w:r>
      <w:r>
        <w:rPr>
          <w:lang w:val="ky-KG"/>
        </w:rPr>
        <w:t>Казакстан Республикасынын Улуттук экономика министрлигинин маалыматтары</w:t>
      </w:r>
    </w:p>
  </w:footnote>
  <w:footnote w:id="11">
    <w:p w:rsidR="00F61CD6" w:rsidRPr="002300C1" w:rsidRDefault="00F61CD6" w:rsidP="000B5443">
      <w:pPr>
        <w:pStyle w:val="ad"/>
        <w:rPr>
          <w:sz w:val="18"/>
          <w:szCs w:val="18"/>
          <w:lang w:val="ky-KG"/>
        </w:rPr>
      </w:pPr>
      <w:r w:rsidRPr="00C567DB">
        <w:rPr>
          <w:rStyle w:val="af"/>
          <w:sz w:val="18"/>
          <w:szCs w:val="18"/>
        </w:rPr>
        <w:footnoteRef/>
      </w:r>
      <w:r>
        <w:rPr>
          <w:sz w:val="18"/>
          <w:szCs w:val="18"/>
          <w:lang w:val="ky-KG"/>
        </w:rPr>
        <w:t>Иштетип алма чийки затты кайра иштетүү наркын эсепке албаганда</w:t>
      </w:r>
      <w:r w:rsidRPr="002300C1">
        <w:rPr>
          <w:sz w:val="18"/>
          <w:szCs w:val="18"/>
          <w:lang w:val="ky-KG"/>
        </w:rPr>
        <w:t>.</w:t>
      </w:r>
    </w:p>
  </w:footnote>
  <w:footnote w:id="12">
    <w:p w:rsidR="00F61CD6" w:rsidRPr="002300C1" w:rsidRDefault="00F61CD6" w:rsidP="00B77172">
      <w:pPr>
        <w:pStyle w:val="ad"/>
        <w:rPr>
          <w:lang w:val="ky-KG"/>
        </w:rPr>
      </w:pPr>
      <w:r>
        <w:rPr>
          <w:rStyle w:val="af"/>
        </w:rPr>
        <w:footnoteRef/>
      </w:r>
      <w:r w:rsidRPr="002300C1">
        <w:rPr>
          <w:lang w:val="ky-KG"/>
        </w:rPr>
        <w:t xml:space="preserve"> </w:t>
      </w:r>
      <w:r>
        <w:rPr>
          <w:lang w:val="ky-KG"/>
        </w:rPr>
        <w:t>Эл аралык валюталык фонддун маалыматтары.</w:t>
      </w:r>
    </w:p>
  </w:footnote>
  <w:footnote w:id="13">
    <w:p w:rsidR="00F61CD6" w:rsidRPr="002300C1" w:rsidRDefault="00F61CD6" w:rsidP="00D605F3">
      <w:pPr>
        <w:pStyle w:val="ad"/>
        <w:rPr>
          <w:lang w:val="ky-KG"/>
        </w:rPr>
      </w:pPr>
      <w:r>
        <w:rPr>
          <w:rStyle w:val="af"/>
        </w:rPr>
        <w:footnoteRef/>
      </w:r>
      <w:r w:rsidRPr="002300C1">
        <w:rPr>
          <w:lang w:val="ky-KG"/>
        </w:rPr>
        <w:t xml:space="preserve"> </w:t>
      </w:r>
      <w:r>
        <w:rPr>
          <w:lang w:val="ky-KG"/>
        </w:rPr>
        <w:t>“К</w:t>
      </w:r>
      <w:r w:rsidRPr="0044250F">
        <w:rPr>
          <w:lang w:val="ky-KG"/>
        </w:rPr>
        <w:t>апиталдык салымдар”</w:t>
      </w:r>
      <w:r>
        <w:rPr>
          <w:lang w:val="ky-KG"/>
        </w:rPr>
        <w:t xml:space="preserve"> беренеси боюнча суммалар болжолдуу маалыматтардын негизинде көрсөтүлгөн. </w:t>
      </w:r>
    </w:p>
  </w:footnote>
  <w:footnote w:id="14">
    <w:p w:rsidR="00F61CD6" w:rsidRPr="002B1BF9" w:rsidRDefault="00F61CD6" w:rsidP="00D605F3">
      <w:pPr>
        <w:pStyle w:val="ad"/>
        <w:rPr>
          <w:lang w:val="ky-KG"/>
        </w:rPr>
      </w:pPr>
      <w:r>
        <w:rPr>
          <w:rStyle w:val="af"/>
        </w:rPr>
        <w:footnoteRef/>
      </w:r>
      <w:r w:rsidRPr="002300C1">
        <w:rPr>
          <w:lang w:val="ky-KG"/>
        </w:rPr>
        <w:t xml:space="preserve"> </w:t>
      </w:r>
      <w:r>
        <w:rPr>
          <w:lang w:val="ky-KG"/>
        </w:rPr>
        <w:t xml:space="preserve">Иштетип алма чийки затты </w:t>
      </w:r>
      <w:r w:rsidRPr="00553913">
        <w:rPr>
          <w:lang w:val="ky-KG"/>
        </w:rPr>
        <w:t>иштетүүнүн наркын эске албастан</w:t>
      </w:r>
      <w:r>
        <w:rPr>
          <w:lang w:val="ky-KG"/>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D4704"/>
    <w:multiLevelType w:val="hybridMultilevel"/>
    <w:tmpl w:val="712415AA"/>
    <w:lvl w:ilvl="0" w:tplc="6C9AC0FC">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3BD125A"/>
    <w:multiLevelType w:val="hybridMultilevel"/>
    <w:tmpl w:val="ABEE40AA"/>
    <w:lvl w:ilvl="0" w:tplc="459A7B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4A720FF"/>
    <w:multiLevelType w:val="hybridMultilevel"/>
    <w:tmpl w:val="306879C0"/>
    <w:lvl w:ilvl="0" w:tplc="F2ECC7A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4BA14DF"/>
    <w:multiLevelType w:val="hybridMultilevel"/>
    <w:tmpl w:val="FD903A24"/>
    <w:lvl w:ilvl="0" w:tplc="04DA7688">
      <w:start w:val="1"/>
      <w:numFmt w:val="bullet"/>
      <w:lvlText w:val=""/>
      <w:lvlJc w:val="left"/>
      <w:pPr>
        <w:ind w:left="2487"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4">
    <w:nsid w:val="07266CBE"/>
    <w:multiLevelType w:val="hybridMultilevel"/>
    <w:tmpl w:val="F364FF56"/>
    <w:lvl w:ilvl="0" w:tplc="C8C4B42E">
      <w:start w:val="1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375626"/>
    <w:multiLevelType w:val="hybridMultilevel"/>
    <w:tmpl w:val="F784405C"/>
    <w:lvl w:ilvl="0" w:tplc="19C29D38">
      <w:start w:val="1"/>
      <w:numFmt w:val="decimal"/>
      <w:lvlText w:val="(%1)"/>
      <w:lvlJc w:val="left"/>
      <w:pPr>
        <w:ind w:left="1551" w:hanging="98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86C502E"/>
    <w:multiLevelType w:val="hybridMultilevel"/>
    <w:tmpl w:val="BCB60F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6B0C2D"/>
    <w:multiLevelType w:val="hybridMultilevel"/>
    <w:tmpl w:val="B0D6735A"/>
    <w:lvl w:ilvl="0" w:tplc="7FFEC9C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A2678DA"/>
    <w:multiLevelType w:val="hybridMultilevel"/>
    <w:tmpl w:val="277874AE"/>
    <w:lvl w:ilvl="0" w:tplc="AF803A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0D704520"/>
    <w:multiLevelType w:val="hybridMultilevel"/>
    <w:tmpl w:val="61489BF2"/>
    <w:lvl w:ilvl="0" w:tplc="570265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DD724E8"/>
    <w:multiLevelType w:val="hybridMultilevel"/>
    <w:tmpl w:val="0F3E2EF8"/>
    <w:lvl w:ilvl="0" w:tplc="6436E2E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F740FBD"/>
    <w:multiLevelType w:val="hybridMultilevel"/>
    <w:tmpl w:val="EAA43128"/>
    <w:lvl w:ilvl="0" w:tplc="9AE0FDEC">
      <w:start w:val="1"/>
      <w:numFmt w:val="decimal"/>
      <w:lvlText w:val="(%1)"/>
      <w:lvlJc w:val="left"/>
      <w:pPr>
        <w:ind w:left="1905" w:hanging="118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2E32FE0"/>
    <w:multiLevelType w:val="hybridMultilevel"/>
    <w:tmpl w:val="D5A0D39C"/>
    <w:lvl w:ilvl="0" w:tplc="DFFA1A94">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484511B"/>
    <w:multiLevelType w:val="hybridMultilevel"/>
    <w:tmpl w:val="25582A24"/>
    <w:lvl w:ilvl="0" w:tplc="3ABA7162">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15B206CB"/>
    <w:multiLevelType w:val="hybridMultilevel"/>
    <w:tmpl w:val="B394EC4E"/>
    <w:lvl w:ilvl="0" w:tplc="611C017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6E3BD9"/>
    <w:multiLevelType w:val="hybridMultilevel"/>
    <w:tmpl w:val="4B92A1DA"/>
    <w:lvl w:ilvl="0" w:tplc="F2ECC7A4">
      <w:start w:val="1"/>
      <w:numFmt w:val="bullet"/>
      <w:lvlText w:val="-"/>
      <w:lvlJc w:val="left"/>
      <w:pPr>
        <w:ind w:left="1572" w:hanging="360"/>
      </w:pPr>
      <w:rPr>
        <w:rFonts w:ascii="Courier New" w:hAnsi="Courier New"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16">
    <w:nsid w:val="1A735EEB"/>
    <w:multiLevelType w:val="hybridMultilevel"/>
    <w:tmpl w:val="5B461FC0"/>
    <w:lvl w:ilvl="0" w:tplc="04190011">
      <w:start w:val="1"/>
      <w:numFmt w:val="decimal"/>
      <w:lvlText w:val="%1)"/>
      <w:lvlJc w:val="left"/>
      <w:pPr>
        <w:ind w:left="1503" w:hanging="360"/>
      </w:pPr>
    </w:lvl>
    <w:lvl w:ilvl="1" w:tplc="04190019" w:tentative="1">
      <w:start w:val="1"/>
      <w:numFmt w:val="lowerLetter"/>
      <w:lvlText w:val="%2."/>
      <w:lvlJc w:val="left"/>
      <w:pPr>
        <w:ind w:left="2223" w:hanging="360"/>
      </w:pPr>
    </w:lvl>
    <w:lvl w:ilvl="2" w:tplc="0419001B" w:tentative="1">
      <w:start w:val="1"/>
      <w:numFmt w:val="lowerRoman"/>
      <w:lvlText w:val="%3."/>
      <w:lvlJc w:val="right"/>
      <w:pPr>
        <w:ind w:left="2943" w:hanging="180"/>
      </w:pPr>
    </w:lvl>
    <w:lvl w:ilvl="3" w:tplc="0419000F" w:tentative="1">
      <w:start w:val="1"/>
      <w:numFmt w:val="decimal"/>
      <w:lvlText w:val="%4."/>
      <w:lvlJc w:val="left"/>
      <w:pPr>
        <w:ind w:left="3663" w:hanging="360"/>
      </w:pPr>
    </w:lvl>
    <w:lvl w:ilvl="4" w:tplc="04190019" w:tentative="1">
      <w:start w:val="1"/>
      <w:numFmt w:val="lowerLetter"/>
      <w:lvlText w:val="%5."/>
      <w:lvlJc w:val="left"/>
      <w:pPr>
        <w:ind w:left="4383" w:hanging="360"/>
      </w:pPr>
    </w:lvl>
    <w:lvl w:ilvl="5" w:tplc="0419001B" w:tentative="1">
      <w:start w:val="1"/>
      <w:numFmt w:val="lowerRoman"/>
      <w:lvlText w:val="%6."/>
      <w:lvlJc w:val="right"/>
      <w:pPr>
        <w:ind w:left="5103" w:hanging="180"/>
      </w:pPr>
    </w:lvl>
    <w:lvl w:ilvl="6" w:tplc="0419000F" w:tentative="1">
      <w:start w:val="1"/>
      <w:numFmt w:val="decimal"/>
      <w:lvlText w:val="%7."/>
      <w:lvlJc w:val="left"/>
      <w:pPr>
        <w:ind w:left="5823" w:hanging="360"/>
      </w:pPr>
    </w:lvl>
    <w:lvl w:ilvl="7" w:tplc="04190019" w:tentative="1">
      <w:start w:val="1"/>
      <w:numFmt w:val="lowerLetter"/>
      <w:lvlText w:val="%8."/>
      <w:lvlJc w:val="left"/>
      <w:pPr>
        <w:ind w:left="6543" w:hanging="360"/>
      </w:pPr>
    </w:lvl>
    <w:lvl w:ilvl="8" w:tplc="0419001B" w:tentative="1">
      <w:start w:val="1"/>
      <w:numFmt w:val="lowerRoman"/>
      <w:lvlText w:val="%9."/>
      <w:lvlJc w:val="right"/>
      <w:pPr>
        <w:ind w:left="7263" w:hanging="180"/>
      </w:pPr>
    </w:lvl>
  </w:abstractNum>
  <w:abstractNum w:abstractNumId="17">
    <w:nsid w:val="1C477911"/>
    <w:multiLevelType w:val="hybridMultilevel"/>
    <w:tmpl w:val="59F8E07C"/>
    <w:lvl w:ilvl="0" w:tplc="79A8C2CA">
      <w:numFmt w:val="bullet"/>
      <w:lvlText w:val="-"/>
      <w:lvlJc w:val="left"/>
      <w:pPr>
        <w:ind w:left="360" w:hanging="360"/>
      </w:pPr>
      <w:rPr>
        <w:rFonts w:ascii="Times New Roman" w:eastAsiaTheme="minorEastAsia"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1DBB354A"/>
    <w:multiLevelType w:val="hybridMultilevel"/>
    <w:tmpl w:val="0974EC40"/>
    <w:lvl w:ilvl="0" w:tplc="DAF2F846">
      <w:start w:val="1"/>
      <w:numFmt w:val="decimal"/>
      <w:pStyle w:val="a"/>
      <w:lvlText w:val="%1."/>
      <w:lvlJc w:val="left"/>
      <w:pPr>
        <w:tabs>
          <w:tab w:val="num" w:pos="720"/>
        </w:tabs>
        <w:ind w:left="0" w:firstLine="0"/>
      </w:pPr>
      <w:rPr>
        <w:rFonts w:ascii="Arial UniToktom" w:hAnsi="Arial UniToktom"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0B44D0A"/>
    <w:multiLevelType w:val="hybridMultilevel"/>
    <w:tmpl w:val="17A80ABC"/>
    <w:lvl w:ilvl="0" w:tplc="F5EA94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27005FAE"/>
    <w:multiLevelType w:val="hybridMultilevel"/>
    <w:tmpl w:val="585410F2"/>
    <w:lvl w:ilvl="0" w:tplc="CB421ED6">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2999157A"/>
    <w:multiLevelType w:val="hybridMultilevel"/>
    <w:tmpl w:val="EFBC822A"/>
    <w:lvl w:ilvl="0" w:tplc="E1E8009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B784C78"/>
    <w:multiLevelType w:val="hybridMultilevel"/>
    <w:tmpl w:val="13A62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F96242"/>
    <w:multiLevelType w:val="hybridMultilevel"/>
    <w:tmpl w:val="C732462A"/>
    <w:lvl w:ilvl="0" w:tplc="431CE2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34696938"/>
    <w:multiLevelType w:val="hybridMultilevel"/>
    <w:tmpl w:val="5824E8A0"/>
    <w:lvl w:ilvl="0" w:tplc="6A8C1718">
      <w:start w:val="2015"/>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nsid w:val="34A13E70"/>
    <w:multiLevelType w:val="multilevel"/>
    <w:tmpl w:val="915E39A0"/>
    <w:lvl w:ilvl="0">
      <w:start w:val="6"/>
      <w:numFmt w:val="decimal"/>
      <w:lvlText w:val="%1."/>
      <w:lvlJc w:val="left"/>
      <w:pPr>
        <w:ind w:left="450" w:hanging="450"/>
      </w:pPr>
      <w:rPr>
        <w:rFonts w:hint="default"/>
      </w:rPr>
    </w:lvl>
    <w:lvl w:ilvl="1">
      <w:start w:val="1"/>
      <w:numFmt w:val="decimal"/>
      <w:lvlText w:val="%1.%2."/>
      <w:lvlJc w:val="left"/>
      <w:pPr>
        <w:ind w:left="5966" w:hanging="720"/>
      </w:pPr>
      <w:rPr>
        <w:rFonts w:hint="default"/>
      </w:rPr>
    </w:lvl>
    <w:lvl w:ilvl="2">
      <w:start w:val="1"/>
      <w:numFmt w:val="decimal"/>
      <w:lvlText w:val="%1.%2.%3."/>
      <w:lvlJc w:val="left"/>
      <w:pPr>
        <w:ind w:left="11212" w:hanging="720"/>
      </w:pPr>
      <w:rPr>
        <w:rFonts w:hint="default"/>
      </w:rPr>
    </w:lvl>
    <w:lvl w:ilvl="3">
      <w:start w:val="1"/>
      <w:numFmt w:val="decimal"/>
      <w:lvlText w:val="%1.%2.%3.%4."/>
      <w:lvlJc w:val="left"/>
      <w:pPr>
        <w:ind w:left="16818" w:hanging="1080"/>
      </w:pPr>
      <w:rPr>
        <w:rFonts w:hint="default"/>
      </w:rPr>
    </w:lvl>
    <w:lvl w:ilvl="4">
      <w:start w:val="1"/>
      <w:numFmt w:val="decimal"/>
      <w:lvlText w:val="%1.%2.%3.%4.%5."/>
      <w:lvlJc w:val="left"/>
      <w:pPr>
        <w:ind w:left="22064" w:hanging="1080"/>
      </w:pPr>
      <w:rPr>
        <w:rFonts w:hint="default"/>
      </w:rPr>
    </w:lvl>
    <w:lvl w:ilvl="5">
      <w:start w:val="1"/>
      <w:numFmt w:val="decimal"/>
      <w:lvlText w:val="%1.%2.%3.%4.%5.%6."/>
      <w:lvlJc w:val="left"/>
      <w:pPr>
        <w:ind w:left="27670" w:hanging="1440"/>
      </w:pPr>
      <w:rPr>
        <w:rFonts w:hint="default"/>
      </w:rPr>
    </w:lvl>
    <w:lvl w:ilvl="6">
      <w:start w:val="1"/>
      <w:numFmt w:val="decimal"/>
      <w:lvlText w:val="%1.%2.%3.%4.%5.%6.%7."/>
      <w:lvlJc w:val="left"/>
      <w:pPr>
        <w:ind w:left="-32260" w:hanging="1800"/>
      </w:pPr>
      <w:rPr>
        <w:rFonts w:hint="default"/>
      </w:rPr>
    </w:lvl>
    <w:lvl w:ilvl="7">
      <w:start w:val="1"/>
      <w:numFmt w:val="decimal"/>
      <w:lvlText w:val="%1.%2.%3.%4.%5.%6.%7.%8."/>
      <w:lvlJc w:val="left"/>
      <w:pPr>
        <w:ind w:left="-27014" w:hanging="1800"/>
      </w:pPr>
      <w:rPr>
        <w:rFonts w:hint="default"/>
      </w:rPr>
    </w:lvl>
    <w:lvl w:ilvl="8">
      <w:start w:val="1"/>
      <w:numFmt w:val="decimal"/>
      <w:lvlText w:val="%1.%2.%3.%4.%5.%6.%7.%8.%9."/>
      <w:lvlJc w:val="left"/>
      <w:pPr>
        <w:ind w:left="-21408" w:hanging="2160"/>
      </w:pPr>
      <w:rPr>
        <w:rFonts w:hint="default"/>
      </w:rPr>
    </w:lvl>
  </w:abstractNum>
  <w:abstractNum w:abstractNumId="26">
    <w:nsid w:val="38334CEE"/>
    <w:multiLevelType w:val="hybridMultilevel"/>
    <w:tmpl w:val="B8841E08"/>
    <w:lvl w:ilvl="0" w:tplc="1BC6ECD2">
      <w:start w:val="1996"/>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nsid w:val="389F797A"/>
    <w:multiLevelType w:val="hybridMultilevel"/>
    <w:tmpl w:val="72A8291C"/>
    <w:lvl w:ilvl="0" w:tplc="4A24CE8C">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9617D3B"/>
    <w:multiLevelType w:val="hybridMultilevel"/>
    <w:tmpl w:val="3A10F36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99D0853"/>
    <w:multiLevelType w:val="hybridMultilevel"/>
    <w:tmpl w:val="EF841DF2"/>
    <w:lvl w:ilvl="0" w:tplc="4B52E216">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nsid w:val="3CF8476F"/>
    <w:multiLevelType w:val="hybridMultilevel"/>
    <w:tmpl w:val="2FA43420"/>
    <w:lvl w:ilvl="0" w:tplc="84C61894">
      <w:numFmt w:val="bullet"/>
      <w:lvlText w:val="-"/>
      <w:lvlJc w:val="left"/>
      <w:pPr>
        <w:ind w:left="928"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3B53A1C"/>
    <w:multiLevelType w:val="hybridMultilevel"/>
    <w:tmpl w:val="E6142474"/>
    <w:lvl w:ilvl="0" w:tplc="C7546212">
      <w:start w:val="4"/>
      <w:numFmt w:val="decimal"/>
      <w:lvlText w:val="%1)"/>
      <w:lvlJc w:val="left"/>
      <w:pPr>
        <w:ind w:left="1350" w:hanging="360"/>
      </w:pPr>
      <w:rPr>
        <w:rFonts w:hint="default"/>
        <w:b/>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2">
    <w:nsid w:val="47E3180F"/>
    <w:multiLevelType w:val="hybridMultilevel"/>
    <w:tmpl w:val="B484B7C6"/>
    <w:lvl w:ilvl="0" w:tplc="6B38E1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4A2A7462"/>
    <w:multiLevelType w:val="hybridMultilevel"/>
    <w:tmpl w:val="5A7468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C995FEF"/>
    <w:multiLevelType w:val="hybridMultilevel"/>
    <w:tmpl w:val="CFDCD4FA"/>
    <w:lvl w:ilvl="0" w:tplc="04DA7688">
      <w:start w:val="1"/>
      <w:numFmt w:val="bullet"/>
      <w:lvlText w:val=""/>
      <w:lvlJc w:val="left"/>
      <w:pPr>
        <w:ind w:left="2629"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5">
    <w:nsid w:val="4E902989"/>
    <w:multiLevelType w:val="hybridMultilevel"/>
    <w:tmpl w:val="D3E0AECA"/>
    <w:lvl w:ilvl="0" w:tplc="F01AB6B6">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4ED511AD"/>
    <w:multiLevelType w:val="hybridMultilevel"/>
    <w:tmpl w:val="132E2C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F135F3C"/>
    <w:multiLevelType w:val="hybridMultilevel"/>
    <w:tmpl w:val="ABB8638A"/>
    <w:lvl w:ilvl="0" w:tplc="706C67E8">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8">
    <w:nsid w:val="52F53573"/>
    <w:multiLevelType w:val="hybridMultilevel"/>
    <w:tmpl w:val="63621392"/>
    <w:lvl w:ilvl="0" w:tplc="C638E7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54162819"/>
    <w:multiLevelType w:val="hybridMultilevel"/>
    <w:tmpl w:val="ABCE8604"/>
    <w:lvl w:ilvl="0" w:tplc="69708A4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52B1DE0"/>
    <w:multiLevelType w:val="multilevel"/>
    <w:tmpl w:val="915E39A0"/>
    <w:lvl w:ilvl="0">
      <w:start w:val="6"/>
      <w:numFmt w:val="decimal"/>
      <w:lvlText w:val="%1."/>
      <w:lvlJc w:val="left"/>
      <w:pPr>
        <w:ind w:left="450" w:hanging="450"/>
      </w:pPr>
      <w:rPr>
        <w:rFonts w:hint="default"/>
      </w:rPr>
    </w:lvl>
    <w:lvl w:ilvl="1">
      <w:start w:val="1"/>
      <w:numFmt w:val="decimal"/>
      <w:lvlText w:val="%1.%2."/>
      <w:lvlJc w:val="left"/>
      <w:pPr>
        <w:ind w:left="5966" w:hanging="720"/>
      </w:pPr>
      <w:rPr>
        <w:rFonts w:hint="default"/>
      </w:rPr>
    </w:lvl>
    <w:lvl w:ilvl="2">
      <w:start w:val="1"/>
      <w:numFmt w:val="decimal"/>
      <w:lvlText w:val="%1.%2.%3."/>
      <w:lvlJc w:val="left"/>
      <w:pPr>
        <w:ind w:left="11212" w:hanging="720"/>
      </w:pPr>
      <w:rPr>
        <w:rFonts w:hint="default"/>
      </w:rPr>
    </w:lvl>
    <w:lvl w:ilvl="3">
      <w:start w:val="1"/>
      <w:numFmt w:val="decimal"/>
      <w:lvlText w:val="%1.%2.%3.%4."/>
      <w:lvlJc w:val="left"/>
      <w:pPr>
        <w:ind w:left="16818" w:hanging="1080"/>
      </w:pPr>
      <w:rPr>
        <w:rFonts w:hint="default"/>
      </w:rPr>
    </w:lvl>
    <w:lvl w:ilvl="4">
      <w:start w:val="1"/>
      <w:numFmt w:val="decimal"/>
      <w:lvlText w:val="%1.%2.%3.%4.%5."/>
      <w:lvlJc w:val="left"/>
      <w:pPr>
        <w:ind w:left="22064" w:hanging="1080"/>
      </w:pPr>
      <w:rPr>
        <w:rFonts w:hint="default"/>
      </w:rPr>
    </w:lvl>
    <w:lvl w:ilvl="5">
      <w:start w:val="1"/>
      <w:numFmt w:val="decimal"/>
      <w:lvlText w:val="%1.%2.%3.%4.%5.%6."/>
      <w:lvlJc w:val="left"/>
      <w:pPr>
        <w:ind w:left="27670" w:hanging="1440"/>
      </w:pPr>
      <w:rPr>
        <w:rFonts w:hint="default"/>
      </w:rPr>
    </w:lvl>
    <w:lvl w:ilvl="6">
      <w:start w:val="1"/>
      <w:numFmt w:val="decimal"/>
      <w:lvlText w:val="%1.%2.%3.%4.%5.%6.%7."/>
      <w:lvlJc w:val="left"/>
      <w:pPr>
        <w:ind w:left="-32260" w:hanging="1800"/>
      </w:pPr>
      <w:rPr>
        <w:rFonts w:hint="default"/>
      </w:rPr>
    </w:lvl>
    <w:lvl w:ilvl="7">
      <w:start w:val="1"/>
      <w:numFmt w:val="decimal"/>
      <w:lvlText w:val="%1.%2.%3.%4.%5.%6.%7.%8."/>
      <w:lvlJc w:val="left"/>
      <w:pPr>
        <w:ind w:left="-27014" w:hanging="1800"/>
      </w:pPr>
      <w:rPr>
        <w:rFonts w:hint="default"/>
      </w:rPr>
    </w:lvl>
    <w:lvl w:ilvl="8">
      <w:start w:val="1"/>
      <w:numFmt w:val="decimal"/>
      <w:lvlText w:val="%1.%2.%3.%4.%5.%6.%7.%8.%9."/>
      <w:lvlJc w:val="left"/>
      <w:pPr>
        <w:ind w:left="-21408" w:hanging="2160"/>
      </w:pPr>
      <w:rPr>
        <w:rFonts w:hint="default"/>
      </w:rPr>
    </w:lvl>
  </w:abstractNum>
  <w:abstractNum w:abstractNumId="41">
    <w:nsid w:val="55BB3F7E"/>
    <w:multiLevelType w:val="hybridMultilevel"/>
    <w:tmpl w:val="8B9C5BFC"/>
    <w:lvl w:ilvl="0" w:tplc="6DBA00B0">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E2A30C6"/>
    <w:multiLevelType w:val="hybridMultilevel"/>
    <w:tmpl w:val="ADFAE8AE"/>
    <w:lvl w:ilvl="0" w:tplc="BA8C18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5F4768D7"/>
    <w:multiLevelType w:val="hybridMultilevel"/>
    <w:tmpl w:val="AB78B97E"/>
    <w:lvl w:ilvl="0" w:tplc="DFFA1A94">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0F61B02"/>
    <w:multiLevelType w:val="hybridMultilevel"/>
    <w:tmpl w:val="10C00B8E"/>
    <w:lvl w:ilvl="0" w:tplc="662AD806">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5">
    <w:nsid w:val="63964003"/>
    <w:multiLevelType w:val="hybridMultilevel"/>
    <w:tmpl w:val="EBD6F14C"/>
    <w:lvl w:ilvl="0" w:tplc="965E164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6CC751FE"/>
    <w:multiLevelType w:val="hybridMultilevel"/>
    <w:tmpl w:val="03AADA38"/>
    <w:lvl w:ilvl="0" w:tplc="DD7EB3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6E4A696C"/>
    <w:multiLevelType w:val="hybridMultilevel"/>
    <w:tmpl w:val="C32CE022"/>
    <w:lvl w:ilvl="0" w:tplc="80247E26">
      <w:start w:val="1"/>
      <w:numFmt w:val="decimal"/>
      <w:pStyle w:val="FreeForm"/>
      <w:lvlText w:val="%1."/>
      <w:lvlJc w:val="left"/>
      <w:pPr>
        <w:ind w:left="1211" w:hanging="360"/>
      </w:pPr>
      <w:rPr>
        <w:rFonts w:hint="default"/>
        <w:b w:val="0"/>
        <w:bCs/>
      </w:rPr>
    </w:lvl>
    <w:lvl w:ilvl="1" w:tplc="04190003">
      <w:start w:val="1"/>
      <w:numFmt w:val="bullet"/>
      <w:lvlText w:val=""/>
      <w:lvlJc w:val="left"/>
      <w:pPr>
        <w:ind w:left="1440" w:hanging="360"/>
      </w:pPr>
      <w:rPr>
        <w:rFonts w:ascii="Symbol" w:hAnsi="Symbol" w:hint="default"/>
      </w:r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8">
    <w:nsid w:val="6F222D91"/>
    <w:multiLevelType w:val="hybridMultilevel"/>
    <w:tmpl w:val="3E885CC4"/>
    <w:lvl w:ilvl="0" w:tplc="A764360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9">
    <w:nsid w:val="75284639"/>
    <w:multiLevelType w:val="hybridMultilevel"/>
    <w:tmpl w:val="42C025F0"/>
    <w:lvl w:ilvl="0" w:tplc="ED3827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53CE9"/>
    <w:multiLevelType w:val="hybridMultilevel"/>
    <w:tmpl w:val="9A58A3C4"/>
    <w:lvl w:ilvl="0" w:tplc="379CDA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nsid w:val="7CA5139D"/>
    <w:multiLevelType w:val="hybridMultilevel"/>
    <w:tmpl w:val="641AC7DC"/>
    <w:lvl w:ilvl="0" w:tplc="C6B839A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FC04D3A"/>
    <w:multiLevelType w:val="hybridMultilevel"/>
    <w:tmpl w:val="B74C7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47"/>
  </w:num>
  <w:num w:numId="3">
    <w:abstractNumId w:val="28"/>
  </w:num>
  <w:num w:numId="4">
    <w:abstractNumId w:val="34"/>
  </w:num>
  <w:num w:numId="5">
    <w:abstractNumId w:val="3"/>
  </w:num>
  <w:num w:numId="6">
    <w:abstractNumId w:val="12"/>
  </w:num>
  <w:num w:numId="7">
    <w:abstractNumId w:val="9"/>
  </w:num>
  <w:num w:numId="8">
    <w:abstractNumId w:val="0"/>
  </w:num>
  <w:num w:numId="9">
    <w:abstractNumId w:val="40"/>
  </w:num>
  <w:num w:numId="10">
    <w:abstractNumId w:val="11"/>
  </w:num>
  <w:num w:numId="11">
    <w:abstractNumId w:val="33"/>
  </w:num>
  <w:num w:numId="12">
    <w:abstractNumId w:val="7"/>
  </w:num>
  <w:num w:numId="13">
    <w:abstractNumId w:val="31"/>
  </w:num>
  <w:num w:numId="14">
    <w:abstractNumId w:val="48"/>
  </w:num>
  <w:num w:numId="15">
    <w:abstractNumId w:val="39"/>
  </w:num>
  <w:num w:numId="16">
    <w:abstractNumId w:val="36"/>
  </w:num>
  <w:num w:numId="17">
    <w:abstractNumId w:val="22"/>
  </w:num>
  <w:num w:numId="18">
    <w:abstractNumId w:val="4"/>
  </w:num>
  <w:num w:numId="19">
    <w:abstractNumId w:val="32"/>
  </w:num>
  <w:num w:numId="20">
    <w:abstractNumId w:val="21"/>
  </w:num>
  <w:num w:numId="21">
    <w:abstractNumId w:val="35"/>
  </w:num>
  <w:num w:numId="22">
    <w:abstractNumId w:val="37"/>
  </w:num>
  <w:num w:numId="23">
    <w:abstractNumId w:val="49"/>
  </w:num>
  <w:num w:numId="24">
    <w:abstractNumId w:val="45"/>
  </w:num>
  <w:num w:numId="25">
    <w:abstractNumId w:val="42"/>
  </w:num>
  <w:num w:numId="26">
    <w:abstractNumId w:val="41"/>
  </w:num>
  <w:num w:numId="27">
    <w:abstractNumId w:val="16"/>
  </w:num>
  <w:num w:numId="28">
    <w:abstractNumId w:val="13"/>
  </w:num>
  <w:num w:numId="29">
    <w:abstractNumId w:val="29"/>
  </w:num>
  <w:num w:numId="30">
    <w:abstractNumId w:val="38"/>
  </w:num>
  <w:num w:numId="31">
    <w:abstractNumId w:val="6"/>
  </w:num>
  <w:num w:numId="32">
    <w:abstractNumId w:val="20"/>
  </w:num>
  <w:num w:numId="33">
    <w:abstractNumId w:val="19"/>
  </w:num>
  <w:num w:numId="34">
    <w:abstractNumId w:val="8"/>
  </w:num>
  <w:num w:numId="35">
    <w:abstractNumId w:val="44"/>
  </w:num>
  <w:num w:numId="36">
    <w:abstractNumId w:val="26"/>
  </w:num>
  <w:num w:numId="37">
    <w:abstractNumId w:val="1"/>
  </w:num>
  <w:num w:numId="38">
    <w:abstractNumId w:val="23"/>
  </w:num>
  <w:num w:numId="39">
    <w:abstractNumId w:val="46"/>
  </w:num>
  <w:num w:numId="40">
    <w:abstractNumId w:val="24"/>
  </w:num>
  <w:num w:numId="41">
    <w:abstractNumId w:val="51"/>
  </w:num>
  <w:num w:numId="42">
    <w:abstractNumId w:val="27"/>
  </w:num>
  <w:num w:numId="43">
    <w:abstractNumId w:val="52"/>
  </w:num>
  <w:num w:numId="44">
    <w:abstractNumId w:val="14"/>
  </w:num>
  <w:num w:numId="45">
    <w:abstractNumId w:val="10"/>
  </w:num>
  <w:num w:numId="46">
    <w:abstractNumId w:val="50"/>
  </w:num>
  <w:num w:numId="47">
    <w:abstractNumId w:val="17"/>
  </w:num>
  <w:num w:numId="48">
    <w:abstractNumId w:val="30"/>
  </w:num>
  <w:num w:numId="49">
    <w:abstractNumId w:val="5"/>
  </w:num>
  <w:num w:numId="50">
    <w:abstractNumId w:val="25"/>
  </w:num>
  <w:num w:numId="51">
    <w:abstractNumId w:val="15"/>
  </w:num>
  <w:num w:numId="52">
    <w:abstractNumId w:val="2"/>
  </w:num>
  <w:num w:numId="53">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0F8"/>
    <w:rsid w:val="000013DF"/>
    <w:rsid w:val="000071A6"/>
    <w:rsid w:val="0001196A"/>
    <w:rsid w:val="00012DD2"/>
    <w:rsid w:val="00013E1E"/>
    <w:rsid w:val="00014F6E"/>
    <w:rsid w:val="00015DF1"/>
    <w:rsid w:val="00026C64"/>
    <w:rsid w:val="00030D21"/>
    <w:rsid w:val="000332D8"/>
    <w:rsid w:val="00034BB3"/>
    <w:rsid w:val="0003623C"/>
    <w:rsid w:val="00040438"/>
    <w:rsid w:val="00042880"/>
    <w:rsid w:val="00047F0F"/>
    <w:rsid w:val="00060A8C"/>
    <w:rsid w:val="00060E2E"/>
    <w:rsid w:val="00063DE2"/>
    <w:rsid w:val="00066111"/>
    <w:rsid w:val="000815A1"/>
    <w:rsid w:val="000834BF"/>
    <w:rsid w:val="00083F86"/>
    <w:rsid w:val="0008519F"/>
    <w:rsid w:val="00091848"/>
    <w:rsid w:val="00094F21"/>
    <w:rsid w:val="00095267"/>
    <w:rsid w:val="000A1BE5"/>
    <w:rsid w:val="000A421C"/>
    <w:rsid w:val="000A6FB5"/>
    <w:rsid w:val="000B31BE"/>
    <w:rsid w:val="000B5443"/>
    <w:rsid w:val="000B5D56"/>
    <w:rsid w:val="000B61A4"/>
    <w:rsid w:val="000C1DE4"/>
    <w:rsid w:val="000C1EC3"/>
    <w:rsid w:val="000C6159"/>
    <w:rsid w:val="000C6D8B"/>
    <w:rsid w:val="000C7712"/>
    <w:rsid w:val="000D2499"/>
    <w:rsid w:val="000D4559"/>
    <w:rsid w:val="000D50BF"/>
    <w:rsid w:val="000F248E"/>
    <w:rsid w:val="0010000E"/>
    <w:rsid w:val="00100C60"/>
    <w:rsid w:val="001024BB"/>
    <w:rsid w:val="00116405"/>
    <w:rsid w:val="001220C9"/>
    <w:rsid w:val="001329EF"/>
    <w:rsid w:val="00144BF9"/>
    <w:rsid w:val="00146230"/>
    <w:rsid w:val="00146B72"/>
    <w:rsid w:val="001531F2"/>
    <w:rsid w:val="0016369F"/>
    <w:rsid w:val="0016559F"/>
    <w:rsid w:val="00174F05"/>
    <w:rsid w:val="00175184"/>
    <w:rsid w:val="00190742"/>
    <w:rsid w:val="001942AF"/>
    <w:rsid w:val="00197FCC"/>
    <w:rsid w:val="001A1C3D"/>
    <w:rsid w:val="001B2697"/>
    <w:rsid w:val="001B53D2"/>
    <w:rsid w:val="001C7726"/>
    <w:rsid w:val="001D02FC"/>
    <w:rsid w:val="001D2973"/>
    <w:rsid w:val="001D4903"/>
    <w:rsid w:val="001D5C80"/>
    <w:rsid w:val="001D6C5E"/>
    <w:rsid w:val="001D76D5"/>
    <w:rsid w:val="001E1D11"/>
    <w:rsid w:val="001E4926"/>
    <w:rsid w:val="001E4C5F"/>
    <w:rsid w:val="001F0A13"/>
    <w:rsid w:val="001F20DB"/>
    <w:rsid w:val="001F23CD"/>
    <w:rsid w:val="001F530C"/>
    <w:rsid w:val="001F7A52"/>
    <w:rsid w:val="0020416D"/>
    <w:rsid w:val="00206A96"/>
    <w:rsid w:val="0022060B"/>
    <w:rsid w:val="002300C1"/>
    <w:rsid w:val="002329B3"/>
    <w:rsid w:val="0023446F"/>
    <w:rsid w:val="0023772C"/>
    <w:rsid w:val="00251D35"/>
    <w:rsid w:val="0025332F"/>
    <w:rsid w:val="00254B90"/>
    <w:rsid w:val="00264F18"/>
    <w:rsid w:val="00273665"/>
    <w:rsid w:val="00274DBA"/>
    <w:rsid w:val="00277BBB"/>
    <w:rsid w:val="00293207"/>
    <w:rsid w:val="00293517"/>
    <w:rsid w:val="002A0032"/>
    <w:rsid w:val="002A06DF"/>
    <w:rsid w:val="002A30FF"/>
    <w:rsid w:val="002A4642"/>
    <w:rsid w:val="002B1BF9"/>
    <w:rsid w:val="002E6A83"/>
    <w:rsid w:val="002F14F0"/>
    <w:rsid w:val="002F5F9F"/>
    <w:rsid w:val="003014E5"/>
    <w:rsid w:val="00302C19"/>
    <w:rsid w:val="00315F01"/>
    <w:rsid w:val="00317B54"/>
    <w:rsid w:val="003320A4"/>
    <w:rsid w:val="003350C3"/>
    <w:rsid w:val="003455D4"/>
    <w:rsid w:val="00346247"/>
    <w:rsid w:val="003523AC"/>
    <w:rsid w:val="00367AD2"/>
    <w:rsid w:val="003747B3"/>
    <w:rsid w:val="003778F2"/>
    <w:rsid w:val="00387D0D"/>
    <w:rsid w:val="0039073E"/>
    <w:rsid w:val="00392116"/>
    <w:rsid w:val="00396799"/>
    <w:rsid w:val="003A59CF"/>
    <w:rsid w:val="003B012B"/>
    <w:rsid w:val="003B1498"/>
    <w:rsid w:val="003B5459"/>
    <w:rsid w:val="003C6911"/>
    <w:rsid w:val="003D113F"/>
    <w:rsid w:val="003D7E10"/>
    <w:rsid w:val="003E1AAD"/>
    <w:rsid w:val="003F13D4"/>
    <w:rsid w:val="003F31BA"/>
    <w:rsid w:val="003F3A27"/>
    <w:rsid w:val="003F436E"/>
    <w:rsid w:val="003F5AA7"/>
    <w:rsid w:val="00406AB6"/>
    <w:rsid w:val="00415A5B"/>
    <w:rsid w:val="00431D40"/>
    <w:rsid w:val="00441880"/>
    <w:rsid w:val="0044250F"/>
    <w:rsid w:val="00444FEA"/>
    <w:rsid w:val="00451890"/>
    <w:rsid w:val="004534A2"/>
    <w:rsid w:val="004667BB"/>
    <w:rsid w:val="00471AFE"/>
    <w:rsid w:val="00471CEF"/>
    <w:rsid w:val="0047574C"/>
    <w:rsid w:val="004808DA"/>
    <w:rsid w:val="0048391F"/>
    <w:rsid w:val="004A041B"/>
    <w:rsid w:val="004A0AB3"/>
    <w:rsid w:val="004B266F"/>
    <w:rsid w:val="004B4D04"/>
    <w:rsid w:val="004C0C8C"/>
    <w:rsid w:val="004C1CEC"/>
    <w:rsid w:val="004C5D9B"/>
    <w:rsid w:val="004D2202"/>
    <w:rsid w:val="004D2D99"/>
    <w:rsid w:val="004D3697"/>
    <w:rsid w:val="004E2DE8"/>
    <w:rsid w:val="004E67C2"/>
    <w:rsid w:val="004E6FE5"/>
    <w:rsid w:val="00503E84"/>
    <w:rsid w:val="00506E75"/>
    <w:rsid w:val="005150E0"/>
    <w:rsid w:val="005227D4"/>
    <w:rsid w:val="005244AE"/>
    <w:rsid w:val="00527D1A"/>
    <w:rsid w:val="005303FF"/>
    <w:rsid w:val="0053695E"/>
    <w:rsid w:val="005442BC"/>
    <w:rsid w:val="0055046C"/>
    <w:rsid w:val="0055425F"/>
    <w:rsid w:val="00554794"/>
    <w:rsid w:val="00556577"/>
    <w:rsid w:val="00560777"/>
    <w:rsid w:val="00565F60"/>
    <w:rsid w:val="005676A9"/>
    <w:rsid w:val="005722C9"/>
    <w:rsid w:val="00575B51"/>
    <w:rsid w:val="00580D0E"/>
    <w:rsid w:val="005853F4"/>
    <w:rsid w:val="0058673F"/>
    <w:rsid w:val="00586B34"/>
    <w:rsid w:val="00593524"/>
    <w:rsid w:val="00594FD7"/>
    <w:rsid w:val="005A18A6"/>
    <w:rsid w:val="005A1DB1"/>
    <w:rsid w:val="005A7EF1"/>
    <w:rsid w:val="005B09BB"/>
    <w:rsid w:val="005B3D91"/>
    <w:rsid w:val="005C1186"/>
    <w:rsid w:val="005C2E4A"/>
    <w:rsid w:val="005D4588"/>
    <w:rsid w:val="005E2F1F"/>
    <w:rsid w:val="005E76F5"/>
    <w:rsid w:val="00600FE5"/>
    <w:rsid w:val="006103BD"/>
    <w:rsid w:val="0061481F"/>
    <w:rsid w:val="006223DA"/>
    <w:rsid w:val="00626CBC"/>
    <w:rsid w:val="006350C1"/>
    <w:rsid w:val="00636C84"/>
    <w:rsid w:val="00645ECC"/>
    <w:rsid w:val="00646A95"/>
    <w:rsid w:val="006476E7"/>
    <w:rsid w:val="00655DBA"/>
    <w:rsid w:val="00656A5C"/>
    <w:rsid w:val="006676E1"/>
    <w:rsid w:val="00673DC1"/>
    <w:rsid w:val="006745CB"/>
    <w:rsid w:val="00681FD2"/>
    <w:rsid w:val="006822AD"/>
    <w:rsid w:val="00683A40"/>
    <w:rsid w:val="00693CAC"/>
    <w:rsid w:val="0069518A"/>
    <w:rsid w:val="006A0849"/>
    <w:rsid w:val="006B3BB3"/>
    <w:rsid w:val="006B6CA3"/>
    <w:rsid w:val="006C2367"/>
    <w:rsid w:val="006D1DB0"/>
    <w:rsid w:val="006D421A"/>
    <w:rsid w:val="006E5383"/>
    <w:rsid w:val="006F4526"/>
    <w:rsid w:val="006F5472"/>
    <w:rsid w:val="006F6F8A"/>
    <w:rsid w:val="007009DD"/>
    <w:rsid w:val="00703CC9"/>
    <w:rsid w:val="00706193"/>
    <w:rsid w:val="0071143A"/>
    <w:rsid w:val="00714CBE"/>
    <w:rsid w:val="0071513A"/>
    <w:rsid w:val="00716DCF"/>
    <w:rsid w:val="00717CAC"/>
    <w:rsid w:val="00721C53"/>
    <w:rsid w:val="00732AC8"/>
    <w:rsid w:val="007437EB"/>
    <w:rsid w:val="00744D26"/>
    <w:rsid w:val="00747398"/>
    <w:rsid w:val="0075757C"/>
    <w:rsid w:val="00770DFB"/>
    <w:rsid w:val="0077417B"/>
    <w:rsid w:val="0077422E"/>
    <w:rsid w:val="0078688D"/>
    <w:rsid w:val="00787779"/>
    <w:rsid w:val="00790CC9"/>
    <w:rsid w:val="0079142F"/>
    <w:rsid w:val="00795A67"/>
    <w:rsid w:val="007A1D71"/>
    <w:rsid w:val="007A2065"/>
    <w:rsid w:val="007A4198"/>
    <w:rsid w:val="007A7E17"/>
    <w:rsid w:val="007B1300"/>
    <w:rsid w:val="007B194E"/>
    <w:rsid w:val="007B2277"/>
    <w:rsid w:val="007B4099"/>
    <w:rsid w:val="007B69AA"/>
    <w:rsid w:val="007B782F"/>
    <w:rsid w:val="007C05D2"/>
    <w:rsid w:val="007C4094"/>
    <w:rsid w:val="007C59E4"/>
    <w:rsid w:val="007D097A"/>
    <w:rsid w:val="007E4294"/>
    <w:rsid w:val="007F0D79"/>
    <w:rsid w:val="00806282"/>
    <w:rsid w:val="00807AE3"/>
    <w:rsid w:val="00813AAC"/>
    <w:rsid w:val="0082276A"/>
    <w:rsid w:val="00834E10"/>
    <w:rsid w:val="00837484"/>
    <w:rsid w:val="00847060"/>
    <w:rsid w:val="00854765"/>
    <w:rsid w:val="00862478"/>
    <w:rsid w:val="00866CDF"/>
    <w:rsid w:val="00872C71"/>
    <w:rsid w:val="008765AB"/>
    <w:rsid w:val="008775FE"/>
    <w:rsid w:val="00881A3F"/>
    <w:rsid w:val="008833CD"/>
    <w:rsid w:val="00890A95"/>
    <w:rsid w:val="008A0F91"/>
    <w:rsid w:val="008B0314"/>
    <w:rsid w:val="008B2989"/>
    <w:rsid w:val="008B77FB"/>
    <w:rsid w:val="008C0807"/>
    <w:rsid w:val="008C69DD"/>
    <w:rsid w:val="008D3D01"/>
    <w:rsid w:val="008D56EB"/>
    <w:rsid w:val="008F5A65"/>
    <w:rsid w:val="00900BAF"/>
    <w:rsid w:val="00901F9A"/>
    <w:rsid w:val="0091560D"/>
    <w:rsid w:val="00942625"/>
    <w:rsid w:val="009473DA"/>
    <w:rsid w:val="00960796"/>
    <w:rsid w:val="0097697E"/>
    <w:rsid w:val="00980A69"/>
    <w:rsid w:val="009849C3"/>
    <w:rsid w:val="009963C5"/>
    <w:rsid w:val="009A123C"/>
    <w:rsid w:val="009A64A1"/>
    <w:rsid w:val="009B133F"/>
    <w:rsid w:val="009B4A57"/>
    <w:rsid w:val="009B4FA0"/>
    <w:rsid w:val="009C7055"/>
    <w:rsid w:val="009E3BB8"/>
    <w:rsid w:val="009E5091"/>
    <w:rsid w:val="009F4725"/>
    <w:rsid w:val="009F72F4"/>
    <w:rsid w:val="00A13E71"/>
    <w:rsid w:val="00A22F2C"/>
    <w:rsid w:val="00A26F1F"/>
    <w:rsid w:val="00A277E0"/>
    <w:rsid w:val="00A31064"/>
    <w:rsid w:val="00A331D7"/>
    <w:rsid w:val="00A41E78"/>
    <w:rsid w:val="00A42D47"/>
    <w:rsid w:val="00A436F4"/>
    <w:rsid w:val="00A5109D"/>
    <w:rsid w:val="00A64476"/>
    <w:rsid w:val="00A64DFA"/>
    <w:rsid w:val="00A679C1"/>
    <w:rsid w:val="00A71908"/>
    <w:rsid w:val="00A727D5"/>
    <w:rsid w:val="00A736C7"/>
    <w:rsid w:val="00A75F1C"/>
    <w:rsid w:val="00A77170"/>
    <w:rsid w:val="00A82EC6"/>
    <w:rsid w:val="00A96C1E"/>
    <w:rsid w:val="00A975DE"/>
    <w:rsid w:val="00AB1E91"/>
    <w:rsid w:val="00AC1044"/>
    <w:rsid w:val="00AC43EF"/>
    <w:rsid w:val="00AD26FE"/>
    <w:rsid w:val="00AF7DC7"/>
    <w:rsid w:val="00B0190C"/>
    <w:rsid w:val="00B027D8"/>
    <w:rsid w:val="00B1030B"/>
    <w:rsid w:val="00B23872"/>
    <w:rsid w:val="00B259ED"/>
    <w:rsid w:val="00B326BF"/>
    <w:rsid w:val="00B34E7D"/>
    <w:rsid w:val="00B36C3E"/>
    <w:rsid w:val="00B36D7F"/>
    <w:rsid w:val="00B37E80"/>
    <w:rsid w:val="00B40B5D"/>
    <w:rsid w:val="00B42EF5"/>
    <w:rsid w:val="00B601AC"/>
    <w:rsid w:val="00B62E8A"/>
    <w:rsid w:val="00B67D8F"/>
    <w:rsid w:val="00B67EF0"/>
    <w:rsid w:val="00B75AA7"/>
    <w:rsid w:val="00B76298"/>
    <w:rsid w:val="00B77172"/>
    <w:rsid w:val="00B773C6"/>
    <w:rsid w:val="00B826BC"/>
    <w:rsid w:val="00B86E8C"/>
    <w:rsid w:val="00B930EE"/>
    <w:rsid w:val="00B93CF3"/>
    <w:rsid w:val="00B96C22"/>
    <w:rsid w:val="00BA4895"/>
    <w:rsid w:val="00BB0D98"/>
    <w:rsid w:val="00BB3A73"/>
    <w:rsid w:val="00BB6686"/>
    <w:rsid w:val="00BB66B7"/>
    <w:rsid w:val="00BC0528"/>
    <w:rsid w:val="00BD0D79"/>
    <w:rsid w:val="00BD5000"/>
    <w:rsid w:val="00BE548A"/>
    <w:rsid w:val="00BE5EB0"/>
    <w:rsid w:val="00BF1626"/>
    <w:rsid w:val="00BF32A6"/>
    <w:rsid w:val="00BF4279"/>
    <w:rsid w:val="00BF44CF"/>
    <w:rsid w:val="00C008A4"/>
    <w:rsid w:val="00C012D9"/>
    <w:rsid w:val="00C02B20"/>
    <w:rsid w:val="00C0350D"/>
    <w:rsid w:val="00C05D65"/>
    <w:rsid w:val="00C06B51"/>
    <w:rsid w:val="00C103EE"/>
    <w:rsid w:val="00C145EB"/>
    <w:rsid w:val="00C21A18"/>
    <w:rsid w:val="00C2254E"/>
    <w:rsid w:val="00C22DC9"/>
    <w:rsid w:val="00C31441"/>
    <w:rsid w:val="00C41E47"/>
    <w:rsid w:val="00C43A6A"/>
    <w:rsid w:val="00C51AFC"/>
    <w:rsid w:val="00C537C3"/>
    <w:rsid w:val="00C54969"/>
    <w:rsid w:val="00C62F50"/>
    <w:rsid w:val="00C638A5"/>
    <w:rsid w:val="00C72285"/>
    <w:rsid w:val="00C73B14"/>
    <w:rsid w:val="00C74DD1"/>
    <w:rsid w:val="00C84E7A"/>
    <w:rsid w:val="00C85E25"/>
    <w:rsid w:val="00C95ED0"/>
    <w:rsid w:val="00C969C0"/>
    <w:rsid w:val="00CA1B75"/>
    <w:rsid w:val="00CA1CD9"/>
    <w:rsid w:val="00CB1365"/>
    <w:rsid w:val="00CC450A"/>
    <w:rsid w:val="00CD07CA"/>
    <w:rsid w:val="00CD1D8C"/>
    <w:rsid w:val="00CD2C22"/>
    <w:rsid w:val="00CE4480"/>
    <w:rsid w:val="00CE615B"/>
    <w:rsid w:val="00CF155B"/>
    <w:rsid w:val="00D00093"/>
    <w:rsid w:val="00D009C8"/>
    <w:rsid w:val="00D01554"/>
    <w:rsid w:val="00D172A3"/>
    <w:rsid w:val="00D221CB"/>
    <w:rsid w:val="00D27E99"/>
    <w:rsid w:val="00D308B0"/>
    <w:rsid w:val="00D33CAA"/>
    <w:rsid w:val="00D40491"/>
    <w:rsid w:val="00D43384"/>
    <w:rsid w:val="00D4346F"/>
    <w:rsid w:val="00D43529"/>
    <w:rsid w:val="00D445D1"/>
    <w:rsid w:val="00D4609C"/>
    <w:rsid w:val="00D47184"/>
    <w:rsid w:val="00D50398"/>
    <w:rsid w:val="00D52E28"/>
    <w:rsid w:val="00D5358E"/>
    <w:rsid w:val="00D605F3"/>
    <w:rsid w:val="00D60D0E"/>
    <w:rsid w:val="00D62911"/>
    <w:rsid w:val="00D64596"/>
    <w:rsid w:val="00D71715"/>
    <w:rsid w:val="00D7457E"/>
    <w:rsid w:val="00D80979"/>
    <w:rsid w:val="00D93741"/>
    <w:rsid w:val="00DA42E4"/>
    <w:rsid w:val="00DB4B45"/>
    <w:rsid w:val="00DB548D"/>
    <w:rsid w:val="00DB673B"/>
    <w:rsid w:val="00DC2298"/>
    <w:rsid w:val="00DC543A"/>
    <w:rsid w:val="00DC5D1B"/>
    <w:rsid w:val="00DE2929"/>
    <w:rsid w:val="00DF093A"/>
    <w:rsid w:val="00DF5526"/>
    <w:rsid w:val="00DF7E3B"/>
    <w:rsid w:val="00E001CD"/>
    <w:rsid w:val="00E021AD"/>
    <w:rsid w:val="00E03988"/>
    <w:rsid w:val="00E15E2D"/>
    <w:rsid w:val="00E175B4"/>
    <w:rsid w:val="00E2241E"/>
    <w:rsid w:val="00E2248C"/>
    <w:rsid w:val="00E30D6F"/>
    <w:rsid w:val="00E32855"/>
    <w:rsid w:val="00E35569"/>
    <w:rsid w:val="00E35AAE"/>
    <w:rsid w:val="00E35E37"/>
    <w:rsid w:val="00E368A8"/>
    <w:rsid w:val="00E37F7B"/>
    <w:rsid w:val="00E40CFE"/>
    <w:rsid w:val="00E418F1"/>
    <w:rsid w:val="00E457DB"/>
    <w:rsid w:val="00E50904"/>
    <w:rsid w:val="00E531FA"/>
    <w:rsid w:val="00E5523E"/>
    <w:rsid w:val="00E625B2"/>
    <w:rsid w:val="00E6618E"/>
    <w:rsid w:val="00E6620C"/>
    <w:rsid w:val="00E7243F"/>
    <w:rsid w:val="00E7297E"/>
    <w:rsid w:val="00E7466B"/>
    <w:rsid w:val="00E7613E"/>
    <w:rsid w:val="00E838A6"/>
    <w:rsid w:val="00E84168"/>
    <w:rsid w:val="00E84553"/>
    <w:rsid w:val="00E917F5"/>
    <w:rsid w:val="00E95A8D"/>
    <w:rsid w:val="00EA3959"/>
    <w:rsid w:val="00EC1BF8"/>
    <w:rsid w:val="00EC3542"/>
    <w:rsid w:val="00ED15F7"/>
    <w:rsid w:val="00ED1722"/>
    <w:rsid w:val="00EF615E"/>
    <w:rsid w:val="00F126C2"/>
    <w:rsid w:val="00F1310F"/>
    <w:rsid w:val="00F13C3C"/>
    <w:rsid w:val="00F22311"/>
    <w:rsid w:val="00F32665"/>
    <w:rsid w:val="00F371C2"/>
    <w:rsid w:val="00F43325"/>
    <w:rsid w:val="00F444C9"/>
    <w:rsid w:val="00F4671F"/>
    <w:rsid w:val="00F57A14"/>
    <w:rsid w:val="00F6021F"/>
    <w:rsid w:val="00F61860"/>
    <w:rsid w:val="00F61CD6"/>
    <w:rsid w:val="00F624F2"/>
    <w:rsid w:val="00F62A07"/>
    <w:rsid w:val="00F70310"/>
    <w:rsid w:val="00F766BF"/>
    <w:rsid w:val="00F76AD5"/>
    <w:rsid w:val="00F770F8"/>
    <w:rsid w:val="00F833BF"/>
    <w:rsid w:val="00F848D9"/>
    <w:rsid w:val="00F92F2E"/>
    <w:rsid w:val="00F933BC"/>
    <w:rsid w:val="00FB1406"/>
    <w:rsid w:val="00FB44D7"/>
    <w:rsid w:val="00FC5C03"/>
    <w:rsid w:val="00FC6021"/>
    <w:rsid w:val="00FC62B3"/>
    <w:rsid w:val="00FC7D6A"/>
    <w:rsid w:val="00FD1BB9"/>
    <w:rsid w:val="00FD4780"/>
    <w:rsid w:val="00FE5253"/>
    <w:rsid w:val="00FE6117"/>
    <w:rsid w:val="00FF15BE"/>
    <w:rsid w:val="00FF4201"/>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60D2BF-ABDA-4A6A-98D9-109CDC5B0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3524"/>
    <w:rPr>
      <w:rFonts w:ascii="Calibri" w:eastAsia="Calibri" w:hAnsi="Calibri" w:cs="Times New Roman"/>
    </w:rPr>
  </w:style>
  <w:style w:type="paragraph" w:styleId="1">
    <w:name w:val="heading 1"/>
    <w:basedOn w:val="a0"/>
    <w:link w:val="10"/>
    <w:uiPriority w:val="99"/>
    <w:qFormat/>
    <w:rsid w:val="00593524"/>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2">
    <w:name w:val="heading 2"/>
    <w:basedOn w:val="a0"/>
    <w:next w:val="a0"/>
    <w:link w:val="20"/>
    <w:uiPriority w:val="99"/>
    <w:qFormat/>
    <w:rsid w:val="00593524"/>
    <w:pPr>
      <w:keepNext/>
      <w:spacing w:before="240" w:after="60" w:line="240" w:lineRule="auto"/>
      <w:outlineLvl w:val="1"/>
    </w:pPr>
    <w:rPr>
      <w:rFonts w:ascii="Cambria" w:hAnsi="Cambria"/>
      <w:b/>
      <w:bCs/>
      <w:i/>
      <w:iCs/>
      <w:sz w:val="28"/>
      <w:szCs w:val="28"/>
    </w:rPr>
  </w:style>
  <w:style w:type="paragraph" w:styleId="3">
    <w:name w:val="heading 3"/>
    <w:basedOn w:val="a0"/>
    <w:next w:val="a0"/>
    <w:link w:val="30"/>
    <w:uiPriority w:val="99"/>
    <w:unhideWhenUsed/>
    <w:qFormat/>
    <w:rsid w:val="00593524"/>
    <w:pPr>
      <w:keepNext/>
      <w:spacing w:before="240" w:after="60"/>
      <w:outlineLvl w:val="2"/>
    </w:pPr>
    <w:rPr>
      <w:rFonts w:ascii="Cambria" w:eastAsia="Times New Roman" w:hAnsi="Cambria"/>
      <w:b/>
      <w:bCs/>
      <w:sz w:val="26"/>
      <w:szCs w:val="26"/>
    </w:rPr>
  </w:style>
  <w:style w:type="paragraph" w:styleId="4">
    <w:name w:val="heading 4"/>
    <w:basedOn w:val="a0"/>
    <w:next w:val="a0"/>
    <w:link w:val="40"/>
    <w:unhideWhenUsed/>
    <w:qFormat/>
    <w:rsid w:val="00593524"/>
    <w:pPr>
      <w:keepNext/>
      <w:spacing w:before="240" w:after="60"/>
      <w:outlineLvl w:val="3"/>
    </w:pPr>
    <w:rPr>
      <w:rFonts w:eastAsia="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93524"/>
    <w:rPr>
      <w:rFonts w:ascii="Times New Roman" w:eastAsia="Times New Roman" w:hAnsi="Times New Roman" w:cs="Times New Roman"/>
      <w:b/>
      <w:bCs/>
      <w:kern w:val="36"/>
      <w:sz w:val="48"/>
      <w:szCs w:val="48"/>
    </w:rPr>
  </w:style>
  <w:style w:type="character" w:customStyle="1" w:styleId="20">
    <w:name w:val="Заголовок 2 Знак"/>
    <w:basedOn w:val="a1"/>
    <w:link w:val="2"/>
    <w:uiPriority w:val="99"/>
    <w:rsid w:val="00593524"/>
    <w:rPr>
      <w:rFonts w:ascii="Cambria" w:eastAsia="Calibri" w:hAnsi="Cambria" w:cs="Times New Roman"/>
      <w:b/>
      <w:bCs/>
      <w:i/>
      <w:iCs/>
      <w:sz w:val="28"/>
      <w:szCs w:val="28"/>
    </w:rPr>
  </w:style>
  <w:style w:type="character" w:customStyle="1" w:styleId="30">
    <w:name w:val="Заголовок 3 Знак"/>
    <w:basedOn w:val="a1"/>
    <w:link w:val="3"/>
    <w:uiPriority w:val="99"/>
    <w:rsid w:val="00593524"/>
    <w:rPr>
      <w:rFonts w:ascii="Cambria" w:eastAsia="Times New Roman" w:hAnsi="Cambria" w:cs="Times New Roman"/>
      <w:b/>
      <w:bCs/>
      <w:sz w:val="26"/>
      <w:szCs w:val="26"/>
    </w:rPr>
  </w:style>
  <w:style w:type="character" w:customStyle="1" w:styleId="40">
    <w:name w:val="Заголовок 4 Знак"/>
    <w:basedOn w:val="a1"/>
    <w:link w:val="4"/>
    <w:rsid w:val="00593524"/>
    <w:rPr>
      <w:rFonts w:ascii="Calibri" w:eastAsia="Times New Roman" w:hAnsi="Calibri" w:cs="Times New Roman"/>
      <w:b/>
      <w:bCs/>
      <w:sz w:val="28"/>
      <w:szCs w:val="28"/>
    </w:rPr>
  </w:style>
  <w:style w:type="character" w:styleId="a4">
    <w:name w:val="Hyperlink"/>
    <w:uiPriority w:val="99"/>
    <w:unhideWhenUsed/>
    <w:rsid w:val="00593524"/>
    <w:rPr>
      <w:color w:val="0000FF"/>
      <w:u w:val="single"/>
    </w:rPr>
  </w:style>
  <w:style w:type="character" w:styleId="a5">
    <w:name w:val="FollowedHyperlink"/>
    <w:uiPriority w:val="99"/>
    <w:semiHidden/>
    <w:unhideWhenUsed/>
    <w:rsid w:val="00593524"/>
    <w:rPr>
      <w:color w:val="800080"/>
      <w:u w:val="single"/>
    </w:rPr>
  </w:style>
  <w:style w:type="paragraph" w:customStyle="1" w:styleId="tkRedakcijaSpisok">
    <w:name w:val="_В редакции список (tkRedakcijaSpisok)"/>
    <w:basedOn w:val="a0"/>
    <w:rsid w:val="00593524"/>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0"/>
    <w:rsid w:val="00593524"/>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0"/>
    <w:rsid w:val="00593524"/>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0"/>
    <w:rsid w:val="00593524"/>
    <w:pPr>
      <w:spacing w:before="200"/>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0"/>
    <w:rsid w:val="00593524"/>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0"/>
    <w:rsid w:val="00593524"/>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0"/>
    <w:rsid w:val="00593524"/>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0"/>
    <w:rsid w:val="00593524"/>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0"/>
    <w:rsid w:val="00593524"/>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0"/>
    <w:rsid w:val="00593524"/>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0"/>
    <w:rsid w:val="00593524"/>
    <w:pPr>
      <w:spacing w:after="60"/>
    </w:pPr>
    <w:rPr>
      <w:rFonts w:ascii="Arial" w:eastAsia="Times New Roman" w:hAnsi="Arial" w:cs="Arial"/>
      <w:b/>
      <w:bCs/>
      <w:sz w:val="20"/>
      <w:szCs w:val="20"/>
      <w:lang w:eastAsia="ru-RU"/>
    </w:rPr>
  </w:style>
  <w:style w:type="paragraph" w:customStyle="1" w:styleId="tkRekvizit">
    <w:name w:val="_Реквизит (tkRekvizit)"/>
    <w:basedOn w:val="a0"/>
    <w:rsid w:val="00593524"/>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0"/>
    <w:rsid w:val="00593524"/>
    <w:pPr>
      <w:shd w:val="clear" w:color="auto" w:fill="D9D9D9"/>
    </w:pPr>
    <w:rPr>
      <w:rFonts w:ascii="Arial" w:eastAsia="Times New Roman" w:hAnsi="Arial" w:cs="Arial"/>
      <w:vanish/>
      <w:sz w:val="24"/>
      <w:szCs w:val="24"/>
      <w:lang w:eastAsia="ru-RU"/>
    </w:rPr>
  </w:style>
  <w:style w:type="paragraph" w:customStyle="1" w:styleId="tsSoderzhanie4">
    <w:name w:val="__Структура Параграф (tsSoderzhanie4)"/>
    <w:basedOn w:val="a0"/>
    <w:rsid w:val="00593524"/>
    <w:pPr>
      <w:shd w:val="clear" w:color="auto" w:fill="D9D9D9"/>
    </w:pPr>
    <w:rPr>
      <w:rFonts w:ascii="Arial" w:eastAsia="Times New Roman" w:hAnsi="Arial" w:cs="Arial"/>
      <w:vanish/>
      <w:sz w:val="24"/>
      <w:szCs w:val="24"/>
      <w:lang w:eastAsia="ru-RU"/>
    </w:rPr>
  </w:style>
  <w:style w:type="paragraph" w:customStyle="1" w:styleId="tsSoderzhanie2">
    <w:name w:val="__Структура Раздел (tsSoderzhanie2)"/>
    <w:basedOn w:val="a0"/>
    <w:rsid w:val="00593524"/>
    <w:pPr>
      <w:shd w:val="clear" w:color="auto" w:fill="D9D9D9"/>
    </w:pPr>
    <w:rPr>
      <w:rFonts w:ascii="Arial" w:eastAsia="Times New Roman" w:hAnsi="Arial" w:cs="Arial"/>
      <w:vanish/>
      <w:sz w:val="24"/>
      <w:szCs w:val="24"/>
      <w:lang w:eastAsia="ru-RU"/>
    </w:rPr>
  </w:style>
  <w:style w:type="paragraph" w:customStyle="1" w:styleId="tsSoderzhanie5">
    <w:name w:val="__Структура Статья (tsSoderzhanie5)"/>
    <w:basedOn w:val="a0"/>
    <w:rsid w:val="00593524"/>
    <w:pPr>
      <w:shd w:val="clear" w:color="auto" w:fill="D9D9D9"/>
    </w:pPr>
    <w:rPr>
      <w:rFonts w:ascii="Arial" w:eastAsia="Times New Roman" w:hAnsi="Arial" w:cs="Arial"/>
      <w:vanish/>
      <w:sz w:val="24"/>
      <w:szCs w:val="24"/>
      <w:lang w:eastAsia="ru-RU"/>
    </w:rPr>
  </w:style>
  <w:style w:type="paragraph" w:customStyle="1" w:styleId="tsSoderzhanie1">
    <w:name w:val="__Структура Часть (tsSoderzhanie1)"/>
    <w:basedOn w:val="a0"/>
    <w:rsid w:val="00593524"/>
    <w:pPr>
      <w:shd w:val="clear" w:color="auto" w:fill="D9D9D9"/>
    </w:pPr>
    <w:rPr>
      <w:rFonts w:ascii="Arial" w:eastAsia="Times New Roman" w:hAnsi="Arial" w:cs="Arial"/>
      <w:vanish/>
      <w:sz w:val="24"/>
      <w:szCs w:val="24"/>
      <w:lang w:eastAsia="ru-RU"/>
    </w:rPr>
  </w:style>
  <w:style w:type="paragraph" w:customStyle="1" w:styleId="tkTekst">
    <w:name w:val="_Текст обычный (tkTekst)"/>
    <w:basedOn w:val="a0"/>
    <w:rsid w:val="00593524"/>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0"/>
    <w:rsid w:val="00593524"/>
    <w:pPr>
      <w:spacing w:after="60"/>
    </w:pPr>
    <w:rPr>
      <w:rFonts w:ascii="Arial" w:eastAsia="Times New Roman" w:hAnsi="Arial" w:cs="Arial"/>
      <w:sz w:val="20"/>
      <w:szCs w:val="20"/>
      <w:lang w:eastAsia="ru-RU"/>
    </w:rPr>
  </w:style>
  <w:style w:type="paragraph" w:customStyle="1" w:styleId="tkForma">
    <w:name w:val="_Форма (tkForma)"/>
    <w:basedOn w:val="a0"/>
    <w:rsid w:val="00593524"/>
    <w:pPr>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0"/>
    <w:rsid w:val="00593524"/>
    <w:pPr>
      <w:spacing w:before="100" w:beforeAutospacing="1"/>
    </w:pPr>
    <w:rPr>
      <w:rFonts w:ascii="Times New Roman" w:eastAsia="Times New Roman" w:hAnsi="Times New Roman"/>
      <w:sz w:val="24"/>
      <w:szCs w:val="24"/>
      <w:lang w:eastAsia="ru-RU"/>
    </w:rPr>
  </w:style>
  <w:style w:type="paragraph" w:styleId="a6">
    <w:name w:val="header"/>
    <w:basedOn w:val="a0"/>
    <w:link w:val="a7"/>
    <w:uiPriority w:val="99"/>
    <w:unhideWhenUsed/>
    <w:rsid w:val="00593524"/>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593524"/>
    <w:rPr>
      <w:rFonts w:ascii="Calibri" w:eastAsia="Calibri" w:hAnsi="Calibri" w:cs="Times New Roman"/>
    </w:rPr>
  </w:style>
  <w:style w:type="paragraph" w:styleId="a8">
    <w:name w:val="footer"/>
    <w:basedOn w:val="a0"/>
    <w:link w:val="a9"/>
    <w:uiPriority w:val="99"/>
    <w:unhideWhenUsed/>
    <w:rsid w:val="00593524"/>
    <w:pPr>
      <w:tabs>
        <w:tab w:val="center" w:pos="4677"/>
        <w:tab w:val="right" w:pos="9355"/>
      </w:tabs>
      <w:spacing w:after="0" w:line="240" w:lineRule="auto"/>
    </w:pPr>
  </w:style>
  <w:style w:type="character" w:customStyle="1" w:styleId="a9">
    <w:name w:val="Нижний колонтитул Знак"/>
    <w:basedOn w:val="a1"/>
    <w:link w:val="a8"/>
    <w:uiPriority w:val="99"/>
    <w:rsid w:val="00593524"/>
    <w:rPr>
      <w:rFonts w:ascii="Calibri" w:eastAsia="Calibri" w:hAnsi="Calibri" w:cs="Times New Roman"/>
    </w:rPr>
  </w:style>
  <w:style w:type="paragraph" w:styleId="aa">
    <w:name w:val="No Spacing"/>
    <w:uiPriority w:val="1"/>
    <w:qFormat/>
    <w:rsid w:val="00593524"/>
    <w:pPr>
      <w:spacing w:after="0" w:line="240" w:lineRule="auto"/>
    </w:pPr>
    <w:rPr>
      <w:rFonts w:ascii="Times New Roman" w:eastAsia="Times New Roman" w:hAnsi="Times New Roman" w:cs="Times New Roman"/>
      <w:sz w:val="24"/>
      <w:szCs w:val="24"/>
      <w:lang w:eastAsia="ru-RU"/>
    </w:rPr>
  </w:style>
  <w:style w:type="paragraph" w:styleId="ab">
    <w:name w:val="List Paragraph"/>
    <w:aliases w:val="ADB paragraph numbering,List Paragraph (numbered (a)),List_Paragraph,Multilevel para_II,List Paragraph1,Akapit z listą BS,List Paragraph 1,Bullet1,Main numbered paragraph,Абзац вправо-1,NumberedParas,References,Bullets,NUMBERED PARAGRAPH,Ha"/>
    <w:basedOn w:val="a0"/>
    <w:link w:val="ac"/>
    <w:uiPriority w:val="34"/>
    <w:qFormat/>
    <w:rsid w:val="00593524"/>
    <w:pPr>
      <w:ind w:left="720"/>
      <w:contextualSpacing/>
    </w:pPr>
  </w:style>
  <w:style w:type="paragraph" w:styleId="ad">
    <w:name w:val="footnote text"/>
    <w:aliases w:val="Footnote,12pt,single space,FOOTNOTES,fn,footnote text,12pt Знак Знак Знак Знак Знак,12pt Знак Знак Знак Знак,ft,ADB,WB-Fußnotentext,Fußnote,Geneva 9,Font: Geneva 9,Boston 10,f,12pt Знак Знак Знак Знак Знак1,12,12 Знак Знак,12 Знак,5,FuЯnot"/>
    <w:basedOn w:val="a0"/>
    <w:link w:val="ae"/>
    <w:uiPriority w:val="99"/>
    <w:unhideWhenUsed/>
    <w:rsid w:val="00593524"/>
    <w:pPr>
      <w:spacing w:after="0" w:line="240" w:lineRule="auto"/>
    </w:pPr>
    <w:rPr>
      <w:rFonts w:ascii="Times New Roman" w:eastAsia="Times New Roman" w:hAnsi="Times New Roman"/>
      <w:sz w:val="20"/>
      <w:szCs w:val="20"/>
    </w:rPr>
  </w:style>
  <w:style w:type="character" w:customStyle="1" w:styleId="ae">
    <w:name w:val="Текст сноски Знак"/>
    <w:aliases w:val="Footnote Знак,12pt Знак,single space Знак,FOOTNOTES Знак,fn Знак,footnote text Знак,12pt Знак Знак Знак Знак Знак Знак,12pt Знак Знак Знак Знак Знак2,ft Знак,ADB Знак,WB-Fußnotentext Знак,Fußnote Знак,Geneva 9 Знак,Font: Geneva 9 Знак"/>
    <w:basedOn w:val="a1"/>
    <w:link w:val="ad"/>
    <w:uiPriority w:val="99"/>
    <w:rsid w:val="00593524"/>
    <w:rPr>
      <w:rFonts w:ascii="Times New Roman" w:eastAsia="Times New Roman" w:hAnsi="Times New Roman" w:cs="Times New Roman"/>
      <w:sz w:val="20"/>
      <w:szCs w:val="20"/>
    </w:rPr>
  </w:style>
  <w:style w:type="character" w:styleId="af">
    <w:name w:val="footnote reference"/>
    <w:aliases w:val="16 Point,Superscript 6 Point,Знак сноски 1,Знак сноски-FN,Ciae niinee-FN,Referencia nota al pie,ftref,BVI fnr,BVI fnr Car Car,BVI fnr Car,BVI fnr Car Car Car Car,Footnote text, BVI fnr, BVI fnr Car Car, BVI fnr Car Car Car Car,fr"/>
    <w:uiPriority w:val="99"/>
    <w:unhideWhenUsed/>
    <w:rsid w:val="00593524"/>
    <w:rPr>
      <w:vertAlign w:val="superscript"/>
    </w:rPr>
  </w:style>
  <w:style w:type="table" w:styleId="af0">
    <w:name w:val="Table Grid"/>
    <w:basedOn w:val="a2"/>
    <w:uiPriority w:val="59"/>
    <w:rsid w:val="0059352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3"/>
    <w:uiPriority w:val="99"/>
    <w:semiHidden/>
    <w:unhideWhenUsed/>
    <w:rsid w:val="00593524"/>
  </w:style>
  <w:style w:type="table" w:customStyle="1" w:styleId="12">
    <w:name w:val="Сетка таблицы1"/>
    <w:basedOn w:val="a2"/>
    <w:next w:val="af0"/>
    <w:uiPriority w:val="59"/>
    <w:rsid w:val="0059352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rvts213883">
    <w:name w:val="rvts2_13883"/>
    <w:rsid w:val="00593524"/>
  </w:style>
  <w:style w:type="character" w:customStyle="1" w:styleId="FontStyle15">
    <w:name w:val="Font Style15"/>
    <w:rsid w:val="00593524"/>
    <w:rPr>
      <w:rFonts w:ascii="Times New Roman" w:hAnsi="Times New Roman" w:cs="Times New Roman"/>
      <w:sz w:val="26"/>
      <w:szCs w:val="26"/>
    </w:rPr>
  </w:style>
  <w:style w:type="paragraph" w:customStyle="1" w:styleId="rvps1913883">
    <w:name w:val="rvps19_13883"/>
    <w:basedOn w:val="a0"/>
    <w:rsid w:val="0059352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8661">
    <w:name w:val="rvts2_8661"/>
    <w:rsid w:val="00593524"/>
  </w:style>
  <w:style w:type="paragraph" w:styleId="af1">
    <w:name w:val="Normal (Web)"/>
    <w:aliases w:val=" Знак Знак3, Знак4,Знак4,Обычный (Web) Знак Знак Знак Знак,Обычный (Web) Знак Знак Знак Знак Знак Знак Знак Знак Знак,Обычный (Web) Знак Знак Знак Знак Знак,Обычный (Web) Знак Знак Знак,Знак Знак3"/>
    <w:basedOn w:val="a0"/>
    <w:link w:val="af2"/>
    <w:unhideWhenUsed/>
    <w:qFormat/>
    <w:rsid w:val="00593524"/>
    <w:pPr>
      <w:spacing w:before="100" w:beforeAutospacing="1" w:after="100" w:afterAutospacing="1" w:line="240" w:lineRule="auto"/>
    </w:pPr>
    <w:rPr>
      <w:rFonts w:ascii="Times New Roman" w:eastAsia="Times New Roman" w:hAnsi="Times New Roman"/>
      <w:sz w:val="24"/>
      <w:szCs w:val="24"/>
    </w:rPr>
  </w:style>
  <w:style w:type="paragraph" w:styleId="af3">
    <w:name w:val="Body Text"/>
    <w:basedOn w:val="a0"/>
    <w:link w:val="af4"/>
    <w:rsid w:val="00593524"/>
    <w:pPr>
      <w:spacing w:after="0" w:line="240" w:lineRule="auto"/>
      <w:jc w:val="both"/>
    </w:pPr>
    <w:rPr>
      <w:rFonts w:ascii="Times New Roman" w:eastAsia="Times New Roman" w:hAnsi="Times New Roman"/>
      <w:sz w:val="24"/>
      <w:szCs w:val="20"/>
    </w:rPr>
  </w:style>
  <w:style w:type="character" w:customStyle="1" w:styleId="af4">
    <w:name w:val="Основной текст Знак"/>
    <w:basedOn w:val="a1"/>
    <w:link w:val="af3"/>
    <w:rsid w:val="00593524"/>
    <w:rPr>
      <w:rFonts w:ascii="Times New Roman" w:eastAsia="Times New Roman" w:hAnsi="Times New Roman" w:cs="Times New Roman"/>
      <w:sz w:val="24"/>
      <w:szCs w:val="20"/>
    </w:rPr>
  </w:style>
  <w:style w:type="paragraph" w:styleId="af5">
    <w:name w:val="Body Text Indent"/>
    <w:basedOn w:val="a0"/>
    <w:link w:val="af6"/>
    <w:rsid w:val="00593524"/>
    <w:pPr>
      <w:spacing w:after="120" w:line="240" w:lineRule="auto"/>
      <w:ind w:left="283"/>
    </w:pPr>
    <w:rPr>
      <w:rFonts w:ascii="Times New Roman" w:hAnsi="Times New Roman"/>
      <w:sz w:val="20"/>
      <w:szCs w:val="28"/>
    </w:rPr>
  </w:style>
  <w:style w:type="character" w:customStyle="1" w:styleId="af6">
    <w:name w:val="Основной текст с отступом Знак"/>
    <w:basedOn w:val="a1"/>
    <w:link w:val="af5"/>
    <w:rsid w:val="00593524"/>
    <w:rPr>
      <w:rFonts w:ascii="Times New Roman" w:eastAsia="Calibri" w:hAnsi="Times New Roman" w:cs="Times New Roman"/>
      <w:sz w:val="20"/>
      <w:szCs w:val="28"/>
    </w:rPr>
  </w:style>
  <w:style w:type="paragraph" w:customStyle="1" w:styleId="a">
    <w:name w:val="Текст СРС Знак Знак Знак Знак Знак"/>
    <w:basedOn w:val="a0"/>
    <w:link w:val="af7"/>
    <w:rsid w:val="00593524"/>
    <w:pPr>
      <w:numPr>
        <w:numId w:val="1"/>
      </w:numPr>
      <w:spacing w:before="120" w:after="120" w:line="240" w:lineRule="auto"/>
      <w:jc w:val="both"/>
    </w:pPr>
    <w:rPr>
      <w:rFonts w:ascii="Arial UniToktom" w:eastAsia="Times New Roman" w:hAnsi="Arial UniToktom" w:cs="Arial"/>
      <w:szCs w:val="20"/>
      <w:lang w:val="en-US" w:bidi="en-US"/>
    </w:rPr>
  </w:style>
  <w:style w:type="character" w:customStyle="1" w:styleId="af7">
    <w:name w:val="Текст СРС Знак Знак Знак Знак Знак Знак"/>
    <w:link w:val="a"/>
    <w:rsid w:val="00593524"/>
    <w:rPr>
      <w:rFonts w:ascii="Arial UniToktom" w:eastAsia="Times New Roman" w:hAnsi="Arial UniToktom" w:cs="Arial"/>
      <w:szCs w:val="20"/>
      <w:lang w:val="en-US" w:bidi="en-US"/>
    </w:rPr>
  </w:style>
  <w:style w:type="paragraph" w:styleId="31">
    <w:name w:val="Body Text Indent 3"/>
    <w:basedOn w:val="a0"/>
    <w:link w:val="32"/>
    <w:rsid w:val="00593524"/>
    <w:pPr>
      <w:spacing w:after="120" w:line="240" w:lineRule="auto"/>
      <w:ind w:left="283"/>
    </w:pPr>
    <w:rPr>
      <w:rFonts w:ascii="Times New Roman" w:eastAsia="Times New Roman" w:hAnsi="Times New Roman"/>
      <w:sz w:val="16"/>
      <w:szCs w:val="16"/>
    </w:rPr>
  </w:style>
  <w:style w:type="character" w:customStyle="1" w:styleId="32">
    <w:name w:val="Основной текст с отступом 3 Знак"/>
    <w:basedOn w:val="a1"/>
    <w:link w:val="31"/>
    <w:rsid w:val="00593524"/>
    <w:rPr>
      <w:rFonts w:ascii="Times New Roman" w:eastAsia="Times New Roman" w:hAnsi="Times New Roman" w:cs="Times New Roman"/>
      <w:sz w:val="16"/>
      <w:szCs w:val="16"/>
    </w:rPr>
  </w:style>
  <w:style w:type="paragraph" w:customStyle="1" w:styleId="13">
    <w:name w:val="Без интервала1"/>
    <w:aliases w:val="Дооранов"/>
    <w:uiPriority w:val="99"/>
    <w:qFormat/>
    <w:rsid w:val="00593524"/>
    <w:pPr>
      <w:spacing w:after="0" w:line="240" w:lineRule="auto"/>
    </w:pPr>
    <w:rPr>
      <w:rFonts w:ascii="Calibri" w:eastAsia="Times New Roman" w:hAnsi="Calibri" w:cs="Calibri"/>
    </w:rPr>
  </w:style>
  <w:style w:type="paragraph" w:customStyle="1" w:styleId="Default">
    <w:name w:val="Default"/>
    <w:rsid w:val="0059352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reeForm">
    <w:name w:val="Free Form"/>
    <w:autoRedefine/>
    <w:rsid w:val="00593524"/>
    <w:pPr>
      <w:numPr>
        <w:numId w:val="2"/>
      </w:numPr>
      <w:spacing w:after="0" w:line="240" w:lineRule="auto"/>
    </w:pPr>
    <w:rPr>
      <w:rFonts w:ascii="Helvetica" w:eastAsia="ヒラギノ角ゴ Pro W3" w:hAnsi="Helvetica" w:cs="Times New Roman"/>
      <w:color w:val="000000"/>
      <w:sz w:val="24"/>
      <w:szCs w:val="20"/>
      <w:lang w:val="en-US" w:eastAsia="ru-RU"/>
    </w:rPr>
  </w:style>
  <w:style w:type="paragraph" w:customStyle="1" w:styleId="14">
    <w:name w:val="Абзац списка1"/>
    <w:basedOn w:val="a0"/>
    <w:qFormat/>
    <w:rsid w:val="00593524"/>
    <w:pPr>
      <w:spacing w:after="0" w:line="240" w:lineRule="auto"/>
      <w:ind w:left="708"/>
    </w:pPr>
    <w:rPr>
      <w:rFonts w:ascii="Times New Roman" w:eastAsia="Times New Roman" w:hAnsi="Times New Roman"/>
      <w:sz w:val="24"/>
      <w:szCs w:val="24"/>
      <w:lang w:eastAsia="ru-RU"/>
    </w:rPr>
  </w:style>
  <w:style w:type="paragraph" w:customStyle="1" w:styleId="af8">
    <w:name w:val="Текст СРС"/>
    <w:basedOn w:val="a0"/>
    <w:uiPriority w:val="99"/>
    <w:rsid w:val="00593524"/>
    <w:pPr>
      <w:tabs>
        <w:tab w:val="num" w:pos="720"/>
      </w:tabs>
      <w:spacing w:before="120" w:after="120" w:line="240" w:lineRule="auto"/>
      <w:jc w:val="both"/>
    </w:pPr>
    <w:rPr>
      <w:rFonts w:ascii="Arial UniToktom" w:eastAsia="Times New Roman" w:hAnsi="Arial UniToktom" w:cs="Arial"/>
      <w:lang w:val="en-US" w:bidi="en-US"/>
    </w:rPr>
  </w:style>
  <w:style w:type="paragraph" w:customStyle="1" w:styleId="af9">
    <w:name w:val="Текст СРС Знак Знак Знак Знак Знак Знак Знак"/>
    <w:basedOn w:val="a0"/>
    <w:link w:val="afa"/>
    <w:rsid w:val="00593524"/>
    <w:pPr>
      <w:tabs>
        <w:tab w:val="num" w:pos="720"/>
      </w:tabs>
      <w:spacing w:before="120" w:after="120" w:line="240" w:lineRule="auto"/>
      <w:jc w:val="both"/>
    </w:pPr>
    <w:rPr>
      <w:rFonts w:ascii="Arial UniToktom" w:eastAsia="Times New Roman" w:hAnsi="Arial UniToktom" w:cs="Arial"/>
      <w:szCs w:val="20"/>
      <w:lang w:val="en-US" w:bidi="en-US"/>
    </w:rPr>
  </w:style>
  <w:style w:type="character" w:customStyle="1" w:styleId="afa">
    <w:name w:val="Текст СРС Знак Знак Знак Знак Знак Знак Знак Знак"/>
    <w:link w:val="af9"/>
    <w:rsid w:val="00593524"/>
    <w:rPr>
      <w:rFonts w:ascii="Arial UniToktom" w:eastAsia="Times New Roman" w:hAnsi="Arial UniToktom" w:cs="Arial"/>
      <w:szCs w:val="20"/>
      <w:lang w:val="en-US" w:bidi="en-US"/>
    </w:rPr>
  </w:style>
  <w:style w:type="paragraph" w:styleId="afb">
    <w:name w:val="Balloon Text"/>
    <w:basedOn w:val="a0"/>
    <w:link w:val="afc"/>
    <w:uiPriority w:val="99"/>
    <w:semiHidden/>
    <w:unhideWhenUsed/>
    <w:rsid w:val="00593524"/>
    <w:pPr>
      <w:spacing w:after="0" w:line="240" w:lineRule="auto"/>
    </w:pPr>
    <w:rPr>
      <w:rFonts w:ascii="Tahoma" w:eastAsia="Times New Roman" w:hAnsi="Tahoma"/>
      <w:sz w:val="16"/>
      <w:szCs w:val="16"/>
    </w:rPr>
  </w:style>
  <w:style w:type="character" w:customStyle="1" w:styleId="afc">
    <w:name w:val="Текст выноски Знак"/>
    <w:basedOn w:val="a1"/>
    <w:link w:val="afb"/>
    <w:uiPriority w:val="99"/>
    <w:semiHidden/>
    <w:rsid w:val="00593524"/>
    <w:rPr>
      <w:rFonts w:ascii="Tahoma" w:eastAsia="Times New Roman" w:hAnsi="Tahoma" w:cs="Times New Roman"/>
      <w:sz w:val="16"/>
      <w:szCs w:val="16"/>
    </w:rPr>
  </w:style>
  <w:style w:type="paragraph" w:customStyle="1" w:styleId="afd">
    <w:name w:val="Знак"/>
    <w:basedOn w:val="a0"/>
    <w:rsid w:val="00593524"/>
    <w:pPr>
      <w:spacing w:after="160" w:line="240" w:lineRule="exact"/>
    </w:pPr>
    <w:rPr>
      <w:rFonts w:ascii="Verdana" w:eastAsia="Times New Roman" w:hAnsi="Verdana"/>
      <w:sz w:val="20"/>
      <w:szCs w:val="20"/>
      <w:lang w:val="en-US"/>
    </w:rPr>
  </w:style>
  <w:style w:type="numbering" w:customStyle="1" w:styleId="110">
    <w:name w:val="Нет списка11"/>
    <w:next w:val="a3"/>
    <w:uiPriority w:val="99"/>
    <w:semiHidden/>
    <w:unhideWhenUsed/>
    <w:rsid w:val="00593524"/>
  </w:style>
  <w:style w:type="paragraph" w:customStyle="1" w:styleId="Style6">
    <w:name w:val="Style6"/>
    <w:basedOn w:val="a0"/>
    <w:rsid w:val="00593524"/>
    <w:pPr>
      <w:widowControl w:val="0"/>
      <w:autoSpaceDE w:val="0"/>
      <w:autoSpaceDN w:val="0"/>
      <w:adjustRightInd w:val="0"/>
      <w:spacing w:after="0" w:line="330" w:lineRule="exact"/>
      <w:ind w:firstLine="710"/>
      <w:jc w:val="both"/>
    </w:pPr>
    <w:rPr>
      <w:rFonts w:ascii="Times New Roman" w:eastAsia="Times New Roman" w:hAnsi="Times New Roman"/>
      <w:sz w:val="24"/>
      <w:szCs w:val="24"/>
      <w:lang w:eastAsia="ru-RU"/>
    </w:rPr>
  </w:style>
  <w:style w:type="character" w:customStyle="1" w:styleId="af2">
    <w:name w:val="Обычный (веб) Знак"/>
    <w:aliases w:val=" Знак Знак3 Знак,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 Знак Знак1"/>
    <w:link w:val="af1"/>
    <w:rsid w:val="00593524"/>
    <w:rPr>
      <w:rFonts w:ascii="Times New Roman" w:eastAsia="Times New Roman" w:hAnsi="Times New Roman" w:cs="Times New Roman"/>
      <w:sz w:val="24"/>
      <w:szCs w:val="24"/>
    </w:rPr>
  </w:style>
  <w:style w:type="paragraph" w:customStyle="1" w:styleId="BodyText22">
    <w:name w:val="Body Text 22"/>
    <w:basedOn w:val="a0"/>
    <w:rsid w:val="00593524"/>
    <w:pPr>
      <w:spacing w:after="0" w:line="240" w:lineRule="auto"/>
      <w:jc w:val="both"/>
    </w:pPr>
    <w:rPr>
      <w:rFonts w:ascii="Times New Roman" w:eastAsia="Times New Roman" w:hAnsi="Times New Roman"/>
      <w:sz w:val="24"/>
      <w:szCs w:val="24"/>
      <w:lang w:eastAsia="ru-RU"/>
    </w:rPr>
  </w:style>
  <w:style w:type="paragraph" w:styleId="21">
    <w:name w:val="Body Text Indent 2"/>
    <w:basedOn w:val="a0"/>
    <w:link w:val="22"/>
    <w:uiPriority w:val="99"/>
    <w:unhideWhenUsed/>
    <w:rsid w:val="00593524"/>
    <w:pPr>
      <w:spacing w:after="120" w:line="480" w:lineRule="auto"/>
      <w:ind w:left="283"/>
    </w:pPr>
    <w:rPr>
      <w:rFonts w:eastAsia="Times New Roman"/>
      <w:szCs w:val="20"/>
    </w:rPr>
  </w:style>
  <w:style w:type="character" w:customStyle="1" w:styleId="22">
    <w:name w:val="Основной текст с отступом 2 Знак"/>
    <w:basedOn w:val="a1"/>
    <w:link w:val="21"/>
    <w:uiPriority w:val="99"/>
    <w:rsid w:val="00593524"/>
    <w:rPr>
      <w:rFonts w:ascii="Calibri" w:eastAsia="Times New Roman" w:hAnsi="Calibri" w:cs="Times New Roman"/>
      <w:szCs w:val="20"/>
    </w:rPr>
  </w:style>
  <w:style w:type="paragraph" w:customStyle="1" w:styleId="15">
    <w:name w:val="Обычный1"/>
    <w:rsid w:val="00593524"/>
    <w:pPr>
      <w:spacing w:after="0" w:line="240" w:lineRule="auto"/>
    </w:pPr>
    <w:rPr>
      <w:rFonts w:ascii="Times New Roman" w:eastAsia="Times New Roman" w:hAnsi="Times New Roman" w:cs="Times New Roman"/>
      <w:sz w:val="28"/>
      <w:szCs w:val="20"/>
      <w:lang w:eastAsia="ru-RU"/>
    </w:rPr>
  </w:style>
  <w:style w:type="paragraph" w:customStyle="1" w:styleId="23">
    <w:name w:val="Абзац списка2"/>
    <w:basedOn w:val="a0"/>
    <w:rsid w:val="00593524"/>
    <w:pPr>
      <w:spacing w:after="0" w:line="240" w:lineRule="auto"/>
      <w:ind w:left="720"/>
      <w:contextualSpacing/>
    </w:pPr>
    <w:rPr>
      <w:rFonts w:ascii="Times New Roman" w:hAnsi="Times New Roman"/>
      <w:sz w:val="24"/>
      <w:szCs w:val="24"/>
      <w:lang w:eastAsia="ru-RU"/>
    </w:rPr>
  </w:style>
  <w:style w:type="paragraph" w:customStyle="1" w:styleId="afe">
    <w:name w:val="Текст СРС Знак Знак Знак Знак"/>
    <w:basedOn w:val="a0"/>
    <w:rsid w:val="00593524"/>
    <w:pPr>
      <w:tabs>
        <w:tab w:val="num" w:pos="720"/>
      </w:tabs>
      <w:spacing w:before="120" w:after="120" w:line="240" w:lineRule="auto"/>
      <w:jc w:val="both"/>
    </w:pPr>
    <w:rPr>
      <w:rFonts w:ascii="Arial UniToktom" w:eastAsia="Times New Roman" w:hAnsi="Arial UniToktom" w:cs="Arial"/>
      <w:lang w:eastAsia="ru-RU"/>
    </w:rPr>
  </w:style>
  <w:style w:type="paragraph" w:styleId="24">
    <w:name w:val="Body Text 2"/>
    <w:basedOn w:val="a0"/>
    <w:link w:val="25"/>
    <w:unhideWhenUsed/>
    <w:rsid w:val="00593524"/>
    <w:pPr>
      <w:spacing w:after="120" w:line="480" w:lineRule="auto"/>
    </w:pPr>
    <w:rPr>
      <w:rFonts w:eastAsia="Times New Roman"/>
      <w:szCs w:val="20"/>
    </w:rPr>
  </w:style>
  <w:style w:type="character" w:customStyle="1" w:styleId="25">
    <w:name w:val="Основной текст 2 Знак"/>
    <w:basedOn w:val="a1"/>
    <w:link w:val="24"/>
    <w:rsid w:val="00593524"/>
    <w:rPr>
      <w:rFonts w:ascii="Calibri" w:eastAsia="Times New Roman" w:hAnsi="Calibri" w:cs="Times New Roman"/>
      <w:szCs w:val="20"/>
    </w:rPr>
  </w:style>
  <w:style w:type="character" w:styleId="aff">
    <w:name w:val="annotation reference"/>
    <w:uiPriority w:val="99"/>
    <w:semiHidden/>
    <w:unhideWhenUsed/>
    <w:rsid w:val="00593524"/>
    <w:rPr>
      <w:sz w:val="16"/>
      <w:szCs w:val="16"/>
    </w:rPr>
  </w:style>
  <w:style w:type="paragraph" w:styleId="aff0">
    <w:name w:val="annotation text"/>
    <w:basedOn w:val="a0"/>
    <w:link w:val="aff1"/>
    <w:uiPriority w:val="99"/>
    <w:semiHidden/>
    <w:unhideWhenUsed/>
    <w:rsid w:val="00593524"/>
    <w:rPr>
      <w:rFonts w:eastAsia="Times New Roman"/>
      <w:sz w:val="20"/>
      <w:szCs w:val="20"/>
    </w:rPr>
  </w:style>
  <w:style w:type="character" w:customStyle="1" w:styleId="aff1">
    <w:name w:val="Текст примечания Знак"/>
    <w:basedOn w:val="a1"/>
    <w:link w:val="aff0"/>
    <w:uiPriority w:val="99"/>
    <w:semiHidden/>
    <w:rsid w:val="00593524"/>
    <w:rPr>
      <w:rFonts w:ascii="Calibri" w:eastAsia="Times New Roman" w:hAnsi="Calibri" w:cs="Times New Roman"/>
      <w:sz w:val="20"/>
      <w:szCs w:val="20"/>
    </w:rPr>
  </w:style>
  <w:style w:type="paragraph" w:styleId="aff2">
    <w:name w:val="annotation subject"/>
    <w:basedOn w:val="aff0"/>
    <w:next w:val="aff0"/>
    <w:link w:val="aff3"/>
    <w:uiPriority w:val="99"/>
    <w:semiHidden/>
    <w:unhideWhenUsed/>
    <w:rsid w:val="00593524"/>
    <w:rPr>
      <w:b/>
      <w:bCs/>
    </w:rPr>
  </w:style>
  <w:style w:type="character" w:customStyle="1" w:styleId="aff3">
    <w:name w:val="Тема примечания Знак"/>
    <w:basedOn w:val="aff1"/>
    <w:link w:val="aff2"/>
    <w:uiPriority w:val="99"/>
    <w:semiHidden/>
    <w:rsid w:val="00593524"/>
    <w:rPr>
      <w:rFonts w:ascii="Calibri" w:eastAsia="Times New Roman" w:hAnsi="Calibri" w:cs="Times New Roman"/>
      <w:b/>
      <w:bCs/>
      <w:sz w:val="20"/>
      <w:szCs w:val="20"/>
    </w:rPr>
  </w:style>
  <w:style w:type="paragraph" w:styleId="aff4">
    <w:name w:val="Revision"/>
    <w:hidden/>
    <w:uiPriority w:val="99"/>
    <w:semiHidden/>
    <w:rsid w:val="00593524"/>
    <w:pPr>
      <w:spacing w:after="0" w:line="240" w:lineRule="auto"/>
    </w:pPr>
    <w:rPr>
      <w:rFonts w:ascii="Calibri" w:eastAsia="Times New Roman" w:hAnsi="Calibri" w:cs="Times New Roman"/>
      <w:lang w:eastAsia="ru-RU"/>
    </w:rPr>
  </w:style>
  <w:style w:type="character" w:customStyle="1" w:styleId="apple-converted-space">
    <w:name w:val="apple-converted-space"/>
    <w:rsid w:val="00593524"/>
  </w:style>
  <w:style w:type="paragraph" w:customStyle="1" w:styleId="Paragraph">
    <w:name w:val="Paragraph"/>
    <w:basedOn w:val="a0"/>
    <w:autoRedefine/>
    <w:uiPriority w:val="99"/>
    <w:rsid w:val="00593524"/>
    <w:pPr>
      <w:shd w:val="clear" w:color="auto" w:fill="FFFFFF"/>
      <w:spacing w:after="0" w:line="240" w:lineRule="auto"/>
      <w:ind w:firstLine="709"/>
      <w:jc w:val="both"/>
    </w:pPr>
    <w:rPr>
      <w:rFonts w:ascii="Arial" w:hAnsi="Arial" w:cs="Arial"/>
      <w:sz w:val="24"/>
      <w:szCs w:val="24"/>
    </w:rPr>
  </w:style>
  <w:style w:type="paragraph" w:customStyle="1" w:styleId="Style2">
    <w:name w:val="Style2"/>
    <w:basedOn w:val="a0"/>
    <w:uiPriority w:val="99"/>
    <w:rsid w:val="00593524"/>
    <w:pPr>
      <w:widowControl w:val="0"/>
      <w:autoSpaceDE w:val="0"/>
      <w:autoSpaceDN w:val="0"/>
      <w:adjustRightInd w:val="0"/>
      <w:spacing w:after="0" w:line="775" w:lineRule="exact"/>
      <w:jc w:val="center"/>
    </w:pPr>
    <w:rPr>
      <w:rFonts w:ascii="Times New Roman" w:eastAsia="Times New Roman" w:hAnsi="Times New Roman"/>
      <w:sz w:val="24"/>
      <w:szCs w:val="24"/>
      <w:lang w:eastAsia="ru-RU"/>
    </w:rPr>
  </w:style>
  <w:style w:type="character" w:customStyle="1" w:styleId="FontStyle60">
    <w:name w:val="Font Style60"/>
    <w:uiPriority w:val="99"/>
    <w:rsid w:val="00593524"/>
    <w:rPr>
      <w:rFonts w:ascii="Times New Roman" w:hAnsi="Times New Roman" w:cs="Times New Roman"/>
      <w:b/>
      <w:bCs/>
      <w:sz w:val="30"/>
      <w:szCs w:val="30"/>
    </w:rPr>
  </w:style>
  <w:style w:type="paragraph" w:customStyle="1" w:styleId="Style8">
    <w:name w:val="Style8"/>
    <w:basedOn w:val="a0"/>
    <w:uiPriority w:val="99"/>
    <w:rsid w:val="00593524"/>
    <w:pPr>
      <w:widowControl w:val="0"/>
      <w:autoSpaceDE w:val="0"/>
      <w:autoSpaceDN w:val="0"/>
      <w:adjustRightInd w:val="0"/>
      <w:spacing w:after="0" w:line="276" w:lineRule="exact"/>
      <w:ind w:firstLine="706"/>
      <w:jc w:val="both"/>
    </w:pPr>
    <w:rPr>
      <w:rFonts w:ascii="Times New Roman" w:eastAsia="Times New Roman" w:hAnsi="Times New Roman"/>
      <w:sz w:val="24"/>
      <w:szCs w:val="24"/>
      <w:lang w:eastAsia="ru-RU"/>
    </w:rPr>
  </w:style>
  <w:style w:type="character" w:customStyle="1" w:styleId="FontStyle81">
    <w:name w:val="Font Style81"/>
    <w:uiPriority w:val="99"/>
    <w:rsid w:val="00593524"/>
    <w:rPr>
      <w:rFonts w:ascii="Times New Roman" w:hAnsi="Times New Roman" w:cs="Times New Roman"/>
      <w:sz w:val="22"/>
      <w:szCs w:val="22"/>
    </w:rPr>
  </w:style>
  <w:style w:type="paragraph" w:customStyle="1" w:styleId="Style4">
    <w:name w:val="Style4"/>
    <w:basedOn w:val="a0"/>
    <w:uiPriority w:val="99"/>
    <w:rsid w:val="0059352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89">
    <w:name w:val="Font Style89"/>
    <w:uiPriority w:val="99"/>
    <w:rsid w:val="00593524"/>
    <w:rPr>
      <w:rFonts w:ascii="Times New Roman" w:hAnsi="Times New Roman" w:cs="Times New Roman"/>
      <w:sz w:val="20"/>
      <w:szCs w:val="20"/>
    </w:rPr>
  </w:style>
  <w:style w:type="paragraph" w:customStyle="1" w:styleId="Style17">
    <w:name w:val="Style17"/>
    <w:basedOn w:val="a0"/>
    <w:uiPriority w:val="99"/>
    <w:rsid w:val="00593524"/>
    <w:pPr>
      <w:widowControl w:val="0"/>
      <w:autoSpaceDE w:val="0"/>
      <w:autoSpaceDN w:val="0"/>
      <w:adjustRightInd w:val="0"/>
      <w:spacing w:after="0" w:line="230" w:lineRule="exact"/>
      <w:ind w:firstLine="187"/>
      <w:jc w:val="both"/>
    </w:pPr>
    <w:rPr>
      <w:rFonts w:ascii="Times New Roman" w:eastAsia="Times New Roman" w:hAnsi="Times New Roman"/>
      <w:sz w:val="24"/>
      <w:szCs w:val="24"/>
      <w:lang w:eastAsia="ru-RU"/>
    </w:rPr>
  </w:style>
  <w:style w:type="numbering" w:customStyle="1" w:styleId="26">
    <w:name w:val="Нет списка2"/>
    <w:next w:val="a3"/>
    <w:uiPriority w:val="99"/>
    <w:semiHidden/>
    <w:unhideWhenUsed/>
    <w:rsid w:val="00593524"/>
  </w:style>
  <w:style w:type="table" w:customStyle="1" w:styleId="27">
    <w:name w:val="Сетка таблицы2"/>
    <w:basedOn w:val="a2"/>
    <w:next w:val="af0"/>
    <w:uiPriority w:val="59"/>
    <w:rsid w:val="00593524"/>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
    <w:name w:val="Нет списка111"/>
    <w:next w:val="a3"/>
    <w:uiPriority w:val="99"/>
    <w:semiHidden/>
    <w:unhideWhenUsed/>
    <w:rsid w:val="00593524"/>
  </w:style>
  <w:style w:type="character" w:customStyle="1" w:styleId="FootnoteTextChar">
    <w:name w:val="Footnote Text Char"/>
    <w:aliases w:val="single space Char,FOOTNOTES Char,fn Char,Footnote Char,12pt Char,12pt Знак Знак Знак Знак Знак Char,12pt Знак Знак Знак Знак Char,ft Char,ADB Char,WB-Fußnotentext Char,Fußnote Char,Geneva 9 Char,Font: Geneva 9 Char,Boston 10 Char"/>
    <w:uiPriority w:val="99"/>
    <w:semiHidden/>
    <w:rsid w:val="00593524"/>
    <w:rPr>
      <w:rFonts w:ascii="Times New Roman" w:eastAsia="Times New Roman" w:hAnsi="Times New Roman"/>
      <w:sz w:val="20"/>
      <w:szCs w:val="20"/>
    </w:rPr>
  </w:style>
  <w:style w:type="table" w:customStyle="1" w:styleId="33">
    <w:name w:val="Сетка таблицы3"/>
    <w:basedOn w:val="a2"/>
    <w:next w:val="af0"/>
    <w:uiPriority w:val="59"/>
    <w:rsid w:val="0059352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f0"/>
    <w:uiPriority w:val="59"/>
    <w:rsid w:val="0059352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xt">
    <w:name w:val="_txt"/>
    <w:basedOn w:val="a0"/>
    <w:link w:val="txt0"/>
    <w:qFormat/>
    <w:rsid w:val="00593524"/>
    <w:pPr>
      <w:spacing w:after="60" w:line="264" w:lineRule="auto"/>
      <w:ind w:firstLine="284"/>
      <w:jc w:val="both"/>
    </w:pPr>
    <w:rPr>
      <w:sz w:val="24"/>
    </w:rPr>
  </w:style>
  <w:style w:type="character" w:customStyle="1" w:styleId="txt0">
    <w:name w:val="_txt Знак"/>
    <w:link w:val="txt"/>
    <w:rsid w:val="00593524"/>
    <w:rPr>
      <w:rFonts w:ascii="Calibri" w:eastAsia="Calibri" w:hAnsi="Calibri" w:cs="Times New Roman"/>
      <w:sz w:val="24"/>
    </w:rPr>
  </w:style>
  <w:style w:type="table" w:customStyle="1" w:styleId="5">
    <w:name w:val="Сетка таблицы5"/>
    <w:basedOn w:val="a2"/>
    <w:next w:val="af0"/>
    <w:uiPriority w:val="59"/>
    <w:rsid w:val="005935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Абзац списка Знак"/>
    <w:aliases w:val="ADB paragraph numbering Знак,List Paragraph (numbered (a)) Знак,List_Paragraph Знак,Multilevel para_II Знак,List Paragraph1 Знак,Akapit z listą BS Знак,List Paragraph 1 Знак,Bullet1 Знак,Main numbered paragraph Знак,Абзац вправо-1 Знак"/>
    <w:link w:val="ab"/>
    <w:uiPriority w:val="34"/>
    <w:locked/>
    <w:rsid w:val="00593524"/>
    <w:rPr>
      <w:rFonts w:ascii="Calibri" w:eastAsia="Calibri" w:hAnsi="Calibri" w:cs="Times New Roman"/>
    </w:rPr>
  </w:style>
  <w:style w:type="table" w:customStyle="1" w:styleId="6">
    <w:name w:val="Сетка таблицы6"/>
    <w:basedOn w:val="a2"/>
    <w:next w:val="af0"/>
    <w:uiPriority w:val="59"/>
    <w:rsid w:val="00593524"/>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
    <w:name w:val="bold"/>
    <w:rsid w:val="00593524"/>
  </w:style>
  <w:style w:type="character" w:styleId="aff5">
    <w:name w:val="Strong"/>
    <w:uiPriority w:val="22"/>
    <w:qFormat/>
    <w:rsid w:val="00593524"/>
    <w:rPr>
      <w:b/>
      <w:bCs/>
    </w:rPr>
  </w:style>
  <w:style w:type="paragraph" w:customStyle="1" w:styleId="bodytext">
    <w:name w:val="bodytext"/>
    <w:basedOn w:val="a0"/>
    <w:rsid w:val="00593524"/>
    <w:pPr>
      <w:spacing w:before="100" w:beforeAutospacing="1" w:after="100" w:afterAutospacing="1" w:line="240" w:lineRule="auto"/>
    </w:pPr>
    <w:rPr>
      <w:rFonts w:ascii="Times New Roman" w:eastAsia="Times New Roman" w:hAnsi="Times New Roman"/>
      <w:sz w:val="24"/>
      <w:szCs w:val="24"/>
      <w:lang w:eastAsia="ru-RU"/>
    </w:rPr>
  </w:style>
  <w:style w:type="character" w:styleId="aff6">
    <w:name w:val="Emphasis"/>
    <w:uiPriority w:val="20"/>
    <w:qFormat/>
    <w:rsid w:val="00593524"/>
    <w:rPr>
      <w:i/>
      <w:iCs/>
    </w:rPr>
  </w:style>
  <w:style w:type="paragraph" w:customStyle="1" w:styleId="j11">
    <w:name w:val="j11"/>
    <w:basedOn w:val="a0"/>
    <w:rsid w:val="0059352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6">
    <w:name w:val="Знак1"/>
    <w:basedOn w:val="a0"/>
    <w:rsid w:val="00B601AC"/>
    <w:pPr>
      <w:spacing w:after="160" w:line="240" w:lineRule="exact"/>
    </w:pPr>
    <w:rPr>
      <w:rFonts w:ascii="Times New Roman" w:eastAsia="Times New Roman" w:hAnsi="Times New Roman"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82967">
      <w:bodyDiv w:val="1"/>
      <w:marLeft w:val="0"/>
      <w:marRight w:val="0"/>
      <w:marTop w:val="0"/>
      <w:marBottom w:val="0"/>
      <w:divBdr>
        <w:top w:val="none" w:sz="0" w:space="0" w:color="auto"/>
        <w:left w:val="none" w:sz="0" w:space="0" w:color="auto"/>
        <w:bottom w:val="none" w:sz="0" w:space="0" w:color="auto"/>
        <w:right w:val="none" w:sz="0" w:space="0" w:color="auto"/>
      </w:divBdr>
    </w:div>
    <w:div w:id="83692279">
      <w:bodyDiv w:val="1"/>
      <w:marLeft w:val="0"/>
      <w:marRight w:val="0"/>
      <w:marTop w:val="0"/>
      <w:marBottom w:val="0"/>
      <w:divBdr>
        <w:top w:val="none" w:sz="0" w:space="0" w:color="auto"/>
        <w:left w:val="none" w:sz="0" w:space="0" w:color="auto"/>
        <w:bottom w:val="none" w:sz="0" w:space="0" w:color="auto"/>
        <w:right w:val="none" w:sz="0" w:space="0" w:color="auto"/>
      </w:divBdr>
    </w:div>
    <w:div w:id="151217411">
      <w:bodyDiv w:val="1"/>
      <w:marLeft w:val="0"/>
      <w:marRight w:val="0"/>
      <w:marTop w:val="0"/>
      <w:marBottom w:val="0"/>
      <w:divBdr>
        <w:top w:val="none" w:sz="0" w:space="0" w:color="auto"/>
        <w:left w:val="none" w:sz="0" w:space="0" w:color="auto"/>
        <w:bottom w:val="none" w:sz="0" w:space="0" w:color="auto"/>
        <w:right w:val="none" w:sz="0" w:space="0" w:color="auto"/>
      </w:divBdr>
    </w:div>
    <w:div w:id="228466055">
      <w:bodyDiv w:val="1"/>
      <w:marLeft w:val="0"/>
      <w:marRight w:val="0"/>
      <w:marTop w:val="0"/>
      <w:marBottom w:val="0"/>
      <w:divBdr>
        <w:top w:val="none" w:sz="0" w:space="0" w:color="auto"/>
        <w:left w:val="none" w:sz="0" w:space="0" w:color="auto"/>
        <w:bottom w:val="none" w:sz="0" w:space="0" w:color="auto"/>
        <w:right w:val="none" w:sz="0" w:space="0" w:color="auto"/>
      </w:divBdr>
    </w:div>
    <w:div w:id="271210535">
      <w:bodyDiv w:val="1"/>
      <w:marLeft w:val="0"/>
      <w:marRight w:val="0"/>
      <w:marTop w:val="0"/>
      <w:marBottom w:val="0"/>
      <w:divBdr>
        <w:top w:val="none" w:sz="0" w:space="0" w:color="auto"/>
        <w:left w:val="none" w:sz="0" w:space="0" w:color="auto"/>
        <w:bottom w:val="none" w:sz="0" w:space="0" w:color="auto"/>
        <w:right w:val="none" w:sz="0" w:space="0" w:color="auto"/>
      </w:divBdr>
    </w:div>
    <w:div w:id="284965415">
      <w:bodyDiv w:val="1"/>
      <w:marLeft w:val="0"/>
      <w:marRight w:val="0"/>
      <w:marTop w:val="0"/>
      <w:marBottom w:val="0"/>
      <w:divBdr>
        <w:top w:val="none" w:sz="0" w:space="0" w:color="auto"/>
        <w:left w:val="none" w:sz="0" w:space="0" w:color="auto"/>
        <w:bottom w:val="none" w:sz="0" w:space="0" w:color="auto"/>
        <w:right w:val="none" w:sz="0" w:space="0" w:color="auto"/>
      </w:divBdr>
    </w:div>
    <w:div w:id="399867495">
      <w:bodyDiv w:val="1"/>
      <w:marLeft w:val="0"/>
      <w:marRight w:val="0"/>
      <w:marTop w:val="0"/>
      <w:marBottom w:val="0"/>
      <w:divBdr>
        <w:top w:val="none" w:sz="0" w:space="0" w:color="auto"/>
        <w:left w:val="none" w:sz="0" w:space="0" w:color="auto"/>
        <w:bottom w:val="none" w:sz="0" w:space="0" w:color="auto"/>
        <w:right w:val="none" w:sz="0" w:space="0" w:color="auto"/>
      </w:divBdr>
    </w:div>
    <w:div w:id="635183486">
      <w:bodyDiv w:val="1"/>
      <w:marLeft w:val="0"/>
      <w:marRight w:val="0"/>
      <w:marTop w:val="0"/>
      <w:marBottom w:val="0"/>
      <w:divBdr>
        <w:top w:val="none" w:sz="0" w:space="0" w:color="auto"/>
        <w:left w:val="none" w:sz="0" w:space="0" w:color="auto"/>
        <w:bottom w:val="none" w:sz="0" w:space="0" w:color="auto"/>
        <w:right w:val="none" w:sz="0" w:space="0" w:color="auto"/>
      </w:divBdr>
    </w:div>
    <w:div w:id="653919128">
      <w:bodyDiv w:val="1"/>
      <w:marLeft w:val="0"/>
      <w:marRight w:val="0"/>
      <w:marTop w:val="0"/>
      <w:marBottom w:val="0"/>
      <w:divBdr>
        <w:top w:val="none" w:sz="0" w:space="0" w:color="auto"/>
        <w:left w:val="none" w:sz="0" w:space="0" w:color="auto"/>
        <w:bottom w:val="none" w:sz="0" w:space="0" w:color="auto"/>
        <w:right w:val="none" w:sz="0" w:space="0" w:color="auto"/>
      </w:divBdr>
    </w:div>
    <w:div w:id="796608958">
      <w:bodyDiv w:val="1"/>
      <w:marLeft w:val="0"/>
      <w:marRight w:val="0"/>
      <w:marTop w:val="0"/>
      <w:marBottom w:val="0"/>
      <w:divBdr>
        <w:top w:val="none" w:sz="0" w:space="0" w:color="auto"/>
        <w:left w:val="none" w:sz="0" w:space="0" w:color="auto"/>
        <w:bottom w:val="none" w:sz="0" w:space="0" w:color="auto"/>
        <w:right w:val="none" w:sz="0" w:space="0" w:color="auto"/>
      </w:divBdr>
    </w:div>
    <w:div w:id="872883291">
      <w:bodyDiv w:val="1"/>
      <w:marLeft w:val="0"/>
      <w:marRight w:val="0"/>
      <w:marTop w:val="0"/>
      <w:marBottom w:val="0"/>
      <w:divBdr>
        <w:top w:val="none" w:sz="0" w:space="0" w:color="auto"/>
        <w:left w:val="none" w:sz="0" w:space="0" w:color="auto"/>
        <w:bottom w:val="none" w:sz="0" w:space="0" w:color="auto"/>
        <w:right w:val="none" w:sz="0" w:space="0" w:color="auto"/>
      </w:divBdr>
    </w:div>
    <w:div w:id="1109395654">
      <w:bodyDiv w:val="1"/>
      <w:marLeft w:val="0"/>
      <w:marRight w:val="0"/>
      <w:marTop w:val="0"/>
      <w:marBottom w:val="0"/>
      <w:divBdr>
        <w:top w:val="none" w:sz="0" w:space="0" w:color="auto"/>
        <w:left w:val="none" w:sz="0" w:space="0" w:color="auto"/>
        <w:bottom w:val="none" w:sz="0" w:space="0" w:color="auto"/>
        <w:right w:val="none" w:sz="0" w:space="0" w:color="auto"/>
      </w:divBdr>
    </w:div>
    <w:div w:id="1164592892">
      <w:bodyDiv w:val="1"/>
      <w:marLeft w:val="0"/>
      <w:marRight w:val="0"/>
      <w:marTop w:val="0"/>
      <w:marBottom w:val="0"/>
      <w:divBdr>
        <w:top w:val="none" w:sz="0" w:space="0" w:color="auto"/>
        <w:left w:val="none" w:sz="0" w:space="0" w:color="auto"/>
        <w:bottom w:val="none" w:sz="0" w:space="0" w:color="auto"/>
        <w:right w:val="none" w:sz="0" w:space="0" w:color="auto"/>
      </w:divBdr>
    </w:div>
    <w:div w:id="1243176208">
      <w:bodyDiv w:val="1"/>
      <w:marLeft w:val="0"/>
      <w:marRight w:val="0"/>
      <w:marTop w:val="0"/>
      <w:marBottom w:val="0"/>
      <w:divBdr>
        <w:top w:val="none" w:sz="0" w:space="0" w:color="auto"/>
        <w:left w:val="none" w:sz="0" w:space="0" w:color="auto"/>
        <w:bottom w:val="none" w:sz="0" w:space="0" w:color="auto"/>
        <w:right w:val="none" w:sz="0" w:space="0" w:color="auto"/>
      </w:divBdr>
    </w:div>
    <w:div w:id="1525904651">
      <w:bodyDiv w:val="1"/>
      <w:marLeft w:val="0"/>
      <w:marRight w:val="0"/>
      <w:marTop w:val="0"/>
      <w:marBottom w:val="0"/>
      <w:divBdr>
        <w:top w:val="none" w:sz="0" w:space="0" w:color="auto"/>
        <w:left w:val="none" w:sz="0" w:space="0" w:color="auto"/>
        <w:bottom w:val="none" w:sz="0" w:space="0" w:color="auto"/>
        <w:right w:val="none" w:sz="0" w:space="0" w:color="auto"/>
      </w:divBdr>
    </w:div>
    <w:div w:id="1595089980">
      <w:bodyDiv w:val="1"/>
      <w:marLeft w:val="0"/>
      <w:marRight w:val="0"/>
      <w:marTop w:val="0"/>
      <w:marBottom w:val="0"/>
      <w:divBdr>
        <w:top w:val="none" w:sz="0" w:space="0" w:color="auto"/>
        <w:left w:val="none" w:sz="0" w:space="0" w:color="auto"/>
        <w:bottom w:val="none" w:sz="0" w:space="0" w:color="auto"/>
        <w:right w:val="none" w:sz="0" w:space="0" w:color="auto"/>
      </w:divBdr>
    </w:div>
    <w:div w:id="1666084591">
      <w:bodyDiv w:val="1"/>
      <w:marLeft w:val="0"/>
      <w:marRight w:val="0"/>
      <w:marTop w:val="0"/>
      <w:marBottom w:val="0"/>
      <w:divBdr>
        <w:top w:val="none" w:sz="0" w:space="0" w:color="auto"/>
        <w:left w:val="none" w:sz="0" w:space="0" w:color="auto"/>
        <w:bottom w:val="none" w:sz="0" w:space="0" w:color="auto"/>
        <w:right w:val="none" w:sz="0" w:space="0" w:color="auto"/>
      </w:divBdr>
    </w:div>
    <w:div w:id="1973049724">
      <w:bodyDiv w:val="1"/>
      <w:marLeft w:val="0"/>
      <w:marRight w:val="0"/>
      <w:marTop w:val="0"/>
      <w:marBottom w:val="0"/>
      <w:divBdr>
        <w:top w:val="none" w:sz="0" w:space="0" w:color="auto"/>
        <w:left w:val="none" w:sz="0" w:space="0" w:color="auto"/>
        <w:bottom w:val="none" w:sz="0" w:space="0" w:color="auto"/>
        <w:right w:val="none" w:sz="0" w:space="0" w:color="auto"/>
      </w:divBdr>
    </w:div>
    <w:div w:id="210194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2C5DB-1017-4A9D-9A4E-BA968A4D7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77</Pages>
  <Words>27573</Words>
  <Characters>157171</Characters>
  <Application>Microsoft Office Word</Application>
  <DocSecurity>0</DocSecurity>
  <Lines>1309</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 Дегенбаева</dc:creator>
  <cp:lastModifiedBy>meiman</cp:lastModifiedBy>
  <cp:revision>16</cp:revision>
  <cp:lastPrinted>2018-08-14T03:48:00Z</cp:lastPrinted>
  <dcterms:created xsi:type="dcterms:W3CDTF">2018-08-10T12:14:00Z</dcterms:created>
  <dcterms:modified xsi:type="dcterms:W3CDTF">2018-08-14T03:49:00Z</dcterms:modified>
</cp:coreProperties>
</file>